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72" w:rsidRDefault="00337117" w:rsidP="00C12F72">
      <w:pPr>
        <w:widowControl w:val="0"/>
        <w:autoSpaceDE w:val="0"/>
        <w:autoSpaceDN w:val="0"/>
        <w:adjustRightInd w:val="0"/>
        <w:spacing w:line="200" w:lineRule="exact"/>
        <w:rPr>
          <w:sz w:val="20"/>
          <w:szCs w:val="20"/>
        </w:rPr>
      </w:pPr>
      <w:r w:rsidRPr="00337117">
        <w:rPr>
          <w:noProof/>
        </w:rPr>
        <w:pict>
          <v:group id="Group 21" o:spid="_x0000_s1026" style="position:absolute;margin-left:63.2pt;margin-top:42.85pt;width:53.25pt;height:37.05pt;z-index:-251662336;mso-position-horizontal-relative:page;mso-position-vertical-relative:page" coordorigin="1264,857" coordsize="106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" o:allowincell="f">
            <v:shape id="Freeform 22" o:spid="_x0000_s1027" style="position:absolute;left:1271;top:865;width:1050;height:726;visibility:visible;mso-wrap-style:square;v-text-anchor:top" coordsize="105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" path="m,621r2,23l9,666r11,18l34,700r18,12l72,721r23,4l216,725r109,l423,725r86,l586,725r67,l711,725r50,l803,725r35,l867,725r23,l908,725r13,l931,725r6,l941,725r2,l944,725r22,-2l987,716r18,-10l1022,691r13,-17l1044,654r5,-23l1049,556r,-68l1049,428r,-54l1049,326r,-41l1049,249r,-31l1049,192r,-22l1049,152r,-14l1049,127r,-9l1049,112r,-4l1049,106r,-2l1049,104r-2,-23l1039,59,1028,41,1013,25,995,13,975,4,953,,832,,723,,626,,539,,463,,396,,338,,288,,246,,211,,182,,159,,141,,128,,118,r-6,l108,r-2,l105,,82,2,60,9,42,19,26,34,13,51,4,71,,94,,621xe" filled="f" strokecolor="#231f20" strokeweight=".26528mm">
              <v:path arrowok="t" o:connecttype="custom" o:connectlocs="2,644;20,684;52,712;95,725;325,725;509,725;653,725;761,725;838,725;890,725;921,725;937,725;943,725;966,723;1005,706;1035,674;1049,631;1049,488;1049,374;1049,285;1049,218;1049,170;1049,138;1049,118;1049,108;1049,104;1047,81;1028,41;995,13;953,0;723,0;539,0;396,0;288,0;211,0;159,0;128,0;112,0;106,0;82,2;42,19;13,51;0,94" o:connectangles="0,0,0,0,0,0,0,0,0,0,0,0,0,0,0,0,0,0,0,0,0,0,0,0,0,0,0,0,0,0,0,0,0,0,0,0,0,0,0,0,0,0,0"/>
            </v:shape>
            <v:shape id="Freeform 23" o:spid="_x0000_s1028" style="position:absolute;left:1311;top:904;width:965;height:647;visibility:visible;mso-wrap-style:square;v-text-anchor:top" coordsize="96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" path="m482,l,331,482,646,964,331,482,e" fillcolor="#ee3224" stroked="f">
              <v:path arrowok="t" o:connecttype="custom" o:connectlocs="482,0;0,331;482,646;964,331;482,0" o:connectangles="0,0,0,0,0"/>
            </v:shape>
            <w10:wrap anchorx="page" anchory="page"/>
          </v:group>
        </w:pict>
      </w:r>
      <w:r w:rsidRPr="00337117">
        <w:rPr>
          <w:noProof/>
        </w:rPr>
        <w:pict>
          <v:group id="Group 24" o:spid="_x0000_s1119" style="position:absolute;margin-left:127.1pt;margin-top:52.2pt;width:56pt;height:18.05pt;z-index:-251661312;mso-position-horizontal-relative:page;mso-position-vertical-relative:page" coordorigin="2542,1044" coordsize="11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" o:allowincell="f">
            <v:group id="Group 25" o:spid="_x0000_s1120" style="position:absolute;left:2552;top:1054;width:311;height:341" coordorigin="2552,1054" coordsize="3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6" o:spid="_x0000_s1121" style="position:absolute;left:2552;top:1054;width:311;height:341;visibility:visible;mso-wrap-style:square;v-text-anchor:top" coordsize="3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" path="m155,r-2,l129,1,107,7,87,15,69,26,53,39,39,55,27,73,17,92,9,113,4,136,1,159,,183r2,23l7,228r8,21l24,268r12,18l51,301r16,14l86,325r21,9l130,339r26,1l180,339r22,-5l222,326r18,-10l155,316r-6,l127,313r-21,-7l89,296,74,282,62,265,52,246,45,225,40,202,37,177,36,151r3,-21l45,110,53,92,65,75,79,60,97,47r22,-9l144,32r29,-1l248,31r-5,-4l224,15,203,7,180,1,155,e" fillcolor="#231f20" stroked="f">
                <v:path arrowok="t" o:connecttype="custom" o:connectlocs="155,0;153,0;129,1;107,7;87,15;69,26;53,39;39,55;27,73;17,92;9,113;4,136;1,159;0,183;2,206;7,228;15,249;24,268;36,286;51,301;67,315;86,325;107,334;130,339;156,340;180,339;202,334;222,326;240,316;155,316;149,316;127,313;106,306;89,296;74,282;62,265;52,246;45,225;40,202;37,177;36,151;39,130;45,110;53,92;65,75;79,60;97,47;119,38;144,32;173,31;248,31;243,27;224,15;203,7;180,1;155,0" o:connectangles="0,0,0,0,0,0,0,0,0,0,0,0,0,0,0,0,0,0,0,0,0,0,0,0,0,0,0,0,0,0,0,0,0,0,0,0,0,0,0,0,0,0,0,0,0,0,0,0,0,0,0,0,0,0,0,0"/>
              </v:shape>
              <v:shape id="Freeform 27" o:spid="_x0000_s1029" style="position:absolute;left:2552;top:1054;width:311;height:341;visibility:visible;mso-wrap-style:square;v-text-anchor:top" coordsize="3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" path="m248,31r-75,l196,36r19,9l232,57r14,16l257,91r9,20l271,133r4,24l276,177r,6l274,204r-5,21l261,246r-10,19l238,282r-17,14l202,307r-22,7l155,316r85,l241,316r16,-13l271,288r12,-18l293,251r8,-21l306,207r4,-24l311,159r,-2l308,136r-5,-22l296,94,286,74,274,57,260,40,248,31e" fillcolor="#231f20" stroked="f">
                <v:path arrowok="t" o:connecttype="custom" o:connectlocs="248,31;173,31;196,36;215,45;232,57;246,73;257,91;266,111;271,133;275,157;276,177;276,183;274,204;269,225;261,246;251,265;238,282;221,296;202,307;180,314;155,316;240,316;241,316;257,303;271,288;283,270;293,251;301,230;306,207;310,183;311,159;311,157;308,136;303,114;296,94;286,74;274,57;260,40;248,31" o:connectangles="0,0,0,0,0,0,0,0,0,0,0,0,0,0,0,0,0,0,0,0,0,0,0,0,0,0,0,0,0,0,0,0,0,0,0,0,0,0,0"/>
              </v:shape>
            </v:group>
            <v:group id="Group 28" o:spid="_x0000_s1030" style="position:absolute;left:2878;top:1065;width:122;height:325" coordorigin="2878,1065" coordsize="1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9" o:spid="_x0000_s1031" style="position:absolute;left:2878;top:1065;width:122;height:325;visibility:visible;mso-wrap-style:square;v-text-anchor:top" coordsize="1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" path="m116,90l,90r,25l40,115r,210l70,325r,-210l116,115r,-25e" fillcolor="#231f20" stroked="f">
                <v:path arrowok="t" o:connecttype="custom" o:connectlocs="116,90;0,90;0,115;40,115;40,325;70,325;70,115;116,115;116,90" o:connectangles="0,0,0,0,0,0,0,0,0"/>
              </v:shape>
              <v:shape id="Freeform 30" o:spid="_x0000_s1032" style="position:absolute;left:2878;top:1065;width:122;height:325;visibility:visible;mso-wrap-style:square;v-text-anchor:top" coordsize="1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" path="m121,l105,,83,1,61,8,48,23,42,43,40,69r,21l70,90,71,51,78,32r22,-7l121,25,121,e" fillcolor="#231f20" stroked="f">
                <v:path arrowok="t" o:connecttype="custom" o:connectlocs="121,0;105,0;83,1;61,8;48,23;42,43;40,69;40,90;70,90;71,51;78,32;100,25;121,25;121,0" o:connectangles="0,0,0,0,0,0,0,0,0,0,0,0,0,0"/>
              </v:shape>
            </v:group>
            <v:group id="Group 31" o:spid="_x0000_s1033" style="position:absolute;left:2989;top:1065;width:121;height:325" coordorigin="2989,1065" coordsize="1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2" o:spid="_x0000_s1034" style="position:absolute;left:2989;top:1065;width:121;height:325;visibility:visible;mso-wrap-style:square;v-text-anchor:top" coordsize="1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" path="m116,90l,90r,25l40,115r,210l70,325r,-210l116,115r,-25e" fillcolor="#231f20" stroked="f">
                <v:path arrowok="t" o:connecttype="custom" o:connectlocs="116,90;0,90;0,115;40,115;40,325;70,325;70,115;116,115;116,90" o:connectangles="0,0,0,0,0,0,0,0,0"/>
              </v:shape>
              <v:shape id="Freeform 33" o:spid="_x0000_s1035" style="position:absolute;left:2989;top:1065;width:121;height:325;visibility:visible;mso-wrap-style:square;v-text-anchor:top" coordsize="1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" path="m121,l105,,83,1,61,8,48,23,42,43,40,69r,21l70,90,71,51,78,32r22,-7l121,25,121,e" fillcolor="#231f20" stroked="f">
                <v:path arrowok="t" o:connecttype="custom" o:connectlocs="121,0;105,0;83,1;61,8;48,23;42,43;40,69;40,90;70,90;71,51;78,32;100,25;121,25;121,0" o:connectangles="0,0,0,0,0,0,0,0,0,0,0,0,0,0"/>
              </v:shape>
            </v:group>
            <v:group id="Group 34" o:spid="_x0000_s1036" style="position:absolute;left:3135;top:1065;width:25;height:325" coordorigin="3135,1065" coordsize="2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ctangle 35" o:spid="_x0000_s1037" style="position:absolute;left:3135;top:1065;width:2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" fillcolor="#231f20" stroked="f">
                <v:path arrowok="t"/>
              </v:rect>
              <v:rect id="Rectangle 36" o:spid="_x0000_s1038" style="position:absolute;left:3135;top:1155;width:2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" fillcolor="#231f20" stroked="f">
                <v:path arrowok="t"/>
              </v:rect>
            </v:group>
            <v:group id="Group 37" o:spid="_x0000_s1039" style="position:absolute;left:3206;top:1146;width:210;height:248" coordorigin="3206,1146"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8" o:spid="_x0000_s1040" style="position:absolute;left:3206;top:1146;width:210;height:248;visibility:visible;mso-wrap-style:square;v-text-anchor:top"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" path="m103,l82,3,63,10,46,20,32,34,20,52,11,72,4,94,,119r,28l4,168r8,19l23,205r14,15l54,232r21,9l99,246r27,2l148,242r18,-9l175,225r-71,l84,221,66,211,53,198,42,179,35,158,31,133,30,105,35,84,43,65,55,48,72,35,94,27r27,-3l175,24r-7,-7l149,7,127,1,103,e" fillcolor="#231f20" stroked="f">
                <v:path arrowok="t" o:connecttype="custom" o:connectlocs="103,0;82,3;63,10;46,20;32,34;20,52;11,72;4,94;0,119;0,147;4,168;12,187;23,205;37,220;54,232;75,241;99,246;126,248;148,242;166,233;175,225;104,225;84,221;66,211;53,198;42,179;35,158;31,133;30,105;35,84;43,65;55,48;72,35;94,27;121,24;175,24;168,17;149,7;127,1;103,0" o:connectangles="0,0,0,0,0,0,0,0,0,0,0,0,0,0,0,0,0,0,0,0,0,0,0,0,0,0,0,0,0,0,0,0,0,0,0,0,0,0,0,0"/>
              </v:shape>
              <v:shape id="Freeform 39" o:spid="_x0000_s1041" style="position:absolute;left:3206;top:1146;width:210;height:248;visibility:visible;mso-wrap-style:square;v-text-anchor:top"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" path="m209,159r-36,22l162,200r-15,13l127,222r-23,3l175,225r7,-6l194,202r9,-20l209,159e" fillcolor="#231f20" stroked="f">
                <v:path arrowok="t" o:connecttype="custom" o:connectlocs="209,159;173,181;162,200;147,213;127,222;104,225;175,225;182,219;194,202;203,182;209,159" o:connectangles="0,0,0,0,0,0,0,0,0,0,0"/>
              </v:shape>
              <v:shape id="Freeform 40" o:spid="_x0000_s1042" style="position:absolute;left:3206;top:1146;width:210;height:248;visibility:visible;mso-wrap-style:square;v-text-anchor:top"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" path="m175,24r-54,l142,31r16,13l169,62r5,23l202,70,195,49,183,31r-8,-7e" fillcolor="#231f20" stroked="f">
                <v:path arrowok="t" o:connecttype="custom" o:connectlocs="175,24;121,24;142,31;158,44;169,62;174,85;202,70;195,49;183,31;175,24" o:connectangles="0,0,0,0,0,0,0,0,0,0"/>
              </v:shape>
            </v:group>
            <v:group id="Group 41" o:spid="_x0000_s1043" style="position:absolute;left:3442;top:1148;width:210;height:246" coordorigin="3442,1148" coordsize="2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42" o:spid="_x0000_s1044" style="position:absolute;left:3442;top:1148;width:210;height:246;visibility:visible;mso-wrap-style:square;v-text-anchor:top" coordsize="2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" path="m81,l60,6,43,17,29,31,18,49,9,69,4,92,,116r,26l3,164r6,20l19,201r13,16l48,229r21,9l94,244r30,2l146,241r18,-9l179,220r1,-1l81,219,61,209,46,193,36,174,30,153,29,132r181,-9l208,106r-28,l30,99,35,79,43,60,56,45,73,33,95,25r27,-2l164,23r-8,-6l135,7,110,1,81,e" fillcolor="#231f20" stroked="f">
                <v:path arrowok="t" o:connecttype="custom" o:connectlocs="81,0;60,6;43,17;29,31;18,49;9,69;4,92;0,116;0,142;3,164;9,184;19,201;32,217;48,229;69,238;94,244;124,246;146,241;164,232;179,220;180,219;81,219;61,209;46,193;36,174;30,153;29,132;210,123;208,106;180,106;30,99;35,79;43,60;56,45;73,33;95,25;122,23;164,23;156,17;135,7;110,1;81,0" o:connectangles="0,0,0,0,0,0,0,0,0,0,0,0,0,0,0,0,0,0,0,0,0,0,0,0,0,0,0,0,0,0,0,0,0,0,0,0,0,0,0,0,0,0"/>
              </v:shape>
              <v:shape id="Freeform 43" o:spid="_x0000_s1045" style="position:absolute;left:3442;top:1148;width:210;height:246;visibility:visible;mso-wrap-style:square;v-text-anchor:top" coordsize="2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" path="m210,162r-36,15l165,192r-12,13l135,214r-23,5l81,219r99,l192,204r10,-20l210,162e" fillcolor="#231f20" stroked="f">
                <v:path arrowok="t" o:connecttype="custom" o:connectlocs="210,162;174,177;165,192;153,205;135,214;112,219;81,219;180,219;192,204;202,184;210,162" o:connectangles="0,0,0,0,0,0,0,0,0,0,0"/>
              </v:shape>
              <v:shape id="Freeform 44" o:spid="_x0000_s1046" style="position:absolute;left:3442;top:1148;width:210;height:246;visibility:visible;mso-wrap-style:square;v-text-anchor:top" coordsize="2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" path="m164,23r-42,l142,31r17,14l170,63r7,21l180,106r28,l208,103,203,82,196,63,186,45,173,30r-9,-7e" fillcolor="#231f20" stroked="f">
                <v:path arrowok="t" o:connecttype="custom" o:connectlocs="164,23;122,23;142,31;159,45;170,63;177,84;180,106;208,106;208,103;203,82;196,63;186,45;173,30;164,23" o:connectangles="0,0,0,0,0,0,0,0,0,0,0,0,0,0"/>
              </v:shape>
            </v:group>
            <w10:wrap anchorx="page" anchory="page"/>
          </v:group>
        </w:pict>
      </w:r>
      <w:r w:rsidRPr="00337117">
        <w:rPr>
          <w:noProof/>
        </w:rPr>
        <w:pict>
          <v:group id="Group 45" o:spid="_x0000_s1114" style="position:absolute;margin-left:189.95pt;margin-top:52.75pt;width:19pt;height:17.5pt;z-index:-251660288;mso-position-horizontal-relative:page;mso-position-vertical-relative:page" coordorigin="3799,1055" coordsize="38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" o:allowincell="f">
            <v:group id="Group 46" o:spid="_x0000_s1116" style="position:absolute;left:3809;top:1147;width:220;height:248" coordorigin="3809,1147" coordsize="22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47" o:spid="_x0000_s1118" style="position:absolute;left:3809;top:1147;width:220;height:248;visibility:visible;mso-wrap-style:square;v-text-anchor:top" coordsize="22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" path="m87,l66,6,48,15,33,29,21,46,11,65,5,87,1,111,,137r3,23l9,181r9,18l31,216r16,13l67,239r23,6l118,247r22,-4l161,235r17,-12l180,222r-85,l74,215,56,203,42,186,32,167,26,145,24,122r2,-18l31,83,40,63,53,46,70,33,91,25r26,-3l171,22,161,16,140,7,116,1,87,e" fillcolor="#231f20" stroked="f">
                <v:path arrowok="t" o:connecttype="custom" o:connectlocs="87,0;66,6;48,15;33,29;21,46;11,65;5,87;1,111;0,137;3,160;9,181;18,199;31,216;47,229;67,239;90,245;118,247;140,243;161,235;178,223;180,222;95,222;74,215;56,203;42,186;32,167;26,145;24,122;26,104;31,83;40,63;53,46;70,33;91,25;117,22;171,22;161,16;140,7;116,1;87,0" o:connectangles="0,0,0,0,0,0,0,0,0,0,0,0,0,0,0,0,0,0,0,0,0,0,0,0,0,0,0,0,0,0,0,0,0,0,0,0,0,0,0,0"/>
              </v:shape>
              <v:shape id="Freeform 48" o:spid="_x0000_s1117" style="position:absolute;left:3809;top:1147;width:220;height:248;visibility:visible;mso-wrap-style:square;v-text-anchor:top" coordsize="22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" path="m171,22r-54,l136,26r17,10l166,50r10,18l183,90r4,25l188,143r-5,21l175,183r-13,16l144,212r-22,8l95,222r85,l193,208r11,-18l213,170r5,-23l220,122r,-3l218,98,213,78,205,59,194,43,179,28r-8,-6e" fillcolor="#231f20" stroked="f">
                <v:path arrowok="t" o:connecttype="custom" o:connectlocs="171,22;117,22;136,26;153,36;166,50;176,68;183,90;187,115;188,143;183,164;175,183;162,199;144,212;122,220;95,222;180,222;193,208;204,190;213,170;218,147;220,122;220,119;218,98;213,78;205,59;194,43;179,28;171,22" o:connectangles="0,0,0,0,0,0,0,0,0,0,0,0,0,0,0,0,0,0,0,0,0,0,0,0,0,0,0,0"/>
              </v:shape>
            </v:group>
            <v:shape id="Freeform 49" o:spid="_x0000_s1115" style="position:absolute;left:4049;top:1065;width:120;height:325;visibility:visible;mso-wrap-style:square;v-text-anchor:top" coordsize="12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" path="m120,l105,,82,,60,7,47,21,41,42,39,69r,21l,90r,25l39,115r,210l64,325,65,115r50,l114,90,64,89,65,49,74,31,99,25r21,l120,e" fillcolor="#231f20" stroked="f">
              <v:path arrowok="t" o:connecttype="custom" o:connectlocs="120,0;105,0;82,0;60,7;47,21;41,42;39,69;39,90;0,90;0,115;39,115;39,325;64,325;65,115;115,115;114,90;64,89;65,49;74,31;99,25;120,25;120,0" o:connectangles="0,0,0,0,0,0,0,0,0,0,0,0,0,0,0,0,0,0,0,0,0,0"/>
            </v:shape>
            <w10:wrap anchorx="page" anchory="page"/>
          </v:group>
        </w:pict>
      </w:r>
      <w:r w:rsidRPr="00337117">
        <w:rPr>
          <w:noProof/>
        </w:rPr>
        <w:pict>
          <v:group id="Group 50" o:spid="_x0000_s1102" style="position:absolute;margin-left:214.3pt;margin-top:52.75pt;width:31.1pt;height:17.45pt;z-index:-251659264;mso-position-horizontal-relative:page;mso-position-vertical-relative:page" coordorigin="4286,1055" coordsize="62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" o:allowincell="f">
            <v:group id="Group 51" o:spid="_x0000_s1111" style="position:absolute;left:4296;top:1084;width:115;height:306" coordorigin="4296,1084" coordsize="1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2" o:spid="_x0000_s1113" style="position:absolute;left:4296;top:1084;width:115;height:306;visibility:visible;mso-wrap-style:square;v-text-anchor:top" coordsize="1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" path="m114,70l,70,,95r39,1l40,272r7,21l63,303r27,2l115,305r,-25l69,280r-5,-9l64,187,65,95r50,l114,70e" fillcolor="#231f20" stroked="f">
                <v:path arrowok="t" o:connecttype="custom" o:connectlocs="114,70;0,70;0,95;39,96;40,272;47,293;63,303;90,305;115,305;115,280;69,280;64,271;64,187;65,95;115,95;114,70" o:connectangles="0,0,0,0,0,0,0,0,0,0,0,0,0,0,0,0"/>
              </v:shape>
              <v:shape id="Freeform 53" o:spid="_x0000_s1112" style="position:absolute;left:4296;top:1084;width:115;height:306;visibility:visible;mso-wrap-style:square;v-text-anchor:top" coordsize="1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" path="m64,l39,r,70l64,70,64,e" fillcolor="#231f20" stroked="f">
                <v:path arrowok="t" o:connecttype="custom" o:connectlocs="64,0;39,0;39,70;64,70;64,0" o:connectangles="0,0,0,0,0"/>
              </v:shape>
            </v:group>
            <v:group id="Group 54" o:spid="_x0000_s1107" style="position:absolute;left:4450;top:1065;width:192;height:325" coordorigin="4450,1065" coordsize="19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55" o:spid="_x0000_s1110" style="position:absolute;left:4450;top:1065;width:192;height:325;visibility:visible;mso-wrap-style:square;v-text-anchor:top" coordsize="19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" path="m31,l,,,325r31,l31,180r3,-20l42,142,53,129r-22,l31,e" fillcolor="#231f20" stroked="f">
                <v:path arrowok="t" o:connecttype="custom" o:connectlocs="31,0;0,0;0,325;31,325;31,180;34,160;42,142;53,129;31,129;31,0" o:connectangles="0,0,0,0,0,0,0,0,0,0"/>
              </v:shape>
              <v:shape id="Freeform 56" o:spid="_x0000_s1109" style="position:absolute;left:4450;top:1065;width:192;height:325;visibility:visible;mso-wrap-style:square;v-text-anchor:top" coordsize="19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" path="m172,106r-49,l143,115r14,15l164,151r2,24l166,325r25,l191,155r-4,-22l179,114r-7,-8e" fillcolor="#231f20" stroked="f">
                <v:path arrowok="t" o:connecttype="custom" o:connectlocs="172,106;123,106;143,115;157,130;164,151;166,175;166,325;191,325;191,155;187,133;179,114;172,106" o:connectangles="0,0,0,0,0,0,0,0,0,0,0,0"/>
              </v:shape>
              <v:shape id="Freeform 57" o:spid="_x0000_s1108" style="position:absolute;left:4450;top:1065;width:192;height:325;visibility:visible;mso-wrap-style:square;v-text-anchor:top" coordsize="19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" path="m95,80l73,86,55,96,40,111r-9,18l53,129r2,-3l73,115r22,-7l123,106r49,l166,99,148,89,125,82,95,80e" fillcolor="#231f20" stroked="f">
                <v:path arrowok="t" o:connecttype="custom" o:connectlocs="95,80;73,86;55,96;40,111;31,129;53,129;55,126;73,115;95,108;123,106;172,106;166,99;148,89;125,82;95,80" o:connectangles="0,0,0,0,0,0,0,0,0,0,0,0,0,0,0"/>
              </v:shape>
            </v:group>
            <v:group id="Group 58" o:spid="_x0000_s1103" style="position:absolute;left:4687;top:1147;width:211;height:247" coordorigin="4687,1147" coordsize="2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59" o:spid="_x0000_s1106" style="position:absolute;left:4687;top:1147;width:211;height:247;visibility:visible;mso-wrap-style:square;v-text-anchor:top" coordsize="2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" path="m84,l63,6,45,16,30,30,19,48,10,68,4,90,,114r,26l3,162r6,20l18,201r12,15l46,229r21,10l91,245r29,2l143,242r19,-8l175,223r-73,l78,219,59,208,45,192,35,173,28,153,24,132r186,-6l208,107r-28,l26,97,31,77,41,60,55,44,72,33,94,26r26,-3l165,23r-7,-5l137,8,113,1,84,e" fillcolor="#231f20" stroked="f">
                <v:path arrowok="t" o:connecttype="custom" o:connectlocs="84,0;63,6;45,16;30,30;19,48;10,68;4,90;0,114;0,140;3,162;9,182;18,201;30,216;46,229;67,239;91,245;120,247;143,242;162,234;175,223;102,223;78,219;59,208;45,192;35,173;28,153;24,132;210,126;208,107;180,107;26,97;31,77;41,60;55,44;72,33;94,26;120,23;165,23;158,18;137,8;113,1;84,0" o:connectangles="0,0,0,0,0,0,0,0,0,0,0,0,0,0,0,0,0,0,0,0,0,0,0,0,0,0,0,0,0,0,0,0,0,0,0,0,0,0,0,0,0,0"/>
              </v:shape>
              <v:shape id="Freeform 60" o:spid="_x0000_s1105" style="position:absolute;left:4687;top:1147;width:211;height:247;visibility:visible;mso-wrap-style:square;v-text-anchor:top" coordsize="2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" path="m205,162r-33,20l161,199r-16,13l126,220r-24,3l175,223r3,-2l190,205r9,-20l205,162e" fillcolor="#231f20" stroked="f">
                <v:path arrowok="t" o:connecttype="custom" o:connectlocs="205,162;172,182;161,199;145,212;126,220;102,223;175,223;178,221;190,205;199,185;205,162" o:connectangles="0,0,0,0,0,0,0,0,0,0,0"/>
              </v:shape>
              <v:shape id="Freeform 61" o:spid="_x0000_s1104" style="position:absolute;left:4687;top:1147;width:211;height:247;visibility:visible;mso-wrap-style:square;v-text-anchor:top" coordsize="2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" path="m165,23r-45,l141,32r16,13l170,63r7,21l180,107r28,l208,105,204,84,197,65,187,47,174,31r-9,-8e" fillcolor="#231f20" stroked="f">
                <v:path arrowok="t" o:connecttype="custom" o:connectlocs="165,23;120,23;141,32;157,45;170,63;177,84;180,107;208,107;208,105;204,84;197,65;187,47;174,31;165,23" o:connectangles="0,0,0,0,0,0,0,0,0,0,0,0,0,0"/>
              </v:shape>
            </v:group>
            <w10:wrap anchorx="page" anchory="page"/>
          </v:group>
        </w:pict>
      </w:r>
      <w:r w:rsidRPr="00337117">
        <w:rPr>
          <w:noProof/>
        </w:rPr>
        <w:pict>
          <v:group id="Group 62" o:spid="_x0000_s1089" style="position:absolute;margin-left:252.9pt;margin-top:52.75pt;width:38.2pt;height:17.5pt;z-index:-251658240;mso-position-horizontal-relative:page;mso-position-vertical-relative:page" coordorigin="5058,1055" coordsize="7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" o:allowincell="f">
            <v:group id="Group 63" o:spid="_x0000_s1099" style="position:absolute;left:5068;top:1065;width:240;height:325" coordorigin="5068,1065" coordsize="24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64" o:spid="_x0000_s1101" style="position:absolute;left:5068;top:1065;width:240;height:325;visibility:visible;mso-wrap-style:square;v-text-anchor:top" coordsize="24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" path="m140,l,,,325r30,l30,184r124,l176,180r18,-8l210,160r1,-1l30,159,30,25r183,l207,19,188,8,166,2,140,e" fillcolor="#231f20" stroked="f">
                <v:path arrowok="t" o:connecttype="custom" o:connectlocs="140,0;0,0;0,325;30,325;30,184;154,184;176,180;194,172;210,160;211,159;30,159;30,25;213,25;207,19;188,8;166,2;140,0" o:connectangles="0,0,0,0,0,0,0,0,0,0,0,0,0,0,0,0,0"/>
              </v:shape>
              <v:shape id="Freeform 65" o:spid="_x0000_s1100" style="position:absolute;left:5068;top:1065;width:240;height:325;visibility:visible;mso-wrap-style:square;v-text-anchor:top" coordsize="24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" path="m213,25l30,25r122,1l171,31r15,10l196,58r6,24l203,114r-9,19l180,148r-20,8l135,159r76,l223,144r9,-20l238,100r1,-28l233,51,222,33r-9,-8e" fillcolor="#231f20" stroked="f">
                <v:path arrowok="t" o:connecttype="custom" o:connectlocs="213,25;30,25;152,26;171,31;186,41;196,58;202,82;203,114;194,133;180,148;160,156;135,159;211,159;223,144;232,124;238,100;239,72;233,51;222,33;213,25" o:connectangles="0,0,0,0,0,0,0,0,0,0,0,0,0,0,0,0,0,0,0,0"/>
              </v:shape>
            </v:group>
            <v:group id="Group 66" o:spid="_x0000_s1095" style="position:absolute;left:5350;top:1155;width:191;height:239" coordorigin="5350,1155" coordsize="19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67" o:spid="_x0000_s1098" style="position:absolute;left:5350;top:1155;width:191;height:239;visibility:visible;mso-wrap-style:square;v-text-anchor:top" coordsize="19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" path="m25,l,,,164r3,22l11,204r12,15l40,230r24,7l95,238r20,-4l133,224r11,-10l73,214,52,208,38,195,29,176,25,149,25,e" fillcolor="#231f20" stroked="f">
                <v:path arrowok="t" o:connecttype="custom" o:connectlocs="25,0;0,0;0,164;3,186;11,204;23,219;40,230;64,237;95,238;115,234;133,224;144,214;73,214;52,208;38,195;29,176;25,149;25,0" o:connectangles="0,0,0,0,0,0,0,0,0,0,0,0,0,0,0,0,0,0"/>
              </v:shape>
              <v:rect id="Rectangle 68" o:spid="_x0000_s1097" style="position:absolute;left:5510;top:1345;width: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" fillcolor="#231f20" stroked="f">
                <v:path arrowok="t"/>
              </v:rect>
              <v:shape id="Freeform 69" o:spid="_x0000_s1096" style="position:absolute;left:5350;top:1155;width:191;height:239;visibility:visible;mso-wrap-style:square;v-text-anchor:top" coordsize="19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" path="m190,l160,r,132l157,154r-7,20l138,190r-16,14l100,212r-27,2l144,214r5,-4l160,190r30,l190,e" fillcolor="#231f20" stroked="f">
                <v:path arrowok="t" o:connecttype="custom" o:connectlocs="190,0;160,0;160,132;157,154;150,174;138,190;122,204;100,212;73,214;144,214;149,210;160,190;190,190;190,0" o:connectangles="0,0,0,0,0,0,0,0,0,0,0,0,0,0"/>
              </v:shape>
            </v:group>
            <v:group id="Group 70" o:spid="_x0000_s1090" style="position:absolute;left:5596;top:1065;width:216;height:330" coordorigin="5596,1065" coordsize="2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71" o:spid="_x0000_s1094" style="position:absolute;left:5596;top:1065;width:216;height:330;visibility:visible;mso-wrap-style:square;v-text-anchor:top" coordsize="2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" path="m57,286r-29,l38,301r15,12l71,322r22,5l119,329r23,-4l161,317r16,-12l107,305,84,302,65,293r-8,-7e" fillcolor="#231f20" stroked="f">
                <v:path arrowok="t" o:connecttype="custom" o:connectlocs="57,286;28,286;38,301;53,313;71,322;93,327;119,329;142,325;161,317;177,305;107,305;84,302;65,293;57,286" o:connectangles="0,0,0,0,0,0,0,0,0,0,0,0,0,0"/>
              </v:shape>
              <v:shape id="Freeform 72" o:spid="_x0000_s1093" style="position:absolute;left:5596;top:1065;width:216;height:330;visibility:visible;mso-wrap-style:square;v-text-anchor:top" coordsize="2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" path="m25,l,,,325r25,l28,286r29,l50,280,39,262,31,241,27,218,25,192r4,-21l37,150,47,135r-22,l25,e" fillcolor="#231f20" stroked="f">
                <v:path arrowok="t" o:connecttype="custom" o:connectlocs="25,0;0,0;0,325;25,325;28,286;57,286;50,280;39,262;31,241;27,218;25,192;29,171;37,150;47,135;25,135;25,0" o:connectangles="0,0,0,0,0,0,0,0,0,0,0,0,0,0,0,0"/>
              </v:shape>
              <v:shape id="Freeform 73" o:spid="_x0000_s1092" style="position:absolute;left:5596;top:1065;width:216;height:330;visibility:visible;mso-wrap-style:square;v-text-anchor:top" coordsize="2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" path="m175,104r-65,l126,106r19,7l160,127r12,18l180,166r4,23l185,214r-3,23l176,259r-10,18l151,292r-19,10l107,305r70,l178,305r13,-16l202,271r7,-22l214,225r1,-26l213,176r-5,-22l199,134,187,116,175,104e" fillcolor="#231f20" stroked="f">
                <v:path arrowok="t" o:connecttype="custom" o:connectlocs="175,104;110,104;126,106;145,113;160,127;172,145;180,166;184,189;185,214;182,237;176,259;166,277;151,292;132,302;107,305;177,305;178,305;191,289;202,271;209,249;214,225;215,199;213,176;208,154;199,134;187,116;175,104" o:connectangles="0,0,0,0,0,0,0,0,0,0,0,0,0,0,0,0,0,0,0,0,0,0,0,0,0,0,0"/>
              </v:shape>
              <v:shape id="Freeform 74" o:spid="_x0000_s1091" style="position:absolute;left:5596;top:1065;width:216;height:330;visibility:visible;mso-wrap-style:square;v-text-anchor:top" coordsize="2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" path="m108,80l88,82,68,89,50,100,36,116,25,135r22,l49,132,65,117,85,107r25,-3l175,104r-3,-3l154,90,133,82,108,80e" fillcolor="#231f20" stroked="f">
                <v:path arrowok="t" o:connecttype="custom" o:connectlocs="108,80;88,82;68,89;50,100;36,116;25,135;47,135;49,132;65,117;85,107;110,104;175,104;172,101;154,90;133,82;108,80" o:connectangles="0,0,0,0,0,0,0,0,0,0,0,0,0,0,0,0"/>
              </v:shape>
            </v:group>
            <w10:wrap anchorx="page" anchory="page"/>
          </v:group>
        </w:pict>
      </w:r>
      <w:r w:rsidRPr="00337117">
        <w:rPr>
          <w:noProof/>
        </w:rPr>
        <w:pict>
          <v:group id="Group 75" o:spid="_x0000_s1080" style="position:absolute;margin-left:292.8pt;margin-top:52.45pt;width:18.9pt;height:17.9pt;z-index:-251657216;mso-position-horizontal-relative:page;mso-position-vertical-relative:page" coordorigin="5856,1049" coordsize="37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" o:allowincell="f">
            <v:shape id="Freeform 76" o:spid="_x0000_s1088" style="position:absolute;left:5872;top:1065;width:20;height:325;visibility:visible;mso-wrap-style:square;v-text-anchor:top" coordsize="2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" path="m,l,325e" filled="f" strokecolor="#231f20" strokeweight="1.66pt">
              <v:path arrowok="t" o:connecttype="custom" o:connectlocs="0,0;0,325" o:connectangles="0,0"/>
            </v:shape>
            <v:group id="Group 77" o:spid="_x0000_s1085" style="position:absolute;left:5943;top:1065;width:24;height:325" coordorigin="5943,1065" coordsize="2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78" o:spid="_x0000_s1087" style="position:absolute;left:5943;top:1065;width:2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" fillcolor="#231f20" stroked="f">
                <v:path arrowok="t"/>
              </v:rect>
              <v:rect id="Rectangle 79" o:spid="_x0000_s1086" style="position:absolute;left:5943;top:1155;width:23;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" fillcolor="#231f20" stroked="f">
                <v:path arrowok="t"/>
              </v:rect>
            </v:group>
            <v:group id="Group 80" o:spid="_x0000_s1081" style="position:absolute;left:6014;top:1146;width:210;height:248" coordorigin="6014,1146"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81" o:spid="_x0000_s1084" style="position:absolute;left:6014;top:1146;width:210;height:248;visibility:visible;mso-wrap-style:square;v-text-anchor:top"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" path="m103,l82,3,63,10,46,20,32,34,20,51,11,71,4,94,,119r,28l4,168r8,19l23,205r14,15l54,232r21,9l99,246r27,2l147,242r19,-9l175,225r-73,l82,220,65,211,52,197,41,179,34,157,30,132,29,105,34,84,43,64,55,48,72,35,94,27r27,-3l175,24r-7,-7l149,7,127,1,103,e" fillcolor="#231f20" stroked="f">
                <v:path arrowok="t" o:connecttype="custom" o:connectlocs="103,0;82,3;63,10;46,20;32,34;20,51;11,71;4,94;0,119;0,147;4,168;12,187;23,205;37,220;54,232;75,241;99,246;126,248;147,242;166,233;175,225;102,225;82,220;65,211;52,197;41,179;34,157;30,132;29,105;34,84;43,64;55,48;72,35;94,27;121,24;175,24;168,17;149,7;127,1;103,0" o:connectangles="0,0,0,0,0,0,0,0,0,0,0,0,0,0,0,0,0,0,0,0,0,0,0,0,0,0,0,0,0,0,0,0,0,0,0,0,0,0,0,0"/>
              </v:shape>
              <v:shape id="Freeform 82" o:spid="_x0000_s1083" style="position:absolute;left:6014;top:1146;width:210;height:248;visibility:visible;mso-wrap-style:square;v-text-anchor:top"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" path="m209,159r-30,2l173,183r-11,18l146,214r-20,8l102,225r73,l181,219r13,-17l203,182r6,-23e" fillcolor="#231f20" stroked="f">
                <v:path arrowok="t" o:connecttype="custom" o:connectlocs="209,159;179,161;173,183;162,201;146,214;126,222;102,225;175,225;181,219;194,202;203,182;209,159" o:connectangles="0,0,0,0,0,0,0,0,0,0,0,0"/>
              </v:shape>
              <v:shape id="Freeform 83" o:spid="_x0000_s1082" style="position:absolute;left:6014;top:1146;width:210;height:248;visibility:visible;mso-wrap-style:square;v-text-anchor:top"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" path="m175,24r-54,l142,31r16,13l168,62r6,23l202,70,195,48,183,31r-8,-7e" fillcolor="#231f20" stroked="f">
                <v:path arrowok="t" o:connecttype="custom" o:connectlocs="175,24;121,24;142,31;158,44;168,62;174,85;202,70;195,48;183,31;175,24" o:connectangles="0,0,0,0,0,0,0,0,0,0"/>
              </v:shape>
            </v:group>
            <w10:wrap anchorx="page" anchory="page"/>
          </v:group>
        </w:pict>
      </w:r>
      <w:r w:rsidRPr="00337117">
        <w:rPr>
          <w:noProof/>
        </w:rPr>
        <w:pict>
          <v:group id="Group 84" o:spid="_x0000_s1059" style="position:absolute;margin-left:317.5pt;margin-top:52.75pt;width:93.6pt;height:17.5pt;z-index:-251656192;mso-position-horizontal-relative:page;mso-position-vertical-relative:page" coordorigin="6350,1055" coordsize="187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" o:allowincell="f">
            <v:group id="Group 85" o:spid="_x0000_s1076" style="position:absolute;left:6360;top:1065;width:291;height:325" coordorigin="6360,1065" coordsize="29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6" o:spid="_x0000_s1079" style="position:absolute;left:6360;top:1065;width:291;height:325;visibility:visible;mso-wrap-style:square;v-text-anchor:top" coordsize="29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" path="m165,l130,,,325r30,l70,225r183,l241,195r-161,l145,30r32,l165,e" fillcolor="#231f20" stroked="f">
                <v:path arrowok="t" o:connecttype="custom" o:connectlocs="165,0;130,0;0,325;30,325;70,225;253,225;241,195;80,195;145,30;177,30;165,0" o:connectangles="0,0,0,0,0,0,0,0,0,0,0"/>
              </v:shape>
              <v:shape id="Freeform 87" o:spid="_x0000_s1078" style="position:absolute;left:6360;top:1065;width:291;height:325;visibility:visible;mso-wrap-style:square;v-text-anchor:top" coordsize="29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" path="m253,225r-33,l261,325r30,l253,225e" fillcolor="#231f20" stroked="f">
                <v:path arrowok="t" o:connecttype="custom" o:connectlocs="253,225;220,225;261,325;291,325;253,225" o:connectangles="0,0,0,0,0"/>
              </v:shape>
              <v:shape id="Freeform 88" o:spid="_x0000_s1077" style="position:absolute;left:6360;top:1065;width:291;height:325;visibility:visible;mso-wrap-style:square;v-text-anchor:top" coordsize="29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" path="m177,30r-32,l211,195r30,l177,30e" fillcolor="#231f20" stroked="f">
                <v:path arrowok="t" o:connecttype="custom" o:connectlocs="177,30;145,30;211,195;241,195;177,30" o:connectangles="0,0,0,0,0"/>
              </v:shape>
            </v:group>
            <v:group id="Group 89" o:spid="_x0000_s1071" style="position:absolute;left:6667;top:1065;width:215;height:328" coordorigin="6667,1065" coordsize="21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90" o:spid="_x0000_s1075" style="position:absolute;left:6667;top:1065;width:215;height:328;visibility:visible;mso-wrap-style:square;v-text-anchor:top" coordsize="21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" path="m103,80l82,82,62,89,45,99,31,113,20,130r-9,20l4,173,,198r,27l3,247r7,20l21,284r13,15l51,312r20,9l95,326r28,2l144,321r18,-10l169,306r-65,l88,304,69,297,53,284,42,267,34,246,30,222,29,196r3,-22l38,153,48,133,63,118,83,108r25,-4l165,104r-2,-3l145,89,125,82,103,80e" fillcolor="#231f20" stroked="f">
                <v:path arrowok="t" o:connecttype="custom" o:connectlocs="103,80;82,82;62,89;45,99;31,113;20,130;11,150;4,173;0,198;0,225;3,247;10,267;21,284;34,299;51,312;71,321;95,326;123,328;144,321;162,311;169,306;104,306;88,304;69,297;53,284;42,267;34,246;30,222;29,196;32,174;38,153;48,133;63,118;83,108;108,104;165,104;163,101;145,89;125,82;103,80" o:connectangles="0,0,0,0,0,0,0,0,0,0,0,0,0,0,0,0,0,0,0,0,0,0,0,0,0,0,0,0,0,0,0,0,0,0,0,0,0,0,0,0"/>
              </v:shape>
              <v:rect id="Rectangle 91" o:spid="_x0000_s1074" style="position:absolute;left:6856;top:1345;width:2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" fillcolor="#231f20" stroked="f">
                <v:path arrowok="t"/>
              </v:rect>
              <v:shape id="Freeform 92" o:spid="_x0000_s1073" style="position:absolute;left:6667;top:1065;width:215;height:328;visibility:visible;mso-wrap-style:square;v-text-anchor:top" coordsize="21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" path="m165,104r-57,l130,108r19,10l164,132r11,18l183,171r4,23l189,218r-4,23l177,261r-12,18l149,293r-20,9l104,306r65,l178,297r11,-17l214,280r,-145l189,135,177,117,165,104e" fillcolor="#231f20" stroked="f">
                <v:path arrowok="t" o:connecttype="custom" o:connectlocs="165,104;108,104;130,108;149,118;164,132;175,150;183,171;187,194;189,218;185,241;177,261;165,279;149,293;129,302;104,306;169,306;178,297;189,280;214,280;214,135;189,135;177,117;165,104" o:connectangles="0,0,0,0,0,0,0,0,0,0,0,0,0,0,0,0,0,0,0,0,0,0,0"/>
              </v:shape>
              <v:shape id="Freeform 93" o:spid="_x0000_s1072" style="position:absolute;left:6667;top:1065;width:215;height:328;visibility:visible;mso-wrap-style:square;v-text-anchor:top" coordsize="21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" path="m214,l189,r,135l214,135,214,e" fillcolor="#231f20" stroked="f">
                <v:path arrowok="t" o:connecttype="custom" o:connectlocs="214,0;189,0;189,135;214,135;214,0" o:connectangles="0,0,0,0,0"/>
              </v:shape>
            </v:group>
            <v:group id="Group 94" o:spid="_x0000_s1068" style="position:absolute;left:6912;top:1155;width:211;height:235" coordorigin="6912,1155" coordsize="2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95" o:spid="_x0000_s1070" style="position:absolute;left:6912;top:1155;width:211;height:235;visibility:visible;mso-wrap-style:square;v-text-anchor:top" coordsize="2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" path="m30,l,,91,235r30,l132,205r-27,l30,e" fillcolor="#231f20" stroked="f">
                <v:path arrowok="t" o:connecttype="custom" o:connectlocs="30,0;0,0;91,235;121,235;132,205;105,205;30,0" o:connectangles="0,0,0,0,0,0,0"/>
              </v:shape>
              <v:shape id="Freeform 96" o:spid="_x0000_s1069" style="position:absolute;left:6912;top:1155;width:211;height:235;visibility:visible;mso-wrap-style:square;v-text-anchor:top" coordsize="2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" path="m211,l181,,105,205r27,l211,e" fillcolor="#231f20" stroked="f">
                <v:path arrowok="t" o:connecttype="custom" o:connectlocs="211,0;181,0;105,205;132,205;211,0" o:connectangles="0,0,0,0,0"/>
              </v:shape>
            </v:group>
            <v:group id="Group 97" o:spid="_x0000_s1065" style="position:absolute;left:7139;top:1147;width:220;height:248" coordorigin="7139,1147" coordsize="22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8" o:spid="_x0000_s1067" style="position:absolute;left:7139;top:1147;width:220;height:248;visibility:visible;mso-wrap-style:square;v-text-anchor:top" coordsize="22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" path="m89,l68,6,50,15,35,29,22,46,12,65,5,87,1,111,,137r3,23l10,181r10,18l33,216r16,13l69,239r23,6l117,247r23,-4l161,235r17,-12l179,223r-81,l77,216,59,204,46,188,36,168,31,146,29,122r1,-18l35,83,43,64,55,47,72,34,94,25r26,-3l171,22r-9,-6l141,7,116,1,89,e" fillcolor="#231f20" stroked="f">
                <v:path arrowok="t" o:connecttype="custom" o:connectlocs="89,0;68,6;50,15;35,29;22,46;12,65;5,87;1,111;0,137;3,160;10,181;20,199;33,216;49,229;69,239;92,245;117,247;140,243;161,235;178,223;179,223;98,223;77,216;59,204;46,188;36,168;31,146;29,122;30,104;35,83;43,64;55,47;72,34;94,25;120,22;171,22;162,16;141,7;116,1;89,0" o:connectangles="0,0,0,0,0,0,0,0,0,0,0,0,0,0,0,0,0,0,0,0,0,0,0,0,0,0,0,0,0,0,0,0,0,0,0,0,0,0,0,0"/>
              </v:shape>
              <v:shape id="Freeform 99" o:spid="_x0000_s1066" style="position:absolute;left:7139;top:1147;width:220;height:248;visibility:visible;mso-wrap-style:square;v-text-anchor:top" coordsize="22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" path="m171,22r-51,l139,27r17,10l169,52r11,18l187,92r5,24l193,144r-6,20l178,183r-14,16l146,212r-22,8l98,223r81,l193,208r11,-18l213,170r5,-23l220,122r,-2l218,99,213,79,205,60,194,43,180,28r-9,-6e" fillcolor="#231f20" stroked="f">
                <v:path arrowok="t" o:connecttype="custom" o:connectlocs="171,22;120,22;139,27;156,37;169,52;180,70;187,92;192,116;193,144;187,164;178,183;164,199;146,212;124,220;98,223;179,223;193,208;204,190;213,170;218,147;220,122;220,120;218,99;213,79;205,60;194,43;180,28;171,22" o:connectangles="0,0,0,0,0,0,0,0,0,0,0,0,0,0,0,0,0,0,0,0,0,0,0,0,0,0,0,0"/>
              </v:shape>
            </v:group>
            <v:group id="Group 100" o:spid="_x0000_s1061" style="position:absolute;left:7391;top:1146;width:209;height:248" coordorigin="7391,1146" coordsize="20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1" o:spid="_x0000_s1064" style="position:absolute;left:7391;top:1146;width:209;height:248;visibility:visible;mso-wrap-style:square;v-text-anchor:top" coordsize="20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" path="m104,l82,3,63,10,46,21,31,35,20,52,11,72,4,94,,119r,27l4,167r7,20l22,204r14,15l53,232r21,9l98,246r28,2l147,243r18,-9l177,224r-78,l78,217,60,204,46,188,36,168,30,147,28,124r2,-22l36,82,45,63,59,47,76,35,98,27r27,-3l178,24r-9,-7l151,7,129,1,104,e" fillcolor="#231f20" stroked="f">
                <v:path arrowok="t" o:connecttype="custom" o:connectlocs="104,0;82,3;63,10;46,21;31,35;20,52;11,72;4,94;0,119;0,146;4,167;11,187;22,204;36,219;53,232;74,241;98,246;126,248;147,243;165,234;177,224;99,224;78,217;60,204;46,188;36,168;30,147;28,124;30,102;36,82;45,63;59,47;76,35;98,27;125,24;178,24;169,17;151,7;129,1;104,0" o:connectangles="0,0,0,0,0,0,0,0,0,0,0,0,0,0,0,0,0,0,0,0,0,0,0,0,0,0,0,0,0,0,0,0,0,0,0,0,0,0,0,0"/>
              </v:shape>
              <v:shape id="Freeform 102" o:spid="_x0000_s1063" style="position:absolute;left:7391;top:1146;width:209;height:248;visibility:visible;mso-wrap-style:square;v-text-anchor:top" coordsize="20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" path="m209,159r-30,6l174,185r-11,17l147,214r-22,7l99,224r78,l180,220r13,-17l203,183r6,-24e" fillcolor="#231f20" stroked="f">
                <v:path arrowok="t" o:connecttype="custom" o:connectlocs="209,159;179,165;174,185;163,202;147,214;125,221;99,224;177,224;180,220;193,203;203,183;209,159" o:connectangles="0,0,0,0,0,0,0,0,0,0,0,0"/>
              </v:shape>
              <v:shape id="Freeform 103" o:spid="_x0000_s1062" style="position:absolute;left:7391;top:1146;width:209;height:248;visibility:visible;mso-wrap-style:square;v-text-anchor:top" coordsize="20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" path="m178,24r-53,l144,31r15,13l171,62r8,22l205,67,196,46,184,30r-6,-6e" fillcolor="#231f20" stroked="f">
                <v:path arrowok="t" o:connecttype="custom" o:connectlocs="178,24;125,24;144,31;159,44;171,62;179,84;205,67;196,46;184,30;178,24" o:connectangles="0,0,0,0,0,0,0,0,0,0"/>
              </v:shape>
            </v:group>
            <v:group id="Group 104" o:spid="_x0000_s1060" style="position:absolute;left:7628;top:1146;width:218;height:248" coordorigin="7628,1146" coordsize="21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05" o:spid="_x0000_s1047" style="position:absolute;left:7628;top:1146;width:218;height:248;visibility:visible;mso-wrap-style:square;v-text-anchor:top" coordsize="21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" path="m173,24r-61,l131,28r16,11l157,58r3,30l146,101r-49,7l75,112r-21,6l35,125,20,136,8,152,1,173,,201r9,18l23,233r19,9l66,247r27,1l115,244r19,-6l149,229r8,-6l65,223,45,215,32,199,27,176r6,-18l46,146r19,-8l87,132r50,-8l147,124r10,-5l162,115r30,l192,72,187,46,177,27r-4,-3e" fillcolor="#231f20" stroked="f">
                <v:path arrowok="t" o:connecttype="custom" o:connectlocs="173,24;112,24;131,28;147,39;157,58;160,88;146,101;97,108;75,112;54,118;35,125;20,136;8,152;1,173;0,201;9,219;23,233;42,242;66,247;93,248;115,244;134,238;149,229;157,223;65,223;45,215;32,199;27,176;33,158;46,146;65,138;87,132;137,124;147,124;157,119;162,115;192,115;192,72;187,46;177,27;173,24" o:connectangles="0,0,0,0,0,0,0,0,0,0,0,0,0,0,0,0,0,0,0,0,0,0,0,0,0,0,0,0,0,0,0,0,0,0,0,0,0,0,0,0,0"/>
              </v:shape>
              <v:shape id="Freeform 106" o:spid="_x0000_s1048" style="position:absolute;left:7628;top:1146;width:218;height:248;visibility:visible;mso-wrap-style:square;v-text-anchor:top" coordsize="21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" path="m197,219r-34,l173,237r24,7l213,244r4,-5l217,219r-20,l197,219e" fillcolor="#231f20" stroked="f">
                <v:path arrowok="t" o:connecttype="custom" o:connectlocs="197,219;163,219;173,237;197,244;213,244;217,239;217,219;197,219;197,219" o:connectangles="0,0,0,0,0,0,0,0,0"/>
              </v:shape>
              <v:shape id="Freeform 107" o:spid="_x0000_s1049" style="position:absolute;left:7628;top:1146;width:218;height:248;visibility:visible;mso-wrap-style:square;v-text-anchor:top" coordsize="21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" path="m192,115r-30,l162,155r-3,21l149,193r-15,14l115,216r-23,6l65,223r92,l163,219r34,l192,214r,-99e" fillcolor="#231f20" stroked="f">
                <v:path arrowok="t" o:connecttype="custom" o:connectlocs="192,115;162,115;162,155;159,176;149,193;134,207;115,216;92,222;65,223;157,223;163,219;197,219;192,214;192,115" o:connectangles="0,0,0,0,0,0,0,0,0,0,0,0,0,0"/>
              </v:shape>
              <v:shape id="Freeform 108" o:spid="_x0000_s1050" style="position:absolute;left:7628;top:1146;width:218;height:248;visibility:visible;mso-wrap-style:square;v-text-anchor:top" coordsize="21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" path="m97,l74,2,53,9,35,20,21,35,11,54,6,79,38,64,47,47,63,34,85,26r27,-2l173,24,161,14,142,5,120,1,97,e" fillcolor="#231f20" stroked="f">
                <v:path arrowok="t" o:connecttype="custom" o:connectlocs="97,0;74,2;53,9;35,20;21,35;11,54;6,79;38,64;47,47;63,34;85,26;112,24;173,24;161,14;142,5;120,1;97,0" o:connectangles="0,0,0,0,0,0,0,0,0,0,0,0,0,0,0,0,0"/>
              </v:shape>
            </v:group>
            <v:group id="Group 109" o:spid="_x0000_s1051" style="position:absolute;left:7851;top:1084;width:121;height:306" coordorigin="7851,1084" coordsize="1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0" o:spid="_x0000_s1052" style="position:absolute;left:7851;top:1084;width:121;height:306;visibility:visible;mso-wrap-style:square;v-text-anchor:top" coordsize="1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" path="m120,70l,70,,96r45,l45,279r8,16l69,303r27,2l121,305r,-25l75,280r-5,-9l70,187,71,95r50,l120,70e" fillcolor="#231f20" stroked="f">
                <v:path arrowok="t" o:connecttype="custom" o:connectlocs="120,70;0,70;0,96;45,96;45,279;53,295;69,303;96,305;121,305;121,280;75,280;70,271;70,187;71,95;121,95;120,70" o:connectangles="0,0,0,0,0,0,0,0,0,0,0,0,0,0,0,0"/>
              </v:shape>
              <v:shape id="Freeform 111" o:spid="_x0000_s1053" style="position:absolute;left:7851;top:1084;width:121;height:306;visibility:visible;mso-wrap-style:square;v-text-anchor:top" coordsize="1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" path="m70,l45,r,70l70,70,70,e" fillcolor="#231f20" stroked="f">
                <v:path arrowok="t" o:connecttype="custom" o:connectlocs="70,0;45,0;45,70;70,70;70,0" o:connectangles="0,0,0,0,0"/>
              </v:shape>
            </v:group>
            <v:group id="Group 112" o:spid="_x0000_s1054" style="position:absolute;left:8003;top:1147;width:209;height:247" coordorigin="8003,1147" coordsize="20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3" o:spid="_x0000_s1055" style="position:absolute;left:8003;top:1147;width:209;height:247;visibility:visible;mso-wrap-style:square;v-text-anchor:top" coordsize="20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" path="m85,l63,6,45,16,31,30,19,47,10,67,4,89,1,113,,139r3,22l8,182r9,18l30,216r16,13l66,239r24,6l119,247r23,-5l162,234r13,-11l102,223,78,219,59,208,45,192,35,173,28,153,24,132r185,-4l207,107r-28,l25,98,31,78,41,60,54,45,72,33,93,26r26,-3l164,23r-7,-5l137,8,113,1,85,e" fillcolor="#231f20" stroked="f">
                <v:path arrowok="t" o:connecttype="custom" o:connectlocs="85,0;63,6;45,16;31,30;19,47;10,67;4,89;1,113;0,139;3,161;8,182;17,200;30,216;46,229;66,239;90,245;119,247;142,242;162,234;175,223;102,223;78,219;59,208;45,192;35,173;28,153;24,132;209,128;207,107;179,107;25,98;31,78;41,60;54,45;72,33;93,26;119,23;164,23;157,18;137,8;113,1;85,0" o:connectangles="0,0,0,0,0,0,0,0,0,0,0,0,0,0,0,0,0,0,0,0,0,0,0,0,0,0,0,0,0,0,0,0,0,0,0,0,0,0,0,0,0,0"/>
              </v:shape>
              <v:shape id="Freeform 114" o:spid="_x0000_s1056" style="position:absolute;left:8003;top:1147;width:209;height:247;visibility:visible;mso-wrap-style:square;v-text-anchor:top" coordsize="20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" path="m204,162r-32,19l161,198r-16,14l126,220r-24,3l175,223r2,-1l189,206r9,-20l204,162e" fillcolor="#231f20" stroked="f">
                <v:path arrowok="t" o:connecttype="custom" o:connectlocs="204,162;172,181;161,198;145,212;126,220;102,223;175,223;177,222;189,206;198,186;204,162" o:connectangles="0,0,0,0,0,0,0,0,0,0,0"/>
              </v:shape>
              <v:shape id="Freeform 115" o:spid="_x0000_s1057" style="position:absolute;left:8003;top:1147;width:209;height:247;visibility:visible;mso-wrap-style:square;v-text-anchor:top" coordsize="20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" path="m164,23r-45,l139,31r17,14l168,63r8,21l179,107r28,l207,106,203,86,196,66,187,48,174,31,164,23e" fillcolor="#231f20" stroked="f">
                <v:path arrowok="t" o:connecttype="custom" o:connectlocs="164,23;119,23;139,31;156,45;168,63;176,84;179,107;207,107;207,106;203,86;196,66;187,48;174,31;164,23" o:connectangles="0,0,0,0,0,0,0,0,0,0,0,0,0,0"/>
              </v:shape>
            </v:group>
            <w10:wrap anchorx="page" anchory="page"/>
          </v:group>
        </w:pict>
      </w:r>
    </w:p>
    <w:p w:rsidR="00C12F72" w:rsidRDefault="00C12F72" w:rsidP="00C12F72">
      <w:pPr>
        <w:widowControl w:val="0"/>
        <w:autoSpaceDE w:val="0"/>
        <w:autoSpaceDN w:val="0"/>
        <w:adjustRightInd w:val="0"/>
        <w:spacing w:line="200" w:lineRule="exact"/>
        <w:rPr>
          <w:sz w:val="20"/>
          <w:szCs w:val="20"/>
        </w:rPr>
      </w:pPr>
    </w:p>
    <w:p w:rsidR="00C12F72" w:rsidRDefault="00C12F72" w:rsidP="00C12F72">
      <w:pPr>
        <w:widowControl w:val="0"/>
        <w:autoSpaceDE w:val="0"/>
        <w:autoSpaceDN w:val="0"/>
        <w:adjustRightInd w:val="0"/>
        <w:spacing w:line="200" w:lineRule="exact"/>
        <w:rPr>
          <w:sz w:val="20"/>
          <w:szCs w:val="20"/>
        </w:rPr>
      </w:pPr>
    </w:p>
    <w:p w:rsidR="00C12F72" w:rsidRDefault="00C12F72" w:rsidP="00C12F72">
      <w:pPr>
        <w:widowControl w:val="0"/>
        <w:autoSpaceDE w:val="0"/>
        <w:autoSpaceDN w:val="0"/>
        <w:adjustRightInd w:val="0"/>
        <w:spacing w:line="200" w:lineRule="exact"/>
        <w:rPr>
          <w:sz w:val="20"/>
          <w:szCs w:val="20"/>
        </w:rPr>
      </w:pPr>
    </w:p>
    <w:p w:rsidR="00C12F72" w:rsidRDefault="00C12F72" w:rsidP="00C12F72">
      <w:pPr>
        <w:widowControl w:val="0"/>
        <w:autoSpaceDE w:val="0"/>
        <w:autoSpaceDN w:val="0"/>
        <w:adjustRightInd w:val="0"/>
        <w:spacing w:line="200" w:lineRule="exact"/>
        <w:rPr>
          <w:sz w:val="20"/>
          <w:szCs w:val="20"/>
        </w:rPr>
      </w:pPr>
    </w:p>
    <w:p w:rsidR="00C12F72" w:rsidRDefault="00C12F72" w:rsidP="00C12F72">
      <w:pPr>
        <w:widowControl w:val="0"/>
        <w:autoSpaceDE w:val="0"/>
        <w:autoSpaceDN w:val="0"/>
        <w:adjustRightInd w:val="0"/>
        <w:spacing w:line="200" w:lineRule="exact"/>
        <w:rPr>
          <w:sz w:val="20"/>
          <w:szCs w:val="20"/>
        </w:rPr>
      </w:pPr>
    </w:p>
    <w:p w:rsidR="00C12F72" w:rsidRDefault="00C12F72" w:rsidP="00C12F72">
      <w:pPr>
        <w:widowControl w:val="0"/>
        <w:autoSpaceDE w:val="0"/>
        <w:autoSpaceDN w:val="0"/>
        <w:adjustRightInd w:val="0"/>
        <w:spacing w:line="200" w:lineRule="exact"/>
        <w:rPr>
          <w:sz w:val="20"/>
          <w:szCs w:val="20"/>
        </w:rPr>
      </w:pPr>
    </w:p>
    <w:p w:rsidR="00C12F72" w:rsidRDefault="00C12F72" w:rsidP="00C12F72">
      <w:pPr>
        <w:widowControl w:val="0"/>
        <w:autoSpaceDE w:val="0"/>
        <w:autoSpaceDN w:val="0"/>
        <w:adjustRightInd w:val="0"/>
        <w:spacing w:line="200" w:lineRule="exact"/>
        <w:rPr>
          <w:sz w:val="20"/>
          <w:szCs w:val="20"/>
        </w:rPr>
      </w:pPr>
    </w:p>
    <w:p w:rsidR="00692EFF" w:rsidRDefault="00692EFF" w:rsidP="00C12F72">
      <w:pPr>
        <w:widowControl w:val="0"/>
        <w:autoSpaceDE w:val="0"/>
        <w:autoSpaceDN w:val="0"/>
        <w:adjustRightInd w:val="0"/>
        <w:spacing w:line="200" w:lineRule="exact"/>
        <w:rPr>
          <w:sz w:val="20"/>
          <w:szCs w:val="20"/>
        </w:rPr>
      </w:pPr>
    </w:p>
    <w:p w:rsidR="00692EFF" w:rsidRDefault="00692EFF" w:rsidP="00C12F72">
      <w:pPr>
        <w:widowControl w:val="0"/>
        <w:autoSpaceDE w:val="0"/>
        <w:autoSpaceDN w:val="0"/>
        <w:adjustRightInd w:val="0"/>
        <w:spacing w:line="200" w:lineRule="exact"/>
        <w:rPr>
          <w:sz w:val="20"/>
          <w:szCs w:val="20"/>
        </w:rPr>
      </w:pPr>
    </w:p>
    <w:p w:rsidR="00692EFF" w:rsidRDefault="00692EFF" w:rsidP="00C12F72">
      <w:pPr>
        <w:widowControl w:val="0"/>
        <w:autoSpaceDE w:val="0"/>
        <w:autoSpaceDN w:val="0"/>
        <w:adjustRightInd w:val="0"/>
        <w:spacing w:line="200" w:lineRule="exact"/>
        <w:rPr>
          <w:sz w:val="20"/>
          <w:szCs w:val="20"/>
        </w:rPr>
      </w:pPr>
    </w:p>
    <w:p w:rsidR="00692EFF" w:rsidRDefault="00692EFF" w:rsidP="00C12F72">
      <w:pPr>
        <w:widowControl w:val="0"/>
        <w:autoSpaceDE w:val="0"/>
        <w:autoSpaceDN w:val="0"/>
        <w:adjustRightInd w:val="0"/>
        <w:spacing w:line="200" w:lineRule="exact"/>
        <w:rPr>
          <w:sz w:val="20"/>
          <w:szCs w:val="20"/>
        </w:rPr>
      </w:pPr>
    </w:p>
    <w:p w:rsidR="00692EFF" w:rsidRDefault="00692EFF" w:rsidP="00C12F72">
      <w:pPr>
        <w:widowControl w:val="0"/>
        <w:autoSpaceDE w:val="0"/>
        <w:autoSpaceDN w:val="0"/>
        <w:adjustRightInd w:val="0"/>
        <w:spacing w:line="200" w:lineRule="exact"/>
        <w:rPr>
          <w:sz w:val="20"/>
          <w:szCs w:val="20"/>
        </w:rPr>
      </w:pPr>
    </w:p>
    <w:p w:rsidR="00C12F72" w:rsidRDefault="00C12F72" w:rsidP="00C12F72">
      <w:pPr>
        <w:widowControl w:val="0"/>
        <w:autoSpaceDE w:val="0"/>
        <w:autoSpaceDN w:val="0"/>
        <w:adjustRightInd w:val="0"/>
        <w:spacing w:before="14" w:line="200" w:lineRule="exact"/>
        <w:rPr>
          <w:sz w:val="20"/>
          <w:szCs w:val="20"/>
        </w:rPr>
      </w:pPr>
    </w:p>
    <w:p w:rsidR="00C12F72" w:rsidRDefault="00C12F72" w:rsidP="00C12F72">
      <w:pPr>
        <w:widowControl w:val="0"/>
        <w:autoSpaceDE w:val="0"/>
        <w:autoSpaceDN w:val="0"/>
        <w:adjustRightInd w:val="0"/>
        <w:spacing w:before="4"/>
        <w:ind w:left="118" w:right="503"/>
        <w:rPr>
          <w:rFonts w:cs="Arial"/>
          <w:color w:val="000000"/>
          <w:sz w:val="44"/>
          <w:szCs w:val="44"/>
        </w:rPr>
      </w:pPr>
      <w:r>
        <w:rPr>
          <w:rFonts w:cs="Arial"/>
          <w:color w:val="0000FF"/>
          <w:sz w:val="44"/>
          <w:szCs w:val="44"/>
        </w:rPr>
        <w:t xml:space="preserve">Submission to the Australian Law Reform Commission in Response to the </w:t>
      </w:r>
      <w:r w:rsidR="00112110">
        <w:rPr>
          <w:rFonts w:cs="Arial"/>
          <w:color w:val="0000FF"/>
          <w:sz w:val="44"/>
          <w:szCs w:val="44"/>
        </w:rPr>
        <w:t xml:space="preserve">Elder Abuse </w:t>
      </w:r>
      <w:r>
        <w:rPr>
          <w:rFonts w:cs="Arial"/>
          <w:color w:val="0000FF"/>
          <w:sz w:val="44"/>
          <w:szCs w:val="44"/>
        </w:rPr>
        <w:t>Iss</w:t>
      </w:r>
      <w:r w:rsidR="00112110">
        <w:rPr>
          <w:rFonts w:cs="Arial"/>
          <w:color w:val="0000FF"/>
          <w:sz w:val="44"/>
          <w:szCs w:val="44"/>
        </w:rPr>
        <w:t xml:space="preserve">ues </w:t>
      </w:r>
      <w:r>
        <w:rPr>
          <w:rFonts w:cs="Arial"/>
          <w:color w:val="0000FF"/>
          <w:sz w:val="44"/>
          <w:szCs w:val="44"/>
        </w:rPr>
        <w:t>Paper</w:t>
      </w:r>
    </w:p>
    <w:p w:rsidR="00C12F72" w:rsidRDefault="00C12F72" w:rsidP="00C12F72">
      <w:pPr>
        <w:widowControl w:val="0"/>
        <w:autoSpaceDE w:val="0"/>
        <w:autoSpaceDN w:val="0"/>
        <w:adjustRightInd w:val="0"/>
        <w:spacing w:line="200" w:lineRule="exact"/>
        <w:rPr>
          <w:rFonts w:cs="Arial"/>
          <w:color w:val="000000"/>
          <w:sz w:val="20"/>
          <w:szCs w:val="20"/>
        </w:rPr>
      </w:pPr>
    </w:p>
    <w:p w:rsidR="00C12F72" w:rsidRDefault="00337117" w:rsidP="00C12F72">
      <w:pPr>
        <w:widowControl w:val="0"/>
        <w:autoSpaceDE w:val="0"/>
        <w:autoSpaceDN w:val="0"/>
        <w:adjustRightInd w:val="0"/>
        <w:ind w:left="118" w:right="-20"/>
        <w:rPr>
          <w:rFonts w:cs="Arial"/>
          <w:color w:val="000000"/>
          <w:sz w:val="32"/>
          <w:szCs w:val="32"/>
        </w:rPr>
      </w:pPr>
      <w:r w:rsidRPr="00337117">
        <w:rPr>
          <w:noProof/>
        </w:rPr>
        <w:pict>
          <v:shape id="Freeform 116" o:spid="_x0000_s1058" style="position:absolute;left:0;text-align:left;margin-left:88.35pt;margin-top:-1.15pt;width:418.6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" o:allowincell="f" path="m,l8374,e" filled="f" strokeweight=".58pt">
            <v:path arrowok="t" o:connecttype="custom" o:connectlocs="0,0;5316855,0" o:connectangles="0,0"/>
            <w10:wrap anchorx="page"/>
          </v:shape>
        </w:pict>
      </w:r>
      <w:r w:rsidR="00112110">
        <w:rPr>
          <w:rFonts w:cs="Arial"/>
          <w:color w:val="000000"/>
          <w:sz w:val="32"/>
          <w:szCs w:val="32"/>
        </w:rPr>
        <w:t>August 2016</w:t>
      </w:r>
    </w:p>
    <w:p w:rsidR="00C12F72" w:rsidRDefault="00C12F72" w:rsidP="00C12F72">
      <w:pPr>
        <w:widowControl w:val="0"/>
        <w:autoSpaceDE w:val="0"/>
        <w:autoSpaceDN w:val="0"/>
        <w:adjustRightInd w:val="0"/>
        <w:spacing w:before="9" w:line="110" w:lineRule="exact"/>
        <w:rPr>
          <w:rFonts w:cs="Arial"/>
          <w:color w:val="000000"/>
          <w:sz w:val="11"/>
          <w:szCs w:val="11"/>
        </w:rPr>
      </w:pPr>
    </w:p>
    <w:p w:rsidR="00C12F72" w:rsidRDefault="00C12F72" w:rsidP="00C12F72">
      <w:pPr>
        <w:widowControl w:val="0"/>
        <w:autoSpaceDE w:val="0"/>
        <w:autoSpaceDN w:val="0"/>
        <w:adjustRightInd w:val="0"/>
        <w:spacing w:line="200" w:lineRule="exact"/>
        <w:rPr>
          <w:rFonts w:cs="Arial"/>
          <w:color w:val="000000"/>
          <w:sz w:val="20"/>
          <w:szCs w:val="20"/>
        </w:rPr>
      </w:pPr>
    </w:p>
    <w:p w:rsidR="00C12F72" w:rsidRDefault="00C12F72" w:rsidP="00C12F72">
      <w:pPr>
        <w:widowControl w:val="0"/>
        <w:autoSpaceDE w:val="0"/>
        <w:autoSpaceDN w:val="0"/>
        <w:adjustRightInd w:val="0"/>
        <w:spacing w:line="200" w:lineRule="exact"/>
        <w:rPr>
          <w:rFonts w:cs="Arial"/>
          <w:color w:val="000000"/>
          <w:sz w:val="20"/>
          <w:szCs w:val="20"/>
        </w:rPr>
      </w:pPr>
    </w:p>
    <w:p w:rsidR="00C12F72" w:rsidRPr="00112110" w:rsidRDefault="00C12F72" w:rsidP="00112110">
      <w:pPr>
        <w:rPr>
          <w:b/>
        </w:rPr>
      </w:pPr>
      <w:r w:rsidRPr="00112110">
        <w:rPr>
          <w:b/>
        </w:rPr>
        <w:t>Contact: John Ches</w:t>
      </w:r>
      <w:r w:rsidRPr="00112110">
        <w:rPr>
          <w:b/>
          <w:spacing w:val="2"/>
        </w:rPr>
        <w:t>t</w:t>
      </w:r>
      <w:r w:rsidRPr="00112110">
        <w:rPr>
          <w:b/>
        </w:rPr>
        <w:t>erman</w:t>
      </w:r>
    </w:p>
    <w:p w:rsidR="00112110" w:rsidRDefault="00112110" w:rsidP="00112110">
      <w:r>
        <w:t>Director of Strategy</w:t>
      </w:r>
    </w:p>
    <w:p w:rsidR="00112110" w:rsidRDefault="00C12F72" w:rsidP="00112110">
      <w:r>
        <w:t>Office of t</w:t>
      </w:r>
      <w:r>
        <w:rPr>
          <w:spacing w:val="-1"/>
        </w:rPr>
        <w:t>h</w:t>
      </w:r>
      <w:r>
        <w:t>e Public Advocate</w:t>
      </w:r>
    </w:p>
    <w:p w:rsidR="00C12F72" w:rsidRPr="00112110" w:rsidRDefault="00C12F72" w:rsidP="00112110">
      <w:r>
        <w:t xml:space="preserve">Ph: </w:t>
      </w:r>
      <w:r w:rsidR="00663722">
        <w:t xml:space="preserve">03 </w:t>
      </w:r>
      <w:r>
        <w:t>9603 9567</w:t>
      </w:r>
    </w:p>
    <w:p w:rsidR="00C12F72" w:rsidRDefault="00C12F72" w:rsidP="00112110">
      <w:r>
        <w:rPr>
          <w:spacing w:val="1"/>
        </w:rPr>
        <w:t>E</w:t>
      </w:r>
      <w:r>
        <w:rPr>
          <w:spacing w:val="-2"/>
        </w:rPr>
        <w:t>m</w:t>
      </w:r>
      <w:r>
        <w:rPr>
          <w:spacing w:val="1"/>
        </w:rPr>
        <w:t>ail</w:t>
      </w:r>
      <w:r>
        <w:t xml:space="preserve">: </w:t>
      </w:r>
      <w:hyperlink r:id="rId8" w:history="1">
        <w:r>
          <w:rPr>
            <w:color w:val="0000FF"/>
            <w:u w:val="single"/>
          </w:rPr>
          <w:t>john.chester</w:t>
        </w:r>
        <w:r>
          <w:rPr>
            <w:color w:val="0000FF"/>
            <w:spacing w:val="-2"/>
            <w:u w:val="single"/>
          </w:rPr>
          <w:t>m</w:t>
        </w:r>
      </w:hyperlink>
      <w:hyperlink r:id="rId9" w:history="1">
        <w:r>
          <w:rPr>
            <w:color w:val="0000FF"/>
            <w:u w:val="single"/>
          </w:rPr>
          <w:t>an@justice.vic.gov.au</w:t>
        </w:r>
      </w:hyperlink>
    </w:p>
    <w:p w:rsidR="00112110" w:rsidRDefault="00112110" w:rsidP="00112110">
      <w:pPr>
        <w:rPr>
          <w:sz w:val="20"/>
          <w:szCs w:val="20"/>
        </w:rPr>
      </w:pPr>
    </w:p>
    <w:p w:rsidR="00112110" w:rsidRPr="00112110" w:rsidRDefault="00551733" w:rsidP="00112110">
      <w:pPr>
        <w:rPr>
          <w:b/>
        </w:rPr>
      </w:pPr>
      <w:r>
        <w:rPr>
          <w:b/>
        </w:rPr>
        <w:t>Written</w:t>
      </w:r>
      <w:r w:rsidR="00112110" w:rsidRPr="00112110">
        <w:rPr>
          <w:b/>
        </w:rPr>
        <w:t xml:space="preserve"> by: Lois Bedson</w:t>
      </w:r>
    </w:p>
    <w:p w:rsidR="00112110" w:rsidRDefault="00112110" w:rsidP="00112110">
      <w:r>
        <w:t>Policy and Research Officer</w:t>
      </w:r>
    </w:p>
    <w:p w:rsidR="00112110" w:rsidRPr="00112110" w:rsidRDefault="00112110" w:rsidP="00112110">
      <w:r>
        <w:t>Office of t</w:t>
      </w:r>
      <w:r>
        <w:rPr>
          <w:spacing w:val="-1"/>
        </w:rPr>
        <w:t>h</w:t>
      </w:r>
      <w:r>
        <w:t>e Public Advocate</w:t>
      </w:r>
    </w:p>
    <w:p w:rsidR="00C12F72" w:rsidRDefault="00C12F72" w:rsidP="00C12F72">
      <w:pPr>
        <w:widowControl w:val="0"/>
        <w:autoSpaceDE w:val="0"/>
        <w:autoSpaceDN w:val="0"/>
        <w:adjustRightInd w:val="0"/>
        <w:spacing w:line="200" w:lineRule="exact"/>
        <w:rPr>
          <w:color w:val="000000"/>
          <w:sz w:val="20"/>
          <w:szCs w:val="20"/>
        </w:rPr>
      </w:pPr>
    </w:p>
    <w:p w:rsidR="00692EFF" w:rsidRDefault="00692EFF" w:rsidP="00C12F72">
      <w:pPr>
        <w:widowControl w:val="0"/>
        <w:autoSpaceDE w:val="0"/>
        <w:autoSpaceDN w:val="0"/>
        <w:adjustRightInd w:val="0"/>
        <w:spacing w:line="200" w:lineRule="exact"/>
        <w:rPr>
          <w:color w:val="000000"/>
          <w:sz w:val="20"/>
          <w:szCs w:val="20"/>
        </w:rPr>
      </w:pPr>
    </w:p>
    <w:p w:rsidR="00C12F72" w:rsidRDefault="00C12F72" w:rsidP="00C12F72">
      <w:pPr>
        <w:widowControl w:val="0"/>
        <w:autoSpaceDE w:val="0"/>
        <w:autoSpaceDN w:val="0"/>
        <w:adjustRightInd w:val="0"/>
        <w:spacing w:line="200" w:lineRule="exact"/>
        <w:rPr>
          <w:color w:val="000000"/>
          <w:sz w:val="20"/>
          <w:szCs w:val="20"/>
        </w:rPr>
      </w:pPr>
    </w:p>
    <w:p w:rsidR="00C12F72" w:rsidRDefault="00C12F72" w:rsidP="00C12F72">
      <w:pPr>
        <w:widowControl w:val="0"/>
        <w:autoSpaceDE w:val="0"/>
        <w:autoSpaceDN w:val="0"/>
        <w:adjustRightInd w:val="0"/>
        <w:spacing w:before="38"/>
        <w:ind w:left="118" w:right="-20"/>
        <w:rPr>
          <w:rFonts w:cs="Arial"/>
          <w:color w:val="000000"/>
          <w:sz w:val="17"/>
          <w:szCs w:val="17"/>
        </w:rPr>
      </w:pPr>
      <w:r>
        <w:rPr>
          <w:rFonts w:cs="Arial"/>
          <w:b/>
          <w:bCs/>
          <w:color w:val="000000"/>
          <w:sz w:val="17"/>
          <w:szCs w:val="17"/>
        </w:rPr>
        <w:t>Office</w:t>
      </w:r>
      <w:r>
        <w:rPr>
          <w:rFonts w:cs="Arial"/>
          <w:b/>
          <w:bCs/>
          <w:color w:val="000000"/>
          <w:spacing w:val="-1"/>
          <w:sz w:val="17"/>
          <w:szCs w:val="17"/>
        </w:rPr>
        <w:t xml:space="preserve"> </w:t>
      </w:r>
      <w:r>
        <w:rPr>
          <w:rFonts w:cs="Arial"/>
          <w:b/>
          <w:bCs/>
          <w:color w:val="000000"/>
          <w:sz w:val="17"/>
          <w:szCs w:val="17"/>
        </w:rPr>
        <w:t>of</w:t>
      </w:r>
      <w:r>
        <w:rPr>
          <w:rFonts w:cs="Arial"/>
          <w:b/>
          <w:bCs/>
          <w:color w:val="000000"/>
          <w:spacing w:val="-1"/>
          <w:sz w:val="17"/>
          <w:szCs w:val="17"/>
        </w:rPr>
        <w:t xml:space="preserve"> </w:t>
      </w:r>
      <w:r>
        <w:rPr>
          <w:rFonts w:cs="Arial"/>
          <w:b/>
          <w:bCs/>
          <w:color w:val="000000"/>
          <w:sz w:val="17"/>
          <w:szCs w:val="17"/>
        </w:rPr>
        <w:t>the</w:t>
      </w:r>
      <w:r>
        <w:rPr>
          <w:rFonts w:cs="Arial"/>
          <w:b/>
          <w:bCs/>
          <w:color w:val="000000"/>
          <w:spacing w:val="-1"/>
          <w:sz w:val="17"/>
          <w:szCs w:val="17"/>
        </w:rPr>
        <w:t xml:space="preserve"> </w:t>
      </w:r>
      <w:r>
        <w:rPr>
          <w:rFonts w:cs="Arial"/>
          <w:b/>
          <w:bCs/>
          <w:color w:val="000000"/>
          <w:sz w:val="17"/>
          <w:szCs w:val="17"/>
        </w:rPr>
        <w:t>Public</w:t>
      </w:r>
      <w:r>
        <w:rPr>
          <w:rFonts w:cs="Arial"/>
          <w:b/>
          <w:bCs/>
          <w:color w:val="000000"/>
          <w:spacing w:val="-5"/>
          <w:sz w:val="17"/>
          <w:szCs w:val="17"/>
        </w:rPr>
        <w:t xml:space="preserve"> </w:t>
      </w:r>
      <w:r>
        <w:rPr>
          <w:rFonts w:cs="Arial"/>
          <w:b/>
          <w:bCs/>
          <w:color w:val="000000"/>
          <w:spacing w:val="-3"/>
          <w:sz w:val="17"/>
          <w:szCs w:val="17"/>
        </w:rPr>
        <w:t>A</w:t>
      </w:r>
      <w:r>
        <w:rPr>
          <w:rFonts w:cs="Arial"/>
          <w:b/>
          <w:bCs/>
          <w:color w:val="000000"/>
          <w:spacing w:val="2"/>
          <w:sz w:val="17"/>
          <w:szCs w:val="17"/>
        </w:rPr>
        <w:t>d</w:t>
      </w:r>
      <w:r>
        <w:rPr>
          <w:rFonts w:cs="Arial"/>
          <w:b/>
          <w:bCs/>
          <w:color w:val="000000"/>
          <w:spacing w:val="-2"/>
          <w:sz w:val="17"/>
          <w:szCs w:val="17"/>
        </w:rPr>
        <w:t>v</w:t>
      </w:r>
      <w:r>
        <w:rPr>
          <w:rFonts w:cs="Arial"/>
          <w:b/>
          <w:bCs/>
          <w:color w:val="000000"/>
          <w:sz w:val="17"/>
          <w:szCs w:val="17"/>
        </w:rPr>
        <w:t>ocate</w:t>
      </w:r>
    </w:p>
    <w:p w:rsidR="00C12F72" w:rsidRDefault="00C12F72" w:rsidP="00C12F72">
      <w:pPr>
        <w:widowControl w:val="0"/>
        <w:autoSpaceDE w:val="0"/>
        <w:autoSpaceDN w:val="0"/>
        <w:adjustRightInd w:val="0"/>
        <w:spacing w:before="5"/>
        <w:ind w:left="118" w:right="-20"/>
        <w:rPr>
          <w:rFonts w:cs="Arial"/>
          <w:color w:val="000000"/>
          <w:sz w:val="17"/>
          <w:szCs w:val="17"/>
        </w:rPr>
      </w:pPr>
      <w:r>
        <w:rPr>
          <w:rFonts w:cs="Arial"/>
          <w:color w:val="000000"/>
          <w:sz w:val="17"/>
          <w:szCs w:val="17"/>
        </w:rPr>
        <w:t>Level</w:t>
      </w:r>
      <w:r>
        <w:rPr>
          <w:rFonts w:cs="Arial"/>
          <w:color w:val="000000"/>
          <w:spacing w:val="-1"/>
          <w:sz w:val="17"/>
          <w:szCs w:val="17"/>
        </w:rPr>
        <w:t xml:space="preserve"> </w:t>
      </w:r>
      <w:r>
        <w:rPr>
          <w:rFonts w:cs="Arial"/>
          <w:color w:val="000000"/>
          <w:sz w:val="17"/>
          <w:szCs w:val="17"/>
        </w:rPr>
        <w:t>5,</w:t>
      </w:r>
      <w:r>
        <w:rPr>
          <w:rFonts w:cs="Arial"/>
          <w:color w:val="000000"/>
          <w:spacing w:val="-1"/>
          <w:sz w:val="17"/>
          <w:szCs w:val="17"/>
        </w:rPr>
        <w:t xml:space="preserve"> </w:t>
      </w:r>
      <w:smartTag w:uri="urn:schemas-microsoft-com:office:smarttags" w:element="address">
        <w:smartTag w:uri="urn:schemas-microsoft-com:office:smarttags" w:element="Street">
          <w:r>
            <w:rPr>
              <w:rFonts w:cs="Arial"/>
              <w:color w:val="000000"/>
              <w:sz w:val="17"/>
              <w:szCs w:val="17"/>
            </w:rPr>
            <w:t>436</w:t>
          </w:r>
          <w:r>
            <w:rPr>
              <w:rFonts w:cs="Arial"/>
              <w:color w:val="000000"/>
              <w:spacing w:val="-1"/>
              <w:sz w:val="17"/>
              <w:szCs w:val="17"/>
            </w:rPr>
            <w:t xml:space="preserve"> </w:t>
          </w:r>
          <w:r>
            <w:rPr>
              <w:rFonts w:cs="Arial"/>
              <w:color w:val="000000"/>
              <w:sz w:val="17"/>
              <w:szCs w:val="17"/>
            </w:rPr>
            <w:t>L</w:t>
          </w:r>
          <w:r>
            <w:rPr>
              <w:rFonts w:cs="Arial"/>
              <w:color w:val="000000"/>
              <w:spacing w:val="-1"/>
              <w:sz w:val="17"/>
              <w:szCs w:val="17"/>
            </w:rPr>
            <w:t>o</w:t>
          </w:r>
          <w:r>
            <w:rPr>
              <w:rFonts w:cs="Arial"/>
              <w:color w:val="000000"/>
              <w:sz w:val="17"/>
              <w:szCs w:val="17"/>
            </w:rPr>
            <w:t>nsdale</w:t>
          </w:r>
          <w:r>
            <w:rPr>
              <w:rFonts w:cs="Arial"/>
              <w:color w:val="000000"/>
              <w:spacing w:val="-1"/>
              <w:sz w:val="17"/>
              <w:szCs w:val="17"/>
            </w:rPr>
            <w:t xml:space="preserve"> </w:t>
          </w:r>
          <w:r>
            <w:rPr>
              <w:rFonts w:cs="Arial"/>
              <w:color w:val="000000"/>
              <w:spacing w:val="-8"/>
              <w:sz w:val="17"/>
              <w:szCs w:val="17"/>
            </w:rPr>
            <w:t>S</w:t>
          </w:r>
          <w:r>
            <w:rPr>
              <w:rFonts w:cs="Arial"/>
              <w:color w:val="000000"/>
              <w:spacing w:val="-1"/>
              <w:sz w:val="17"/>
              <w:szCs w:val="17"/>
            </w:rPr>
            <w:t>t</w:t>
          </w:r>
          <w:r>
            <w:rPr>
              <w:rFonts w:cs="Arial"/>
              <w:color w:val="000000"/>
              <w:sz w:val="17"/>
              <w:szCs w:val="17"/>
            </w:rPr>
            <w:t>reet</w:t>
          </w:r>
        </w:smartTag>
        <w:r>
          <w:rPr>
            <w:rFonts w:cs="Arial"/>
            <w:color w:val="000000"/>
            <w:sz w:val="17"/>
            <w:szCs w:val="17"/>
          </w:rPr>
          <w:t>,</w:t>
        </w:r>
        <w:r>
          <w:rPr>
            <w:rFonts w:cs="Arial"/>
            <w:color w:val="000000"/>
            <w:spacing w:val="1"/>
            <w:sz w:val="17"/>
            <w:szCs w:val="17"/>
          </w:rPr>
          <w:t xml:space="preserve"> </w:t>
        </w:r>
        <w:smartTag w:uri="urn:schemas-microsoft-com:office:smarttags" w:element="City">
          <w:r>
            <w:rPr>
              <w:rFonts w:cs="Arial"/>
              <w:color w:val="000000"/>
              <w:sz w:val="17"/>
              <w:szCs w:val="17"/>
            </w:rPr>
            <w:t>Melbour</w:t>
          </w:r>
          <w:r>
            <w:rPr>
              <w:rFonts w:cs="Arial"/>
              <w:color w:val="000000"/>
              <w:spacing w:val="-1"/>
              <w:sz w:val="17"/>
              <w:szCs w:val="17"/>
            </w:rPr>
            <w:t>n</w:t>
          </w:r>
          <w:r>
            <w:rPr>
              <w:rFonts w:cs="Arial"/>
              <w:color w:val="000000"/>
              <w:sz w:val="17"/>
              <w:szCs w:val="17"/>
            </w:rPr>
            <w:t>e</w:t>
          </w:r>
        </w:smartTag>
        <w:r>
          <w:rPr>
            <w:rFonts w:cs="Arial"/>
            <w:color w:val="000000"/>
            <w:sz w:val="17"/>
            <w:szCs w:val="17"/>
          </w:rPr>
          <w:t>,</w:t>
        </w:r>
        <w:r>
          <w:rPr>
            <w:rFonts w:cs="Arial"/>
            <w:color w:val="000000"/>
            <w:spacing w:val="-1"/>
            <w:sz w:val="17"/>
            <w:szCs w:val="17"/>
          </w:rPr>
          <w:t xml:space="preserve"> </w:t>
        </w:r>
        <w:smartTag w:uri="urn:schemas-microsoft-com:office:smarttags" w:element="State">
          <w:r>
            <w:rPr>
              <w:rFonts w:cs="Arial"/>
              <w:color w:val="000000"/>
              <w:spacing w:val="-3"/>
              <w:sz w:val="17"/>
              <w:szCs w:val="17"/>
            </w:rPr>
            <w:t>V</w:t>
          </w:r>
          <w:r>
            <w:rPr>
              <w:rFonts w:cs="Arial"/>
              <w:color w:val="000000"/>
              <w:spacing w:val="1"/>
              <w:sz w:val="17"/>
              <w:szCs w:val="17"/>
            </w:rPr>
            <w:t>i</w:t>
          </w:r>
          <w:r>
            <w:rPr>
              <w:rFonts w:cs="Arial"/>
              <w:color w:val="000000"/>
              <w:sz w:val="17"/>
              <w:szCs w:val="17"/>
            </w:rPr>
            <w:t>ctoria</w:t>
          </w:r>
        </w:smartTag>
      </w:smartTag>
      <w:r>
        <w:rPr>
          <w:rFonts w:cs="Arial"/>
          <w:color w:val="000000"/>
          <w:spacing w:val="-1"/>
          <w:sz w:val="17"/>
          <w:szCs w:val="17"/>
        </w:rPr>
        <w:t xml:space="preserve"> </w:t>
      </w:r>
      <w:r>
        <w:rPr>
          <w:rFonts w:cs="Arial"/>
          <w:color w:val="000000"/>
          <w:sz w:val="17"/>
          <w:szCs w:val="17"/>
        </w:rPr>
        <w:t>3000</w:t>
      </w:r>
    </w:p>
    <w:p w:rsidR="00C12F72" w:rsidRDefault="00C12F72" w:rsidP="00C12F72">
      <w:pPr>
        <w:widowControl w:val="0"/>
        <w:autoSpaceDE w:val="0"/>
        <w:autoSpaceDN w:val="0"/>
        <w:adjustRightInd w:val="0"/>
        <w:spacing w:before="5"/>
        <w:ind w:left="118" w:right="-20"/>
        <w:rPr>
          <w:rFonts w:cs="Arial"/>
          <w:color w:val="000000"/>
          <w:sz w:val="17"/>
          <w:szCs w:val="17"/>
        </w:rPr>
      </w:pPr>
      <w:smartTag w:uri="urn:schemas-microsoft-com:office:smarttags" w:element="address">
        <w:smartTag w:uri="urn:schemas-microsoft-com:office:smarttags" w:element="Street">
          <w:r>
            <w:rPr>
              <w:rFonts w:cs="Arial"/>
              <w:color w:val="000000"/>
              <w:sz w:val="17"/>
              <w:szCs w:val="17"/>
            </w:rPr>
            <w:t>PO Box</w:t>
          </w:r>
        </w:smartTag>
        <w:r>
          <w:rPr>
            <w:rFonts w:cs="Arial"/>
            <w:color w:val="000000"/>
            <w:spacing w:val="-2"/>
            <w:sz w:val="17"/>
            <w:szCs w:val="17"/>
          </w:rPr>
          <w:t xml:space="preserve"> </w:t>
        </w:r>
        <w:r>
          <w:rPr>
            <w:rFonts w:cs="Arial"/>
            <w:color w:val="000000"/>
            <w:sz w:val="17"/>
            <w:szCs w:val="17"/>
          </w:rPr>
          <w:t>13175</w:t>
        </w:r>
      </w:smartTag>
      <w:r>
        <w:rPr>
          <w:rFonts w:cs="Arial"/>
          <w:color w:val="000000"/>
          <w:sz w:val="17"/>
          <w:szCs w:val="17"/>
        </w:rPr>
        <w:t xml:space="preserve"> Law</w:t>
      </w:r>
      <w:r>
        <w:rPr>
          <w:rFonts w:cs="Arial"/>
          <w:color w:val="000000"/>
          <w:spacing w:val="-2"/>
          <w:sz w:val="17"/>
          <w:szCs w:val="17"/>
        </w:rPr>
        <w:t xml:space="preserve"> </w:t>
      </w:r>
      <w:r>
        <w:rPr>
          <w:rFonts w:cs="Arial"/>
          <w:color w:val="000000"/>
          <w:sz w:val="17"/>
          <w:szCs w:val="17"/>
        </w:rPr>
        <w:t>Cour</w:t>
      </w:r>
      <w:r>
        <w:rPr>
          <w:rFonts w:cs="Arial"/>
          <w:color w:val="000000"/>
          <w:spacing w:val="-3"/>
          <w:sz w:val="17"/>
          <w:szCs w:val="17"/>
        </w:rPr>
        <w:t>t</w:t>
      </w:r>
      <w:r>
        <w:rPr>
          <w:rFonts w:cs="Arial"/>
          <w:color w:val="000000"/>
          <w:sz w:val="17"/>
          <w:szCs w:val="17"/>
        </w:rPr>
        <w:t xml:space="preserve">s, </w:t>
      </w:r>
      <w:smartTag w:uri="urn:schemas-microsoft-com:office:smarttags" w:element="place">
        <w:smartTag w:uri="urn:schemas-microsoft-com:office:smarttags" w:element="State">
          <w:r>
            <w:rPr>
              <w:rFonts w:cs="Arial"/>
              <w:color w:val="000000"/>
              <w:spacing w:val="-3"/>
              <w:sz w:val="17"/>
              <w:szCs w:val="17"/>
            </w:rPr>
            <w:t>V</w:t>
          </w:r>
          <w:r>
            <w:rPr>
              <w:rFonts w:cs="Arial"/>
              <w:color w:val="000000"/>
              <w:spacing w:val="1"/>
              <w:sz w:val="17"/>
              <w:szCs w:val="17"/>
            </w:rPr>
            <w:t>i</w:t>
          </w:r>
          <w:r>
            <w:rPr>
              <w:rFonts w:cs="Arial"/>
              <w:color w:val="000000"/>
              <w:sz w:val="17"/>
              <w:szCs w:val="17"/>
            </w:rPr>
            <w:t>ctoria</w:t>
          </w:r>
        </w:smartTag>
      </w:smartTag>
      <w:r>
        <w:rPr>
          <w:rFonts w:cs="Arial"/>
          <w:color w:val="000000"/>
          <w:sz w:val="17"/>
          <w:szCs w:val="17"/>
        </w:rPr>
        <w:t xml:space="preserve"> 8010. DX</w:t>
      </w:r>
      <w:r>
        <w:rPr>
          <w:rFonts w:cs="Arial"/>
          <w:color w:val="000000"/>
          <w:spacing w:val="-2"/>
          <w:sz w:val="17"/>
          <w:szCs w:val="17"/>
        </w:rPr>
        <w:t xml:space="preserve"> </w:t>
      </w:r>
      <w:r>
        <w:rPr>
          <w:rFonts w:cs="Arial"/>
          <w:color w:val="000000"/>
          <w:sz w:val="17"/>
          <w:szCs w:val="17"/>
        </w:rPr>
        <w:t>210293</w:t>
      </w:r>
    </w:p>
    <w:p w:rsidR="00C12F72" w:rsidRDefault="00C12F72" w:rsidP="00C12F72">
      <w:pPr>
        <w:widowControl w:val="0"/>
        <w:autoSpaceDE w:val="0"/>
        <w:autoSpaceDN w:val="0"/>
        <w:adjustRightInd w:val="0"/>
        <w:spacing w:before="3"/>
        <w:ind w:left="118" w:right="-20"/>
        <w:rPr>
          <w:rFonts w:cs="Arial"/>
          <w:color w:val="000000"/>
          <w:sz w:val="17"/>
          <w:szCs w:val="17"/>
        </w:rPr>
      </w:pPr>
      <w:r>
        <w:rPr>
          <w:rFonts w:cs="Arial"/>
          <w:color w:val="000000"/>
          <w:spacing w:val="-18"/>
          <w:sz w:val="17"/>
          <w:szCs w:val="17"/>
        </w:rPr>
        <w:t>T</w:t>
      </w:r>
      <w:r>
        <w:rPr>
          <w:rFonts w:cs="Arial"/>
          <w:color w:val="000000"/>
          <w:spacing w:val="-1"/>
          <w:sz w:val="17"/>
          <w:szCs w:val="17"/>
        </w:rPr>
        <w:t>e</w:t>
      </w:r>
      <w:r>
        <w:rPr>
          <w:rFonts w:cs="Arial"/>
          <w:color w:val="000000"/>
          <w:sz w:val="17"/>
          <w:szCs w:val="17"/>
        </w:rPr>
        <w:t xml:space="preserve">l: 1300 309 </w:t>
      </w:r>
      <w:r>
        <w:rPr>
          <w:rFonts w:cs="Arial"/>
          <w:color w:val="000000"/>
          <w:spacing w:val="-1"/>
          <w:sz w:val="17"/>
          <w:szCs w:val="17"/>
        </w:rPr>
        <w:t>3</w:t>
      </w:r>
      <w:r>
        <w:rPr>
          <w:rFonts w:cs="Arial"/>
          <w:color w:val="000000"/>
          <w:sz w:val="17"/>
          <w:szCs w:val="17"/>
        </w:rPr>
        <w:t>37 Fa</w:t>
      </w:r>
      <w:r>
        <w:rPr>
          <w:rFonts w:cs="Arial"/>
          <w:color w:val="000000"/>
          <w:spacing w:val="-1"/>
          <w:sz w:val="17"/>
          <w:szCs w:val="17"/>
        </w:rPr>
        <w:t>x</w:t>
      </w:r>
      <w:r>
        <w:rPr>
          <w:rFonts w:cs="Arial"/>
          <w:color w:val="000000"/>
          <w:sz w:val="17"/>
          <w:szCs w:val="17"/>
        </w:rPr>
        <w:t>:</w:t>
      </w:r>
      <w:r>
        <w:rPr>
          <w:rFonts w:cs="Arial"/>
          <w:color w:val="000000"/>
          <w:spacing w:val="-1"/>
          <w:sz w:val="17"/>
          <w:szCs w:val="17"/>
        </w:rPr>
        <w:t xml:space="preserve"> </w:t>
      </w:r>
      <w:r>
        <w:rPr>
          <w:rFonts w:cs="Arial"/>
          <w:color w:val="000000"/>
          <w:sz w:val="17"/>
          <w:szCs w:val="17"/>
        </w:rPr>
        <w:t>1300 787 510</w:t>
      </w:r>
    </w:p>
    <w:p w:rsidR="00C12F72" w:rsidRDefault="00337117" w:rsidP="00C12F72">
      <w:pPr>
        <w:widowControl w:val="0"/>
        <w:autoSpaceDE w:val="0"/>
        <w:autoSpaceDN w:val="0"/>
        <w:adjustRightInd w:val="0"/>
        <w:spacing w:before="5"/>
        <w:ind w:left="118" w:right="-20"/>
        <w:rPr>
          <w:rFonts w:cs="Arial"/>
          <w:color w:val="000000"/>
          <w:sz w:val="17"/>
          <w:szCs w:val="17"/>
        </w:rPr>
      </w:pPr>
      <w:hyperlink r:id="rId10" w:history="1">
        <w:r w:rsidR="00C12F72">
          <w:rPr>
            <w:rFonts w:cs="Arial"/>
            <w:b/>
            <w:bCs/>
            <w:color w:val="FF0000"/>
            <w:sz w:val="17"/>
            <w:szCs w:val="17"/>
          </w:rPr>
          <w:t>ww</w:t>
        </w:r>
        <w:r w:rsidR="00C12F72">
          <w:rPr>
            <w:rFonts w:cs="Arial"/>
            <w:b/>
            <w:bCs/>
            <w:color w:val="FF0000"/>
            <w:spacing w:val="-3"/>
            <w:sz w:val="17"/>
            <w:szCs w:val="17"/>
          </w:rPr>
          <w:t>w</w:t>
        </w:r>
        <w:r w:rsidR="00C12F72">
          <w:rPr>
            <w:rFonts w:cs="Arial"/>
            <w:b/>
            <w:bCs/>
            <w:color w:val="FF0000"/>
            <w:spacing w:val="-2"/>
            <w:sz w:val="17"/>
            <w:szCs w:val="17"/>
          </w:rPr>
          <w:t>.</w:t>
        </w:r>
        <w:r w:rsidR="00C12F72">
          <w:rPr>
            <w:rFonts w:cs="Arial"/>
            <w:b/>
            <w:bCs/>
            <w:color w:val="FF0000"/>
            <w:spacing w:val="-1"/>
            <w:sz w:val="17"/>
            <w:szCs w:val="17"/>
          </w:rPr>
          <w:t>pu</w:t>
        </w:r>
        <w:r w:rsidR="00C12F72">
          <w:rPr>
            <w:rFonts w:cs="Arial"/>
            <w:b/>
            <w:bCs/>
            <w:color w:val="FF0000"/>
            <w:sz w:val="17"/>
            <w:szCs w:val="17"/>
          </w:rPr>
          <w:t>blica</w:t>
        </w:r>
        <w:r w:rsidR="00C12F72">
          <w:rPr>
            <w:rFonts w:cs="Arial"/>
            <w:b/>
            <w:bCs/>
            <w:color w:val="FF0000"/>
            <w:spacing w:val="-1"/>
            <w:sz w:val="17"/>
            <w:szCs w:val="17"/>
          </w:rPr>
          <w:t>d</w:t>
        </w:r>
        <w:r w:rsidR="00C12F72">
          <w:rPr>
            <w:rFonts w:cs="Arial"/>
            <w:b/>
            <w:bCs/>
            <w:color w:val="FF0000"/>
            <w:spacing w:val="-2"/>
            <w:sz w:val="17"/>
            <w:szCs w:val="17"/>
          </w:rPr>
          <w:t>v</w:t>
        </w:r>
        <w:r w:rsidR="00C12F72">
          <w:rPr>
            <w:rFonts w:cs="Arial"/>
            <w:b/>
            <w:bCs/>
            <w:color w:val="FF0000"/>
            <w:sz w:val="17"/>
            <w:szCs w:val="17"/>
          </w:rPr>
          <w:t>ocate</w:t>
        </w:r>
        <w:r w:rsidR="00C12F72">
          <w:rPr>
            <w:rFonts w:cs="Arial"/>
            <w:b/>
            <w:bCs/>
            <w:color w:val="FF0000"/>
            <w:spacing w:val="2"/>
            <w:sz w:val="17"/>
            <w:szCs w:val="17"/>
          </w:rPr>
          <w:t>.</w:t>
        </w:r>
        <w:r w:rsidR="00C12F72">
          <w:rPr>
            <w:rFonts w:cs="Arial"/>
            <w:b/>
            <w:bCs/>
            <w:color w:val="FF0000"/>
            <w:spacing w:val="-2"/>
            <w:sz w:val="17"/>
            <w:szCs w:val="17"/>
          </w:rPr>
          <w:t>v</w:t>
        </w:r>
        <w:r w:rsidR="00C12F72">
          <w:rPr>
            <w:rFonts w:cs="Arial"/>
            <w:b/>
            <w:bCs/>
            <w:color w:val="FF0000"/>
            <w:spacing w:val="-1"/>
            <w:sz w:val="17"/>
            <w:szCs w:val="17"/>
          </w:rPr>
          <w:t>i</w:t>
        </w:r>
        <w:r w:rsidR="00C12F72">
          <w:rPr>
            <w:rFonts w:cs="Arial"/>
            <w:b/>
            <w:bCs/>
            <w:color w:val="FF0000"/>
            <w:sz w:val="17"/>
            <w:szCs w:val="17"/>
          </w:rPr>
          <w:t>c.g</w:t>
        </w:r>
        <w:r w:rsidR="00C12F72">
          <w:rPr>
            <w:rFonts w:cs="Arial"/>
            <w:b/>
            <w:bCs/>
            <w:color w:val="FF0000"/>
            <w:spacing w:val="3"/>
            <w:sz w:val="17"/>
            <w:szCs w:val="17"/>
          </w:rPr>
          <w:t>o</w:t>
        </w:r>
        <w:r w:rsidR="00C12F72">
          <w:rPr>
            <w:rFonts w:cs="Arial"/>
            <w:b/>
            <w:bCs/>
            <w:color w:val="FF0000"/>
            <w:spacing w:val="-16"/>
            <w:sz w:val="17"/>
            <w:szCs w:val="17"/>
          </w:rPr>
          <w:t>v</w:t>
        </w:r>
        <w:r w:rsidR="00C12F72">
          <w:rPr>
            <w:rFonts w:cs="Arial"/>
            <w:b/>
            <w:bCs/>
            <w:color w:val="FF0000"/>
            <w:spacing w:val="1"/>
            <w:sz w:val="17"/>
            <w:szCs w:val="17"/>
          </w:rPr>
          <w:t>.</w:t>
        </w:r>
        <w:r w:rsidR="00C12F72">
          <w:rPr>
            <w:rFonts w:cs="Arial"/>
            <w:b/>
            <w:bCs/>
            <w:color w:val="FF0000"/>
            <w:sz w:val="17"/>
            <w:szCs w:val="17"/>
          </w:rPr>
          <w:t>au</w:t>
        </w:r>
      </w:hyperlink>
    </w:p>
    <w:p w:rsidR="00C12F72" w:rsidRDefault="00C12F72" w:rsidP="00C12F72">
      <w:pPr>
        <w:widowControl w:val="0"/>
        <w:autoSpaceDE w:val="0"/>
        <w:autoSpaceDN w:val="0"/>
        <w:adjustRightInd w:val="0"/>
        <w:spacing w:before="5"/>
        <w:ind w:left="118" w:right="-20"/>
        <w:rPr>
          <w:rFonts w:cs="Arial"/>
          <w:color w:val="000000"/>
          <w:sz w:val="17"/>
          <w:szCs w:val="17"/>
        </w:rPr>
        <w:sectPr w:rsidR="00C12F72" w:rsidSect="00C12F72">
          <w:headerReference w:type="even" r:id="rId11"/>
          <w:headerReference w:type="default" r:id="rId12"/>
          <w:footerReference w:type="even" r:id="rId13"/>
          <w:footerReference w:type="default" r:id="rId14"/>
          <w:headerReference w:type="first" r:id="rId15"/>
          <w:footerReference w:type="first" r:id="rId16"/>
          <w:pgSz w:w="11900" w:h="16840"/>
          <w:pgMar w:top="1580" w:right="1680" w:bottom="280" w:left="1680" w:header="720" w:footer="720" w:gutter="0"/>
          <w:cols w:space="720"/>
          <w:noEndnote/>
        </w:sectPr>
      </w:pPr>
    </w:p>
    <w:p w:rsidR="009C0C10" w:rsidRDefault="009C0C10" w:rsidP="00DB0ABD">
      <w:pPr>
        <w:pStyle w:val="Heading1"/>
      </w:pPr>
      <w:bookmarkStart w:id="0" w:name="_Toc459234455"/>
      <w:r>
        <w:lastRenderedPageBreak/>
        <w:t>Contents</w:t>
      </w:r>
      <w:bookmarkEnd w:id="0"/>
    </w:p>
    <w:p w:rsidR="00663722" w:rsidRDefault="00337117">
      <w:pPr>
        <w:pStyle w:val="TOC1"/>
        <w:tabs>
          <w:tab w:val="right" w:leader="dot" w:pos="8296"/>
        </w:tabs>
        <w:rPr>
          <w:rFonts w:asciiTheme="minorHAnsi" w:eastAsiaTheme="minorEastAsia" w:hAnsiTheme="minorHAnsi" w:cstheme="minorBidi"/>
          <w:noProof/>
          <w:szCs w:val="22"/>
        </w:rPr>
      </w:pPr>
      <w:r>
        <w:fldChar w:fldCharType="begin"/>
      </w:r>
      <w:r w:rsidR="00F32CC4">
        <w:instrText xml:space="preserve"> TOC \o "1-2" \h \z \u </w:instrText>
      </w:r>
      <w:r>
        <w:fldChar w:fldCharType="separate"/>
      </w:r>
      <w:hyperlink w:anchor="_Toc459234455" w:history="1">
        <w:r w:rsidR="00663722" w:rsidRPr="00923A0D">
          <w:rPr>
            <w:rStyle w:val="Hyperlink"/>
            <w:noProof/>
          </w:rPr>
          <w:t>Contents</w:t>
        </w:r>
        <w:r w:rsidR="00663722">
          <w:rPr>
            <w:noProof/>
            <w:webHidden/>
          </w:rPr>
          <w:tab/>
        </w:r>
        <w:r>
          <w:rPr>
            <w:noProof/>
            <w:webHidden/>
          </w:rPr>
          <w:fldChar w:fldCharType="begin"/>
        </w:r>
        <w:r w:rsidR="00663722">
          <w:rPr>
            <w:noProof/>
            <w:webHidden/>
          </w:rPr>
          <w:instrText xml:space="preserve"> PAGEREF _Toc459234455 \h </w:instrText>
        </w:r>
        <w:r>
          <w:rPr>
            <w:noProof/>
            <w:webHidden/>
          </w:rPr>
        </w:r>
        <w:r>
          <w:rPr>
            <w:noProof/>
            <w:webHidden/>
          </w:rPr>
          <w:fldChar w:fldCharType="separate"/>
        </w:r>
        <w:r w:rsidR="00D178FA">
          <w:rPr>
            <w:noProof/>
            <w:webHidden/>
          </w:rPr>
          <w:t>2</w:t>
        </w:r>
        <w:r>
          <w:rPr>
            <w:noProof/>
            <w:webHidden/>
          </w:rPr>
          <w:fldChar w:fldCharType="end"/>
        </w:r>
      </w:hyperlink>
    </w:p>
    <w:p w:rsidR="00663722" w:rsidRDefault="00337117">
      <w:pPr>
        <w:pStyle w:val="TOC1"/>
        <w:tabs>
          <w:tab w:val="right" w:leader="dot" w:pos="8296"/>
        </w:tabs>
        <w:rPr>
          <w:rFonts w:asciiTheme="minorHAnsi" w:eastAsiaTheme="minorEastAsia" w:hAnsiTheme="minorHAnsi" w:cstheme="minorBidi"/>
          <w:noProof/>
          <w:szCs w:val="22"/>
        </w:rPr>
      </w:pPr>
      <w:hyperlink w:anchor="_Toc459234456" w:history="1">
        <w:r w:rsidR="00663722" w:rsidRPr="00923A0D">
          <w:rPr>
            <w:rStyle w:val="Hyperlink"/>
            <w:noProof/>
          </w:rPr>
          <w:t>Abbreviations</w:t>
        </w:r>
        <w:r w:rsidR="00663722">
          <w:rPr>
            <w:noProof/>
            <w:webHidden/>
          </w:rPr>
          <w:tab/>
        </w:r>
        <w:r>
          <w:rPr>
            <w:noProof/>
            <w:webHidden/>
          </w:rPr>
          <w:fldChar w:fldCharType="begin"/>
        </w:r>
        <w:r w:rsidR="00663722">
          <w:rPr>
            <w:noProof/>
            <w:webHidden/>
          </w:rPr>
          <w:instrText xml:space="preserve"> PAGEREF _Toc459234456 \h </w:instrText>
        </w:r>
        <w:r>
          <w:rPr>
            <w:noProof/>
            <w:webHidden/>
          </w:rPr>
        </w:r>
        <w:r>
          <w:rPr>
            <w:noProof/>
            <w:webHidden/>
          </w:rPr>
          <w:fldChar w:fldCharType="separate"/>
        </w:r>
        <w:r w:rsidR="00D178FA">
          <w:rPr>
            <w:noProof/>
            <w:webHidden/>
          </w:rPr>
          <w:t>2</w:t>
        </w:r>
        <w:r>
          <w:rPr>
            <w:noProof/>
            <w:webHidden/>
          </w:rPr>
          <w:fldChar w:fldCharType="end"/>
        </w:r>
      </w:hyperlink>
    </w:p>
    <w:p w:rsidR="00663722" w:rsidRDefault="00337117">
      <w:pPr>
        <w:pStyle w:val="TOC1"/>
        <w:tabs>
          <w:tab w:val="right" w:leader="dot" w:pos="8296"/>
        </w:tabs>
        <w:rPr>
          <w:rFonts w:asciiTheme="minorHAnsi" w:eastAsiaTheme="minorEastAsia" w:hAnsiTheme="minorHAnsi" w:cstheme="minorBidi"/>
          <w:noProof/>
          <w:szCs w:val="22"/>
        </w:rPr>
      </w:pPr>
      <w:hyperlink w:anchor="_Toc459234457" w:history="1">
        <w:r w:rsidR="00663722" w:rsidRPr="00923A0D">
          <w:rPr>
            <w:rStyle w:val="Hyperlink"/>
            <w:noProof/>
          </w:rPr>
          <w:t>Introduction</w:t>
        </w:r>
        <w:r w:rsidR="00663722">
          <w:rPr>
            <w:noProof/>
            <w:webHidden/>
          </w:rPr>
          <w:tab/>
        </w:r>
        <w:r>
          <w:rPr>
            <w:noProof/>
            <w:webHidden/>
          </w:rPr>
          <w:fldChar w:fldCharType="begin"/>
        </w:r>
        <w:r w:rsidR="00663722">
          <w:rPr>
            <w:noProof/>
            <w:webHidden/>
          </w:rPr>
          <w:instrText xml:space="preserve"> PAGEREF _Toc459234457 \h </w:instrText>
        </w:r>
        <w:r>
          <w:rPr>
            <w:noProof/>
            <w:webHidden/>
          </w:rPr>
        </w:r>
        <w:r>
          <w:rPr>
            <w:noProof/>
            <w:webHidden/>
          </w:rPr>
          <w:fldChar w:fldCharType="separate"/>
        </w:r>
        <w:r w:rsidR="00D178FA">
          <w:rPr>
            <w:noProof/>
            <w:webHidden/>
          </w:rPr>
          <w:t>3</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58" w:history="1">
        <w:r w:rsidR="00663722" w:rsidRPr="00923A0D">
          <w:rPr>
            <w:rStyle w:val="Hyperlink"/>
            <w:noProof/>
          </w:rPr>
          <w:t>A</w:t>
        </w:r>
        <w:r w:rsidR="00663722" w:rsidRPr="00923A0D">
          <w:rPr>
            <w:rStyle w:val="Hyperlink"/>
            <w:noProof/>
            <w:spacing w:val="3"/>
          </w:rPr>
          <w:t>b</w:t>
        </w:r>
        <w:r w:rsidR="00663722" w:rsidRPr="00923A0D">
          <w:rPr>
            <w:rStyle w:val="Hyperlink"/>
            <w:noProof/>
          </w:rPr>
          <w:t>o</w:t>
        </w:r>
        <w:r w:rsidR="00663722" w:rsidRPr="00923A0D">
          <w:rPr>
            <w:rStyle w:val="Hyperlink"/>
            <w:noProof/>
            <w:spacing w:val="1"/>
          </w:rPr>
          <w:t>u</w:t>
        </w:r>
        <w:r w:rsidR="00663722" w:rsidRPr="00923A0D">
          <w:rPr>
            <w:rStyle w:val="Hyperlink"/>
            <w:noProof/>
          </w:rPr>
          <w:t>t</w:t>
        </w:r>
        <w:r w:rsidR="00663722" w:rsidRPr="00923A0D">
          <w:rPr>
            <w:rStyle w:val="Hyperlink"/>
            <w:noProof/>
            <w:spacing w:val="2"/>
          </w:rPr>
          <w:t xml:space="preserve"> </w:t>
        </w:r>
        <w:r w:rsidR="00663722" w:rsidRPr="00923A0D">
          <w:rPr>
            <w:rStyle w:val="Hyperlink"/>
            <w:noProof/>
          </w:rPr>
          <w:t xml:space="preserve">the </w:t>
        </w:r>
        <w:r w:rsidR="00663722" w:rsidRPr="00923A0D">
          <w:rPr>
            <w:rStyle w:val="Hyperlink"/>
            <w:noProof/>
            <w:spacing w:val="1"/>
          </w:rPr>
          <w:t>O</w:t>
        </w:r>
        <w:r w:rsidR="00663722" w:rsidRPr="00923A0D">
          <w:rPr>
            <w:rStyle w:val="Hyperlink"/>
            <w:noProof/>
          </w:rPr>
          <w:t>ff</w:t>
        </w:r>
        <w:r w:rsidR="00663722" w:rsidRPr="00923A0D">
          <w:rPr>
            <w:rStyle w:val="Hyperlink"/>
            <w:noProof/>
            <w:spacing w:val="-1"/>
          </w:rPr>
          <w:t>i</w:t>
        </w:r>
        <w:r w:rsidR="00663722" w:rsidRPr="00923A0D">
          <w:rPr>
            <w:rStyle w:val="Hyperlink"/>
            <w:noProof/>
          </w:rPr>
          <w:t>ce</w:t>
        </w:r>
        <w:r w:rsidR="00663722" w:rsidRPr="00923A0D">
          <w:rPr>
            <w:rStyle w:val="Hyperlink"/>
            <w:noProof/>
            <w:spacing w:val="-2"/>
          </w:rPr>
          <w:t xml:space="preserve"> </w:t>
        </w:r>
        <w:r w:rsidR="00663722" w:rsidRPr="00923A0D">
          <w:rPr>
            <w:rStyle w:val="Hyperlink"/>
            <w:noProof/>
            <w:spacing w:val="1"/>
          </w:rPr>
          <w:t>o</w:t>
        </w:r>
        <w:r w:rsidR="00663722" w:rsidRPr="00923A0D">
          <w:rPr>
            <w:rStyle w:val="Hyperlink"/>
            <w:noProof/>
          </w:rPr>
          <w:t>f t</w:t>
        </w:r>
        <w:r w:rsidR="00663722" w:rsidRPr="00923A0D">
          <w:rPr>
            <w:rStyle w:val="Hyperlink"/>
            <w:noProof/>
            <w:spacing w:val="1"/>
          </w:rPr>
          <w:t>h</w:t>
        </w:r>
        <w:r w:rsidR="00663722" w:rsidRPr="00923A0D">
          <w:rPr>
            <w:rStyle w:val="Hyperlink"/>
            <w:noProof/>
          </w:rPr>
          <w:t>e Pu</w:t>
        </w:r>
        <w:r w:rsidR="00663722" w:rsidRPr="00923A0D">
          <w:rPr>
            <w:rStyle w:val="Hyperlink"/>
            <w:noProof/>
            <w:spacing w:val="-1"/>
          </w:rPr>
          <w:t>b</w:t>
        </w:r>
        <w:r w:rsidR="00663722" w:rsidRPr="00923A0D">
          <w:rPr>
            <w:rStyle w:val="Hyperlink"/>
            <w:noProof/>
            <w:spacing w:val="-2"/>
          </w:rPr>
          <w:t>l</w:t>
        </w:r>
        <w:r w:rsidR="00663722" w:rsidRPr="00923A0D">
          <w:rPr>
            <w:rStyle w:val="Hyperlink"/>
            <w:noProof/>
          </w:rPr>
          <w:t>ic</w:t>
        </w:r>
        <w:r w:rsidR="00663722" w:rsidRPr="00923A0D">
          <w:rPr>
            <w:rStyle w:val="Hyperlink"/>
            <w:noProof/>
            <w:spacing w:val="5"/>
          </w:rPr>
          <w:t xml:space="preserve"> </w:t>
        </w:r>
        <w:r w:rsidR="00663722" w:rsidRPr="00923A0D">
          <w:rPr>
            <w:rStyle w:val="Hyperlink"/>
            <w:noProof/>
            <w:spacing w:val="-8"/>
          </w:rPr>
          <w:t>A</w:t>
        </w:r>
        <w:r w:rsidR="00663722" w:rsidRPr="00923A0D">
          <w:rPr>
            <w:rStyle w:val="Hyperlink"/>
            <w:noProof/>
            <w:spacing w:val="5"/>
          </w:rPr>
          <w:t>d</w:t>
        </w:r>
        <w:r w:rsidR="00663722" w:rsidRPr="00923A0D">
          <w:rPr>
            <w:rStyle w:val="Hyperlink"/>
            <w:noProof/>
            <w:spacing w:val="-6"/>
          </w:rPr>
          <w:t>v</w:t>
        </w:r>
        <w:r w:rsidR="00663722" w:rsidRPr="00923A0D">
          <w:rPr>
            <w:rStyle w:val="Hyperlink"/>
            <w:noProof/>
          </w:rPr>
          <w:t>o</w:t>
        </w:r>
        <w:r w:rsidR="00663722" w:rsidRPr="00923A0D">
          <w:rPr>
            <w:rStyle w:val="Hyperlink"/>
            <w:noProof/>
            <w:spacing w:val="2"/>
          </w:rPr>
          <w:t>c</w:t>
        </w:r>
        <w:r w:rsidR="00663722" w:rsidRPr="00923A0D">
          <w:rPr>
            <w:rStyle w:val="Hyperlink"/>
            <w:noProof/>
          </w:rPr>
          <w:t>a</w:t>
        </w:r>
        <w:r w:rsidR="00663722" w:rsidRPr="00923A0D">
          <w:rPr>
            <w:rStyle w:val="Hyperlink"/>
            <w:noProof/>
            <w:spacing w:val="2"/>
          </w:rPr>
          <w:t>t</w:t>
        </w:r>
        <w:r w:rsidR="00663722" w:rsidRPr="00923A0D">
          <w:rPr>
            <w:rStyle w:val="Hyperlink"/>
            <w:noProof/>
          </w:rPr>
          <w:t>e (OPA)</w:t>
        </w:r>
        <w:r w:rsidR="00663722">
          <w:rPr>
            <w:noProof/>
            <w:webHidden/>
          </w:rPr>
          <w:tab/>
        </w:r>
        <w:r>
          <w:rPr>
            <w:noProof/>
            <w:webHidden/>
          </w:rPr>
          <w:fldChar w:fldCharType="begin"/>
        </w:r>
        <w:r w:rsidR="00663722">
          <w:rPr>
            <w:noProof/>
            <w:webHidden/>
          </w:rPr>
          <w:instrText xml:space="preserve"> PAGEREF _Toc459234458 \h </w:instrText>
        </w:r>
        <w:r>
          <w:rPr>
            <w:noProof/>
            <w:webHidden/>
          </w:rPr>
        </w:r>
        <w:r>
          <w:rPr>
            <w:noProof/>
            <w:webHidden/>
          </w:rPr>
          <w:fldChar w:fldCharType="separate"/>
        </w:r>
        <w:r w:rsidR="00D178FA">
          <w:rPr>
            <w:noProof/>
            <w:webHidden/>
          </w:rPr>
          <w:t>3</w:t>
        </w:r>
        <w:r>
          <w:rPr>
            <w:noProof/>
            <w:webHidden/>
          </w:rPr>
          <w:fldChar w:fldCharType="end"/>
        </w:r>
      </w:hyperlink>
    </w:p>
    <w:p w:rsidR="00663722" w:rsidRDefault="00337117">
      <w:pPr>
        <w:pStyle w:val="TOC1"/>
        <w:tabs>
          <w:tab w:val="right" w:leader="dot" w:pos="8296"/>
        </w:tabs>
        <w:rPr>
          <w:rFonts w:asciiTheme="minorHAnsi" w:eastAsiaTheme="minorEastAsia" w:hAnsiTheme="minorHAnsi" w:cstheme="minorBidi"/>
          <w:noProof/>
          <w:szCs w:val="22"/>
        </w:rPr>
      </w:pPr>
      <w:hyperlink w:anchor="_Toc459234459" w:history="1">
        <w:r w:rsidR="00663722" w:rsidRPr="00923A0D">
          <w:rPr>
            <w:rStyle w:val="Hyperlink"/>
            <w:noProof/>
          </w:rPr>
          <w:t>The questions</w:t>
        </w:r>
        <w:r w:rsidR="00663722">
          <w:rPr>
            <w:noProof/>
            <w:webHidden/>
          </w:rPr>
          <w:tab/>
        </w:r>
        <w:r>
          <w:rPr>
            <w:noProof/>
            <w:webHidden/>
          </w:rPr>
          <w:fldChar w:fldCharType="begin"/>
        </w:r>
        <w:r w:rsidR="00663722">
          <w:rPr>
            <w:noProof/>
            <w:webHidden/>
          </w:rPr>
          <w:instrText xml:space="preserve"> PAGEREF _Toc459234459 \h </w:instrText>
        </w:r>
        <w:r>
          <w:rPr>
            <w:noProof/>
            <w:webHidden/>
          </w:rPr>
        </w:r>
        <w:r>
          <w:rPr>
            <w:noProof/>
            <w:webHidden/>
          </w:rPr>
          <w:fldChar w:fldCharType="separate"/>
        </w:r>
        <w:r w:rsidR="00D178FA">
          <w:rPr>
            <w:noProof/>
            <w:webHidden/>
          </w:rPr>
          <w:t>4</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60" w:history="1">
        <w:r w:rsidR="00663722" w:rsidRPr="00923A0D">
          <w:rPr>
            <w:rStyle w:val="Hyperlink"/>
            <w:noProof/>
          </w:rPr>
          <w:t>What is elder abuse?</w:t>
        </w:r>
        <w:r w:rsidR="00663722">
          <w:rPr>
            <w:noProof/>
            <w:webHidden/>
          </w:rPr>
          <w:tab/>
        </w:r>
        <w:r>
          <w:rPr>
            <w:noProof/>
            <w:webHidden/>
          </w:rPr>
          <w:fldChar w:fldCharType="begin"/>
        </w:r>
        <w:r w:rsidR="00663722">
          <w:rPr>
            <w:noProof/>
            <w:webHidden/>
          </w:rPr>
          <w:instrText xml:space="preserve"> PAGEREF _Toc459234460 \h </w:instrText>
        </w:r>
        <w:r>
          <w:rPr>
            <w:noProof/>
            <w:webHidden/>
          </w:rPr>
        </w:r>
        <w:r>
          <w:rPr>
            <w:noProof/>
            <w:webHidden/>
          </w:rPr>
          <w:fldChar w:fldCharType="separate"/>
        </w:r>
        <w:r w:rsidR="00D178FA">
          <w:rPr>
            <w:noProof/>
            <w:webHidden/>
          </w:rPr>
          <w:t>4</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61" w:history="1">
        <w:r w:rsidR="00663722" w:rsidRPr="00923A0D">
          <w:rPr>
            <w:rStyle w:val="Hyperlink"/>
            <w:noProof/>
          </w:rPr>
          <w:t>Aged care</w:t>
        </w:r>
        <w:r w:rsidR="00663722">
          <w:rPr>
            <w:noProof/>
            <w:webHidden/>
          </w:rPr>
          <w:tab/>
        </w:r>
        <w:r>
          <w:rPr>
            <w:noProof/>
            <w:webHidden/>
          </w:rPr>
          <w:fldChar w:fldCharType="begin"/>
        </w:r>
        <w:r w:rsidR="00663722">
          <w:rPr>
            <w:noProof/>
            <w:webHidden/>
          </w:rPr>
          <w:instrText xml:space="preserve"> PAGEREF _Toc459234461 \h </w:instrText>
        </w:r>
        <w:r>
          <w:rPr>
            <w:noProof/>
            <w:webHidden/>
          </w:rPr>
        </w:r>
        <w:r>
          <w:rPr>
            <w:noProof/>
            <w:webHidden/>
          </w:rPr>
          <w:fldChar w:fldCharType="separate"/>
        </w:r>
        <w:r w:rsidR="00D178FA">
          <w:rPr>
            <w:noProof/>
            <w:webHidden/>
          </w:rPr>
          <w:t>9</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62" w:history="1">
        <w:r w:rsidR="00663722" w:rsidRPr="00923A0D">
          <w:rPr>
            <w:rStyle w:val="Hyperlink"/>
            <w:noProof/>
          </w:rPr>
          <w:t>The National Disability Insurance Scheme</w:t>
        </w:r>
        <w:r w:rsidR="00663722">
          <w:rPr>
            <w:noProof/>
            <w:webHidden/>
          </w:rPr>
          <w:tab/>
        </w:r>
        <w:r>
          <w:rPr>
            <w:noProof/>
            <w:webHidden/>
          </w:rPr>
          <w:fldChar w:fldCharType="begin"/>
        </w:r>
        <w:r w:rsidR="00663722">
          <w:rPr>
            <w:noProof/>
            <w:webHidden/>
          </w:rPr>
          <w:instrText xml:space="preserve"> PAGEREF _Toc459234462 \h </w:instrText>
        </w:r>
        <w:r>
          <w:rPr>
            <w:noProof/>
            <w:webHidden/>
          </w:rPr>
        </w:r>
        <w:r>
          <w:rPr>
            <w:noProof/>
            <w:webHidden/>
          </w:rPr>
          <w:fldChar w:fldCharType="separate"/>
        </w:r>
        <w:r w:rsidR="00D178FA">
          <w:rPr>
            <w:noProof/>
            <w:webHidden/>
          </w:rPr>
          <w:t>15</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63" w:history="1">
        <w:r w:rsidR="00663722" w:rsidRPr="00923A0D">
          <w:rPr>
            <w:rStyle w:val="Hyperlink"/>
            <w:noProof/>
          </w:rPr>
          <w:t>Financial institutions</w:t>
        </w:r>
        <w:r w:rsidR="00663722">
          <w:rPr>
            <w:noProof/>
            <w:webHidden/>
          </w:rPr>
          <w:tab/>
        </w:r>
        <w:r>
          <w:rPr>
            <w:noProof/>
            <w:webHidden/>
          </w:rPr>
          <w:fldChar w:fldCharType="begin"/>
        </w:r>
        <w:r w:rsidR="00663722">
          <w:rPr>
            <w:noProof/>
            <w:webHidden/>
          </w:rPr>
          <w:instrText xml:space="preserve"> PAGEREF _Toc459234463 \h </w:instrText>
        </w:r>
        <w:r>
          <w:rPr>
            <w:noProof/>
            <w:webHidden/>
          </w:rPr>
        </w:r>
        <w:r>
          <w:rPr>
            <w:noProof/>
            <w:webHidden/>
          </w:rPr>
          <w:fldChar w:fldCharType="separate"/>
        </w:r>
        <w:r w:rsidR="00D178FA">
          <w:rPr>
            <w:noProof/>
            <w:webHidden/>
          </w:rPr>
          <w:t>16</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64" w:history="1">
        <w:r w:rsidR="00663722" w:rsidRPr="00923A0D">
          <w:rPr>
            <w:rStyle w:val="Hyperlink"/>
            <w:noProof/>
          </w:rPr>
          <w:t>Appointed decision-makers</w:t>
        </w:r>
        <w:r w:rsidR="00663722">
          <w:rPr>
            <w:noProof/>
            <w:webHidden/>
          </w:rPr>
          <w:tab/>
        </w:r>
        <w:r>
          <w:rPr>
            <w:noProof/>
            <w:webHidden/>
          </w:rPr>
          <w:fldChar w:fldCharType="begin"/>
        </w:r>
        <w:r w:rsidR="00663722">
          <w:rPr>
            <w:noProof/>
            <w:webHidden/>
          </w:rPr>
          <w:instrText xml:space="preserve"> PAGEREF _Toc459234464 \h </w:instrText>
        </w:r>
        <w:r>
          <w:rPr>
            <w:noProof/>
            <w:webHidden/>
          </w:rPr>
        </w:r>
        <w:r>
          <w:rPr>
            <w:noProof/>
            <w:webHidden/>
          </w:rPr>
          <w:fldChar w:fldCharType="separate"/>
        </w:r>
        <w:r w:rsidR="00D178FA">
          <w:rPr>
            <w:noProof/>
            <w:webHidden/>
          </w:rPr>
          <w:t>17</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65" w:history="1">
        <w:r w:rsidR="00663722" w:rsidRPr="00923A0D">
          <w:rPr>
            <w:rStyle w:val="Hyperlink"/>
            <w:noProof/>
          </w:rPr>
          <w:t>Public advocates</w:t>
        </w:r>
        <w:r w:rsidR="00663722">
          <w:rPr>
            <w:noProof/>
            <w:webHidden/>
          </w:rPr>
          <w:tab/>
        </w:r>
        <w:r>
          <w:rPr>
            <w:noProof/>
            <w:webHidden/>
          </w:rPr>
          <w:fldChar w:fldCharType="begin"/>
        </w:r>
        <w:r w:rsidR="00663722">
          <w:rPr>
            <w:noProof/>
            <w:webHidden/>
          </w:rPr>
          <w:instrText xml:space="preserve"> PAGEREF _Toc459234465 \h </w:instrText>
        </w:r>
        <w:r>
          <w:rPr>
            <w:noProof/>
            <w:webHidden/>
          </w:rPr>
        </w:r>
        <w:r>
          <w:rPr>
            <w:noProof/>
            <w:webHidden/>
          </w:rPr>
          <w:fldChar w:fldCharType="separate"/>
        </w:r>
        <w:r w:rsidR="00D178FA">
          <w:rPr>
            <w:noProof/>
            <w:webHidden/>
          </w:rPr>
          <w:t>21</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66" w:history="1">
        <w:r w:rsidR="00663722" w:rsidRPr="00923A0D">
          <w:rPr>
            <w:rStyle w:val="Hyperlink"/>
            <w:noProof/>
          </w:rPr>
          <w:t>Health services</w:t>
        </w:r>
        <w:r w:rsidR="00663722">
          <w:rPr>
            <w:noProof/>
            <w:webHidden/>
          </w:rPr>
          <w:tab/>
        </w:r>
        <w:r>
          <w:rPr>
            <w:noProof/>
            <w:webHidden/>
          </w:rPr>
          <w:fldChar w:fldCharType="begin"/>
        </w:r>
        <w:r w:rsidR="00663722">
          <w:rPr>
            <w:noProof/>
            <w:webHidden/>
          </w:rPr>
          <w:instrText xml:space="preserve"> PAGEREF _Toc459234466 \h </w:instrText>
        </w:r>
        <w:r>
          <w:rPr>
            <w:noProof/>
            <w:webHidden/>
          </w:rPr>
        </w:r>
        <w:r>
          <w:rPr>
            <w:noProof/>
            <w:webHidden/>
          </w:rPr>
          <w:fldChar w:fldCharType="separate"/>
        </w:r>
        <w:r w:rsidR="00D178FA">
          <w:rPr>
            <w:noProof/>
            <w:webHidden/>
          </w:rPr>
          <w:t>24</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67" w:history="1">
        <w:r w:rsidR="00663722" w:rsidRPr="00923A0D">
          <w:rPr>
            <w:rStyle w:val="Hyperlink"/>
            <w:noProof/>
          </w:rPr>
          <w:t>Forums for redress</w:t>
        </w:r>
        <w:r w:rsidR="00663722">
          <w:rPr>
            <w:noProof/>
            <w:webHidden/>
          </w:rPr>
          <w:tab/>
        </w:r>
        <w:r>
          <w:rPr>
            <w:noProof/>
            <w:webHidden/>
          </w:rPr>
          <w:fldChar w:fldCharType="begin"/>
        </w:r>
        <w:r w:rsidR="00663722">
          <w:rPr>
            <w:noProof/>
            <w:webHidden/>
          </w:rPr>
          <w:instrText xml:space="preserve"> PAGEREF _Toc459234467 \h </w:instrText>
        </w:r>
        <w:r>
          <w:rPr>
            <w:noProof/>
            <w:webHidden/>
          </w:rPr>
        </w:r>
        <w:r>
          <w:rPr>
            <w:noProof/>
            <w:webHidden/>
          </w:rPr>
          <w:fldChar w:fldCharType="separate"/>
        </w:r>
        <w:r w:rsidR="00D178FA">
          <w:rPr>
            <w:noProof/>
            <w:webHidden/>
          </w:rPr>
          <w:t>25</w:t>
        </w:r>
        <w:r>
          <w:rPr>
            <w:noProof/>
            <w:webHidden/>
          </w:rPr>
          <w:fldChar w:fldCharType="end"/>
        </w:r>
      </w:hyperlink>
    </w:p>
    <w:p w:rsidR="00663722" w:rsidRDefault="00337117">
      <w:pPr>
        <w:pStyle w:val="TOC2"/>
        <w:tabs>
          <w:tab w:val="right" w:leader="dot" w:pos="8296"/>
        </w:tabs>
        <w:rPr>
          <w:rFonts w:asciiTheme="minorHAnsi" w:eastAsiaTheme="minorEastAsia" w:hAnsiTheme="minorHAnsi" w:cstheme="minorBidi"/>
          <w:noProof/>
          <w:szCs w:val="22"/>
        </w:rPr>
      </w:pPr>
      <w:hyperlink w:anchor="_Toc459234468" w:history="1">
        <w:r w:rsidR="00663722" w:rsidRPr="00923A0D">
          <w:rPr>
            <w:rStyle w:val="Hyperlink"/>
            <w:noProof/>
          </w:rPr>
          <w:t>Criminal law</w:t>
        </w:r>
        <w:r w:rsidR="00663722">
          <w:rPr>
            <w:noProof/>
            <w:webHidden/>
          </w:rPr>
          <w:tab/>
        </w:r>
        <w:r>
          <w:rPr>
            <w:noProof/>
            <w:webHidden/>
          </w:rPr>
          <w:fldChar w:fldCharType="begin"/>
        </w:r>
        <w:r w:rsidR="00663722">
          <w:rPr>
            <w:noProof/>
            <w:webHidden/>
          </w:rPr>
          <w:instrText xml:space="preserve"> PAGEREF _Toc459234468 \h </w:instrText>
        </w:r>
        <w:r>
          <w:rPr>
            <w:noProof/>
            <w:webHidden/>
          </w:rPr>
        </w:r>
        <w:r>
          <w:rPr>
            <w:noProof/>
            <w:webHidden/>
          </w:rPr>
          <w:fldChar w:fldCharType="separate"/>
        </w:r>
        <w:r w:rsidR="00D178FA">
          <w:rPr>
            <w:noProof/>
            <w:webHidden/>
          </w:rPr>
          <w:t>26</w:t>
        </w:r>
        <w:r>
          <w:rPr>
            <w:noProof/>
            <w:webHidden/>
          </w:rPr>
          <w:fldChar w:fldCharType="end"/>
        </w:r>
      </w:hyperlink>
    </w:p>
    <w:p w:rsidR="00663722" w:rsidRDefault="00337117">
      <w:pPr>
        <w:pStyle w:val="TOC1"/>
        <w:tabs>
          <w:tab w:val="right" w:leader="dot" w:pos="8296"/>
        </w:tabs>
        <w:rPr>
          <w:rFonts w:asciiTheme="minorHAnsi" w:eastAsiaTheme="minorEastAsia" w:hAnsiTheme="minorHAnsi" w:cstheme="minorBidi"/>
          <w:noProof/>
          <w:szCs w:val="22"/>
        </w:rPr>
      </w:pPr>
      <w:hyperlink w:anchor="_Toc459234469" w:history="1">
        <w:r w:rsidR="00663722" w:rsidRPr="00923A0D">
          <w:rPr>
            <w:rStyle w:val="Hyperlink"/>
            <w:noProof/>
          </w:rPr>
          <w:t>Bibliography</w:t>
        </w:r>
        <w:r w:rsidR="00663722">
          <w:rPr>
            <w:noProof/>
            <w:webHidden/>
          </w:rPr>
          <w:tab/>
        </w:r>
        <w:r>
          <w:rPr>
            <w:noProof/>
            <w:webHidden/>
          </w:rPr>
          <w:fldChar w:fldCharType="begin"/>
        </w:r>
        <w:r w:rsidR="00663722">
          <w:rPr>
            <w:noProof/>
            <w:webHidden/>
          </w:rPr>
          <w:instrText xml:space="preserve"> PAGEREF _Toc459234469 \h </w:instrText>
        </w:r>
        <w:r>
          <w:rPr>
            <w:noProof/>
            <w:webHidden/>
          </w:rPr>
        </w:r>
        <w:r>
          <w:rPr>
            <w:noProof/>
            <w:webHidden/>
          </w:rPr>
          <w:fldChar w:fldCharType="separate"/>
        </w:r>
        <w:r w:rsidR="00D178FA">
          <w:rPr>
            <w:noProof/>
            <w:webHidden/>
          </w:rPr>
          <w:t>31</w:t>
        </w:r>
        <w:r>
          <w:rPr>
            <w:noProof/>
            <w:webHidden/>
          </w:rPr>
          <w:fldChar w:fldCharType="end"/>
        </w:r>
      </w:hyperlink>
    </w:p>
    <w:p w:rsidR="00F32CC4" w:rsidRDefault="00337117" w:rsidP="00F32CC4">
      <w:r>
        <w:fldChar w:fldCharType="end"/>
      </w:r>
    </w:p>
    <w:p w:rsidR="0024378A" w:rsidRDefault="0024378A" w:rsidP="00F32CC4"/>
    <w:p w:rsidR="0024378A" w:rsidRDefault="0024378A" w:rsidP="00F32CC4"/>
    <w:p w:rsidR="0024378A" w:rsidRDefault="0024378A" w:rsidP="00F32CC4"/>
    <w:p w:rsidR="0024378A" w:rsidRDefault="0024378A" w:rsidP="00F32CC4"/>
    <w:p w:rsidR="0024378A" w:rsidRDefault="0024378A" w:rsidP="00F32CC4"/>
    <w:p w:rsidR="00444D25" w:rsidRDefault="00444D25" w:rsidP="00444D25">
      <w:pPr>
        <w:pStyle w:val="Heading1"/>
      </w:pPr>
      <w:bookmarkStart w:id="1" w:name="_Toc459234456"/>
      <w:r>
        <w:t>Abbreviations</w:t>
      </w:r>
      <w:bookmarkEnd w:id="1"/>
    </w:p>
    <w:p w:rsidR="00444D25" w:rsidRDefault="00444D25" w:rsidP="00444D25">
      <w:r>
        <w:t>ACA</w:t>
      </w:r>
      <w:r>
        <w:tab/>
      </w:r>
      <w:r>
        <w:tab/>
        <w:t>Aged Care Act 1997 (Cth)</w:t>
      </w:r>
    </w:p>
    <w:p w:rsidR="00444D25" w:rsidRDefault="00444D25" w:rsidP="00444D25">
      <w:r>
        <w:t>ACAS</w:t>
      </w:r>
      <w:r>
        <w:tab/>
      </w:r>
      <w:r>
        <w:tab/>
        <w:t>Aged Care Assessment Service</w:t>
      </w:r>
    </w:p>
    <w:p w:rsidR="0024378A" w:rsidRDefault="0024378A" w:rsidP="00444D25">
      <w:r>
        <w:t>ALRC</w:t>
      </w:r>
      <w:r>
        <w:tab/>
      </w:r>
      <w:r>
        <w:tab/>
        <w:t>Australian Law Reform Commission</w:t>
      </w:r>
    </w:p>
    <w:p w:rsidR="00444D25" w:rsidRDefault="00444D25" w:rsidP="00444D25">
      <w:r>
        <w:t>DOLS (the)</w:t>
      </w:r>
      <w:r>
        <w:tab/>
        <w:t>The United Kingdom’s Deprivation of Liberty Safeguards</w:t>
      </w:r>
    </w:p>
    <w:p w:rsidR="00444D25" w:rsidRDefault="00444D25" w:rsidP="00444D25">
      <w:r>
        <w:t>EPA</w:t>
      </w:r>
      <w:r>
        <w:tab/>
      </w:r>
      <w:r>
        <w:tab/>
        <w:t xml:space="preserve">Enduring </w:t>
      </w:r>
      <w:r w:rsidR="006F3BED">
        <w:t>Power</w:t>
      </w:r>
      <w:r>
        <w:t xml:space="preserve"> of Attorney</w:t>
      </w:r>
    </w:p>
    <w:p w:rsidR="00444D25" w:rsidRDefault="001E034E" w:rsidP="00444D25">
      <w:r>
        <w:t>GAA</w:t>
      </w:r>
      <w:r>
        <w:tab/>
      </w:r>
      <w:r>
        <w:tab/>
        <w:t>Guardianship and Administration Act 1986</w:t>
      </w:r>
      <w:r w:rsidR="006F3BED">
        <w:t xml:space="preserve"> (Vic)</w:t>
      </w:r>
    </w:p>
    <w:p w:rsidR="001E034E" w:rsidRDefault="006F3BED" w:rsidP="00444D25">
      <w:r>
        <w:t>OPA</w:t>
      </w:r>
      <w:r>
        <w:tab/>
      </w:r>
      <w:r>
        <w:tab/>
        <w:t>Office of the Public Advocate</w:t>
      </w:r>
    </w:p>
    <w:p w:rsidR="006F3BED" w:rsidRDefault="006F3BED" w:rsidP="00444D25">
      <w:r>
        <w:t>POAA</w:t>
      </w:r>
      <w:r>
        <w:tab/>
      </w:r>
      <w:r>
        <w:tab/>
        <w:t>Powers of Attorney Act 2014 (Vic)</w:t>
      </w:r>
    </w:p>
    <w:p w:rsidR="00444D25" w:rsidRDefault="006F3BED" w:rsidP="00444D25">
      <w:r>
        <w:t>VLRC</w:t>
      </w:r>
      <w:r>
        <w:tab/>
      </w:r>
      <w:r>
        <w:tab/>
        <w:t>Victorian Law Reform Commission</w:t>
      </w:r>
    </w:p>
    <w:p w:rsidR="009C0C10" w:rsidRDefault="00B40654" w:rsidP="00DB0ABD">
      <w:pPr>
        <w:pStyle w:val="Heading1"/>
      </w:pPr>
      <w:r>
        <w:br w:type="page"/>
      </w:r>
      <w:bookmarkStart w:id="2" w:name="_Toc459234457"/>
      <w:r w:rsidR="009C0C10">
        <w:lastRenderedPageBreak/>
        <w:t>Introduction</w:t>
      </w:r>
      <w:bookmarkEnd w:id="2"/>
    </w:p>
    <w:p w:rsidR="00FC57B8" w:rsidRDefault="009C0C10" w:rsidP="009C0C10">
      <w:r>
        <w:t xml:space="preserve">The Office of the Public Advocate (OPA) welcomes the opportunity to respond to the </w:t>
      </w:r>
      <w:r w:rsidRPr="00C53292">
        <w:rPr>
          <w:i/>
        </w:rPr>
        <w:t>Elder Abuse Issues Paper</w:t>
      </w:r>
      <w:r w:rsidR="00BA15FA">
        <w:t xml:space="preserve">. </w:t>
      </w:r>
      <w:r w:rsidR="00921880">
        <w:t xml:space="preserve">OPA sees elder abuse, and violence, abuse, neglect and exploitation of at-risk adults more broadly, as a pressing social policy issue. </w:t>
      </w:r>
      <w:r w:rsidR="00FC57B8">
        <w:t>In keeping with</w:t>
      </w:r>
      <w:r w:rsidR="00921880">
        <w:t xml:space="preserve"> our mandate to protect and promote the rights of people with disabil</w:t>
      </w:r>
      <w:r w:rsidR="00FC57B8">
        <w:t xml:space="preserve">ity, and our </w:t>
      </w:r>
      <w:r w:rsidR="00921880">
        <w:t xml:space="preserve">experience with </w:t>
      </w:r>
      <w:r w:rsidR="00FC57B8">
        <w:t xml:space="preserve">protecting the rights of </w:t>
      </w:r>
      <w:r w:rsidR="00921880">
        <w:t>people who</w:t>
      </w:r>
      <w:r w:rsidR="00FC57B8">
        <w:t xml:space="preserve"> have cognitive impairment</w:t>
      </w:r>
      <w:r w:rsidR="00921880">
        <w:t xml:space="preserve"> </w:t>
      </w:r>
      <w:r w:rsidR="00FC57B8">
        <w:t>(</w:t>
      </w:r>
      <w:r w:rsidR="00921880">
        <w:t>including a large proportion of our guardianship clients who suffer from dementia</w:t>
      </w:r>
      <w:r w:rsidR="00FC57B8">
        <w:t>), we have developed significant expertise on this topic.</w:t>
      </w:r>
    </w:p>
    <w:p w:rsidR="00FC57B8" w:rsidRDefault="00FC57B8" w:rsidP="009C0C10">
      <w:r>
        <w:t>OPA publications that are relevant to this review, many of which are referenced in this submission, include:</w:t>
      </w:r>
    </w:p>
    <w:p w:rsidR="006C3AE3" w:rsidRDefault="00FC57B8" w:rsidP="007C539E">
      <w:pPr>
        <w:numPr>
          <w:ilvl w:val="0"/>
          <w:numId w:val="25"/>
        </w:numPr>
      </w:pPr>
      <w:r>
        <w:t xml:space="preserve">John Chesterman, </w:t>
      </w:r>
      <w:r w:rsidR="006C3AE3">
        <w:t xml:space="preserve">2013, </w:t>
      </w:r>
      <w:r w:rsidRPr="006C3AE3">
        <w:rPr>
          <w:i/>
        </w:rPr>
        <w:t>Responding to violence, abuse, exploitation and neglect: Improving our protection of at-risk adults</w:t>
      </w:r>
      <w:r w:rsidR="006C3AE3">
        <w:rPr>
          <w:i/>
        </w:rPr>
        <w:t>,</w:t>
      </w:r>
      <w:r w:rsidR="006C3AE3">
        <w:t xml:space="preserve"> Report</w:t>
      </w:r>
      <w:r w:rsidR="006C3AE3">
        <w:rPr>
          <w:spacing w:val="-8"/>
        </w:rPr>
        <w:t xml:space="preserve"> </w:t>
      </w:r>
      <w:r w:rsidR="006C3AE3">
        <w:t>for</w:t>
      </w:r>
      <w:r w:rsidR="006C3AE3">
        <w:rPr>
          <w:spacing w:val="-3"/>
        </w:rPr>
        <w:t xml:space="preserve"> </w:t>
      </w:r>
      <w:r w:rsidR="006C3AE3">
        <w:t>the</w:t>
      </w:r>
      <w:r w:rsidR="006C3AE3">
        <w:rPr>
          <w:spacing w:val="-3"/>
        </w:rPr>
        <w:t xml:space="preserve"> </w:t>
      </w:r>
      <w:r w:rsidR="006C3AE3">
        <w:t>Winston</w:t>
      </w:r>
      <w:r w:rsidR="006C3AE3">
        <w:rPr>
          <w:spacing w:val="-9"/>
        </w:rPr>
        <w:t xml:space="preserve"> </w:t>
      </w:r>
      <w:r w:rsidR="006C3AE3">
        <w:t>Churchill</w:t>
      </w:r>
      <w:r w:rsidR="006C3AE3">
        <w:rPr>
          <w:spacing w:val="-11"/>
        </w:rPr>
        <w:t xml:space="preserve"> </w:t>
      </w:r>
      <w:r w:rsidR="006C3AE3">
        <w:t>Me</w:t>
      </w:r>
      <w:r w:rsidR="006C3AE3">
        <w:rPr>
          <w:spacing w:val="-1"/>
        </w:rPr>
        <w:t>m</w:t>
      </w:r>
      <w:r w:rsidR="006C3AE3">
        <w:rPr>
          <w:spacing w:val="1"/>
        </w:rPr>
        <w:t>o</w:t>
      </w:r>
      <w:r w:rsidR="006C3AE3">
        <w:t>rial</w:t>
      </w:r>
      <w:r w:rsidR="006C3AE3">
        <w:rPr>
          <w:spacing w:val="-11"/>
        </w:rPr>
        <w:t xml:space="preserve"> </w:t>
      </w:r>
      <w:r w:rsidR="006C3AE3">
        <w:t>Trust</w:t>
      </w:r>
      <w:r w:rsidR="006C3AE3">
        <w:rPr>
          <w:spacing w:val="-6"/>
        </w:rPr>
        <w:t xml:space="preserve"> </w:t>
      </w:r>
      <w:r w:rsidR="006C3AE3">
        <w:t>of</w:t>
      </w:r>
      <w:r w:rsidR="006C3AE3">
        <w:rPr>
          <w:spacing w:val="-2"/>
        </w:rPr>
        <w:t xml:space="preserve"> </w:t>
      </w:r>
      <w:r w:rsidR="006C3AE3">
        <w:rPr>
          <w:w w:val="99"/>
        </w:rPr>
        <w:t>Australia</w:t>
      </w:r>
    </w:p>
    <w:p w:rsidR="006C3AE3" w:rsidRDefault="006C3AE3" w:rsidP="007C539E">
      <w:pPr>
        <w:numPr>
          <w:ilvl w:val="0"/>
          <w:numId w:val="25"/>
        </w:numPr>
      </w:pPr>
      <w:r>
        <w:t xml:space="preserve">OPA, ‘Submission to the Victorian Law Reform Commission in </w:t>
      </w:r>
      <w:r w:rsidR="007C539E">
        <w:t>Response</w:t>
      </w:r>
      <w:r>
        <w:t xml:space="preserve"> to the Guardianship Information Paper’, May 2010</w:t>
      </w:r>
    </w:p>
    <w:p w:rsidR="006C3AE3" w:rsidRDefault="006C3AE3" w:rsidP="007C539E">
      <w:pPr>
        <w:numPr>
          <w:ilvl w:val="0"/>
          <w:numId w:val="25"/>
        </w:numPr>
      </w:pPr>
      <w:r>
        <w:t>OPA, ‘Submission to the Victorian Law Reform Commission in Response to the Guardianship Consultation Paper’, May 2011</w:t>
      </w:r>
    </w:p>
    <w:p w:rsidR="007C539E" w:rsidRDefault="007C539E" w:rsidP="007C539E">
      <w:pPr>
        <w:numPr>
          <w:ilvl w:val="0"/>
          <w:numId w:val="25"/>
        </w:numPr>
      </w:pPr>
      <w:r>
        <w:t>Lois Bedson, ‘The incidence of elder abuse among guardianship clients: a preliminary analysis’, Presentation to the 4</w:t>
      </w:r>
      <w:r w:rsidRPr="007C539E">
        <w:rPr>
          <w:vertAlign w:val="superscript"/>
        </w:rPr>
        <w:t>th</w:t>
      </w:r>
      <w:r>
        <w:t xml:space="preserve"> National Elder Abuse Conference, 24 February 2016</w:t>
      </w:r>
    </w:p>
    <w:p w:rsidR="007C539E" w:rsidRDefault="007C539E" w:rsidP="007C539E">
      <w:pPr>
        <w:numPr>
          <w:ilvl w:val="0"/>
          <w:numId w:val="25"/>
        </w:numPr>
      </w:pPr>
      <w:r>
        <w:t xml:space="preserve">John Chesterman, </w:t>
      </w:r>
      <w:r w:rsidR="008C026B">
        <w:t>‘</w:t>
      </w:r>
      <w:r>
        <w:t>From recognition to reform: Planning the next generation of elder abuse response strategies</w:t>
      </w:r>
      <w:r w:rsidR="008C026B">
        <w:t>’, Presentation to the 4</w:t>
      </w:r>
      <w:r w:rsidR="008C026B" w:rsidRPr="007C539E">
        <w:rPr>
          <w:vertAlign w:val="superscript"/>
        </w:rPr>
        <w:t>th</w:t>
      </w:r>
      <w:r w:rsidR="008C026B">
        <w:t xml:space="preserve"> National Elder Abuse Conference, 24 February 2016</w:t>
      </w:r>
    </w:p>
    <w:p w:rsidR="006C3AE3" w:rsidRPr="006C3AE3" w:rsidRDefault="006C3AE3" w:rsidP="007C539E">
      <w:pPr>
        <w:numPr>
          <w:ilvl w:val="0"/>
          <w:numId w:val="25"/>
        </w:numPr>
      </w:pPr>
      <w:r>
        <w:t xml:space="preserve">Williams, Chesterman and Laufer, </w:t>
      </w:r>
      <w:r w:rsidR="007C539E">
        <w:t xml:space="preserve">‘Consent versus scrutiny: Restricting liberties in post-Bournewood </w:t>
      </w:r>
      <w:smartTag w:uri="urn:schemas-microsoft-com:office:smarttags" w:element="place">
        <w:smartTag w:uri="urn:schemas-microsoft-com:office:smarttags" w:element="State">
          <w:r w:rsidR="007C539E">
            <w:t>Victoria</w:t>
          </w:r>
        </w:smartTag>
      </w:smartTag>
      <w:r w:rsidR="007C539E">
        <w:t xml:space="preserve">’, </w:t>
      </w:r>
      <w:r w:rsidR="007C539E" w:rsidRPr="007C539E">
        <w:rPr>
          <w:i/>
        </w:rPr>
        <w:t>Journal of Law and Medicine</w:t>
      </w:r>
      <w:r w:rsidR="007C539E">
        <w:t>, Vol 21, 2014, pp 641-60</w:t>
      </w:r>
    </w:p>
    <w:p w:rsidR="009C0C10" w:rsidRPr="009C0C10" w:rsidRDefault="00BA15FA" w:rsidP="009C0C10">
      <w:r>
        <w:t>This submission provides responses to 36 of the 50 questions posed in the Issues Paper</w:t>
      </w:r>
      <w:r w:rsidR="00C53292">
        <w:t xml:space="preserve">: those </w:t>
      </w:r>
      <w:r>
        <w:t>on which we could valuably comment.</w:t>
      </w:r>
    </w:p>
    <w:p w:rsidR="00DB0ABD" w:rsidRDefault="00D04CC0" w:rsidP="009C0C10">
      <w:pPr>
        <w:pStyle w:val="Heading2"/>
      </w:pPr>
      <w:bookmarkStart w:id="3" w:name="_Toc459234458"/>
      <w:r>
        <w:t>A</w:t>
      </w:r>
      <w:r>
        <w:rPr>
          <w:spacing w:val="3"/>
        </w:rPr>
        <w:t>b</w:t>
      </w:r>
      <w:r>
        <w:t>o</w:t>
      </w:r>
      <w:r>
        <w:rPr>
          <w:spacing w:val="1"/>
        </w:rPr>
        <w:t>u</w:t>
      </w:r>
      <w:r>
        <w:t>t</w:t>
      </w:r>
      <w:r>
        <w:rPr>
          <w:spacing w:val="2"/>
        </w:rPr>
        <w:t xml:space="preserve"> </w:t>
      </w:r>
      <w:r>
        <w:t xml:space="preserve">the </w:t>
      </w:r>
      <w:r>
        <w:rPr>
          <w:spacing w:val="1"/>
        </w:rPr>
        <w:t>O</w:t>
      </w:r>
      <w:r>
        <w:t>ff</w:t>
      </w:r>
      <w:r>
        <w:rPr>
          <w:spacing w:val="-1"/>
        </w:rPr>
        <w:t>i</w:t>
      </w:r>
      <w:r>
        <w:t>ce</w:t>
      </w:r>
      <w:r>
        <w:rPr>
          <w:spacing w:val="-2"/>
        </w:rPr>
        <w:t xml:space="preserve"> </w:t>
      </w:r>
      <w:r>
        <w:rPr>
          <w:spacing w:val="1"/>
        </w:rPr>
        <w:t>o</w:t>
      </w:r>
      <w:r>
        <w:t>f t</w:t>
      </w:r>
      <w:r>
        <w:rPr>
          <w:spacing w:val="1"/>
        </w:rPr>
        <w:t>h</w:t>
      </w:r>
      <w:r>
        <w:t>e Pu</w:t>
      </w:r>
      <w:r>
        <w:rPr>
          <w:spacing w:val="-1"/>
        </w:rPr>
        <w:t>b</w:t>
      </w:r>
      <w:r>
        <w:rPr>
          <w:spacing w:val="-2"/>
        </w:rPr>
        <w:t>l</w:t>
      </w:r>
      <w:r>
        <w:t>ic</w:t>
      </w:r>
      <w:r>
        <w:rPr>
          <w:spacing w:val="5"/>
        </w:rPr>
        <w:t xml:space="preserve"> </w:t>
      </w:r>
      <w:r>
        <w:rPr>
          <w:spacing w:val="-8"/>
        </w:rPr>
        <w:t>A</w:t>
      </w:r>
      <w:r>
        <w:rPr>
          <w:spacing w:val="5"/>
        </w:rPr>
        <w:t>d</w:t>
      </w:r>
      <w:r>
        <w:rPr>
          <w:spacing w:val="-6"/>
        </w:rPr>
        <w:t>v</w:t>
      </w:r>
      <w:r>
        <w:t>o</w:t>
      </w:r>
      <w:r>
        <w:rPr>
          <w:spacing w:val="2"/>
        </w:rPr>
        <w:t>c</w:t>
      </w:r>
      <w:r>
        <w:t>a</w:t>
      </w:r>
      <w:r>
        <w:rPr>
          <w:spacing w:val="2"/>
        </w:rPr>
        <w:t>t</w:t>
      </w:r>
      <w:r>
        <w:t>e</w:t>
      </w:r>
      <w:r w:rsidR="00C53292">
        <w:t xml:space="preserve"> (OPA)</w:t>
      </w:r>
      <w:bookmarkEnd w:id="3"/>
    </w:p>
    <w:p w:rsidR="00DB0ABD" w:rsidRDefault="00C53292" w:rsidP="00DB0ABD">
      <w:r>
        <w:t>OPA</w:t>
      </w:r>
      <w:r w:rsidR="00DB0ABD">
        <w:t xml:space="preserve"> is a statutory office, independent of government and government services that works to protect and promote the rights, interests and dignity of people with disability.</w:t>
      </w:r>
    </w:p>
    <w:p w:rsidR="00DB0ABD" w:rsidRDefault="00DB0ABD" w:rsidP="00DB0ABD">
      <w:r>
        <w:t>OPA provides a number of services to work towards these goals, including the provision of advocacy, investigation and guardianship services to people with cognitive impairments and mental illness. In 2015</w:t>
      </w:r>
      <w:r w:rsidR="00257A07">
        <w:t>–</w:t>
      </w:r>
      <w:r>
        <w:t>16 OPA was involved in</w:t>
      </w:r>
      <w:r w:rsidR="00444D25">
        <w:t xml:space="preserve"> 1645</w:t>
      </w:r>
      <w:r>
        <w:t xml:space="preserve"> guardianship matters,</w:t>
      </w:r>
      <w:r w:rsidR="00444D25">
        <w:t xml:space="preserve"> 494</w:t>
      </w:r>
      <w:r>
        <w:t xml:space="preserve"> investigations and</w:t>
      </w:r>
      <w:r w:rsidR="00444D25">
        <w:t xml:space="preserve"> 61 new </w:t>
      </w:r>
      <w:r>
        <w:t>cases requiring advocacy.</w:t>
      </w:r>
    </w:p>
    <w:p w:rsidR="00DB0ABD" w:rsidRDefault="00DB0ABD" w:rsidP="00DB0ABD">
      <w:r>
        <w:t xml:space="preserve">Under the </w:t>
      </w:r>
      <w:r w:rsidRPr="007E3342">
        <w:rPr>
          <w:i/>
        </w:rPr>
        <w:t>Guardianship and Administration Act</w:t>
      </w:r>
      <w:r w:rsidR="007E3342">
        <w:rPr>
          <w:i/>
        </w:rPr>
        <w:t xml:space="preserve"> 1986 </w:t>
      </w:r>
      <w:r w:rsidR="007E3342" w:rsidRPr="007E3342">
        <w:t>(GAA)</w:t>
      </w:r>
      <w:r w:rsidRPr="007E3342">
        <w:t>,</w:t>
      </w:r>
      <w:r>
        <w:t xml:space="preserve"> OPA is required to arrange, coordinate and promote informed public awareness and understanding through the dissemination of information about the G</w:t>
      </w:r>
      <w:r w:rsidR="007E3342">
        <w:t>AA</w:t>
      </w:r>
      <w:r w:rsidR="00BE5075">
        <w:t xml:space="preserve"> and other legislation affecting persons with a disability</w:t>
      </w:r>
      <w:r w:rsidR="00C53292">
        <w:t>.</w:t>
      </w:r>
      <w:r w:rsidR="007E3342">
        <w:rPr>
          <w:rStyle w:val="FootnoteReference"/>
        </w:rPr>
        <w:footnoteReference w:id="1"/>
      </w:r>
      <w:r w:rsidR="00C53292">
        <w:t xml:space="preserve"> F</w:t>
      </w:r>
      <w:r w:rsidR="00BE5075">
        <w:t xml:space="preserve">or example, we have played a significant role in promoting public awareness and understanding of </w:t>
      </w:r>
      <w:r>
        <w:t xml:space="preserve">the </w:t>
      </w:r>
      <w:r w:rsidR="007E3342">
        <w:t xml:space="preserve">new </w:t>
      </w:r>
      <w:r w:rsidRPr="00BE5075">
        <w:rPr>
          <w:i/>
        </w:rPr>
        <w:t>Powers of Attorney Act 2014</w:t>
      </w:r>
      <w:r w:rsidR="00C53292">
        <w:rPr>
          <w:i/>
        </w:rPr>
        <w:t xml:space="preserve"> </w:t>
      </w:r>
      <w:r w:rsidR="00C53292">
        <w:t>(POAA)</w:t>
      </w:r>
      <w:r w:rsidR="00BE5075">
        <w:t>.</w:t>
      </w:r>
    </w:p>
    <w:p w:rsidR="00DB0ABD" w:rsidRDefault="00DB0ABD" w:rsidP="00DB0ABD">
      <w:r>
        <w:lastRenderedPageBreak/>
        <w:t>The OPA Advice Service offers information and advice on a diverse range of topics affecting people with disability. The issues raised by people contacting OPA are often complex, requiring a high</w:t>
      </w:r>
      <w:r w:rsidR="007E3342">
        <w:t xml:space="preserve"> level of expertise. During 2015–16</w:t>
      </w:r>
      <w:r>
        <w:t>, t</w:t>
      </w:r>
      <w:r w:rsidR="00C53292">
        <w:t>he Advice Service handled</w:t>
      </w:r>
      <w:r>
        <w:t xml:space="preserve"> </w:t>
      </w:r>
      <w:r w:rsidR="000B1883">
        <w:t xml:space="preserve">17,469 </w:t>
      </w:r>
      <w:r>
        <w:t>enquiries, which was</w:t>
      </w:r>
      <w:r w:rsidR="00257A07">
        <w:t xml:space="preserve"> 23 per cent</w:t>
      </w:r>
      <w:r w:rsidR="007E3342">
        <w:t xml:space="preserve"> higher than the previous year due to the introduction of the new Powers of Attorney Act.</w:t>
      </w:r>
      <w:r>
        <w:t xml:space="preserve"> Most calls relate to guardianship</w:t>
      </w:r>
      <w:r w:rsidR="007E3342">
        <w:t>,</w:t>
      </w:r>
      <w:r>
        <w:t xml:space="preserve"> administration </w:t>
      </w:r>
      <w:r w:rsidR="007E3342">
        <w:t>or</w:t>
      </w:r>
      <w:r>
        <w:t xml:space="preserve"> enduring powers </w:t>
      </w:r>
      <w:r w:rsidR="007E3342">
        <w:t>of attorney (</w:t>
      </w:r>
      <w:r w:rsidR="00C53292">
        <w:t>61</w:t>
      </w:r>
      <w:r w:rsidR="007E3342">
        <w:t>per cent). For the first time, in September 2015, we were able to identify how many enquiries related to violence, abuse, exploitation or neglect</w:t>
      </w:r>
      <w:r w:rsidR="00D656DE">
        <w:t xml:space="preserve">: </w:t>
      </w:r>
      <w:r w:rsidR="00C53292" w:rsidRPr="00C26805">
        <w:t>10</w:t>
      </w:r>
      <w:r w:rsidR="00C53292" w:rsidRPr="004E10AA">
        <w:rPr>
          <w:color w:val="ED7D31"/>
        </w:rPr>
        <w:t xml:space="preserve"> </w:t>
      </w:r>
      <w:r w:rsidR="00C53292" w:rsidRPr="00C26805">
        <w:t>per</w:t>
      </w:r>
      <w:r w:rsidR="00C53292" w:rsidRPr="004E10AA">
        <w:rPr>
          <w:color w:val="ED7D31"/>
        </w:rPr>
        <w:t xml:space="preserve"> </w:t>
      </w:r>
      <w:r w:rsidR="00C53292" w:rsidRPr="00C26805">
        <w:t>cent</w:t>
      </w:r>
      <w:r w:rsidR="00D656DE">
        <w:t xml:space="preserve"> (however due to anonymity of callers we are not able to tell how many involved </w:t>
      </w:r>
      <w:r w:rsidR="00F21C90">
        <w:t>abuse of older people</w:t>
      </w:r>
      <w:r w:rsidR="00D656DE">
        <w:t>).</w:t>
      </w:r>
    </w:p>
    <w:p w:rsidR="00DB0ABD" w:rsidRDefault="00DB0ABD" w:rsidP="00DB0ABD">
      <w:r w:rsidRPr="00C53292">
        <w:t>OPA coordinates a Community Education Program where staff address both professional and community audiences on a range of topics including the role of OPA, guardianship and administration, enduring powers of attorney and medical deci</w:t>
      </w:r>
      <w:r w:rsidR="009C0C10" w:rsidRPr="00C53292">
        <w:t xml:space="preserve">sion-making. </w:t>
      </w:r>
      <w:r w:rsidRPr="00C53292">
        <w:t xml:space="preserve">Last year, the program delivered </w:t>
      </w:r>
      <w:r w:rsidR="00C53292" w:rsidRPr="00C53292">
        <w:t>194</w:t>
      </w:r>
      <w:r w:rsidRPr="00C53292">
        <w:t xml:space="preserve"> presentations to a total audience of </w:t>
      </w:r>
      <w:r w:rsidR="00C53292" w:rsidRPr="00C53292">
        <w:t>8533</w:t>
      </w:r>
      <w:r w:rsidR="009C0C10">
        <w:t xml:space="preserve"> </w:t>
      </w:r>
      <w:r>
        <w:t>people. The largest audience group for presentations was health and community professionals. The remaining presentations were to general public audiences, tertiary students, a</w:t>
      </w:r>
      <w:r w:rsidR="009C0C10">
        <w:t>nd legal and justice services.</w:t>
      </w:r>
    </w:p>
    <w:p w:rsidR="00117492" w:rsidRDefault="00061234" w:rsidP="000F4A62">
      <w:pPr>
        <w:pStyle w:val="Heading1"/>
      </w:pPr>
      <w:bookmarkStart w:id="4" w:name="_Toc459234459"/>
      <w:r>
        <w:t>The q</w:t>
      </w:r>
      <w:r w:rsidR="00117492">
        <w:t>uestions</w:t>
      </w:r>
      <w:bookmarkEnd w:id="4"/>
    </w:p>
    <w:p w:rsidR="00117492" w:rsidRDefault="00117492" w:rsidP="000F4A62">
      <w:pPr>
        <w:pStyle w:val="Heading2"/>
      </w:pPr>
      <w:bookmarkStart w:id="5" w:name="_Toc459234460"/>
      <w:r>
        <w:t>What is elder abuse?</w:t>
      </w:r>
      <w:bookmarkEnd w:id="5"/>
    </w:p>
    <w:p w:rsidR="00117492" w:rsidRDefault="00117492" w:rsidP="000F4A62">
      <w:pPr>
        <w:pStyle w:val="Heading3"/>
      </w:pPr>
      <w:r>
        <w:t>Question 1</w:t>
      </w:r>
      <w:r w:rsidR="005116E6">
        <w:t>.</w:t>
      </w:r>
      <w:r>
        <w:t xml:space="preserve"> To what extent should the following elements, or any others, be</w:t>
      </w:r>
      <w:r w:rsidR="000F4A62">
        <w:t xml:space="preserve"> </w:t>
      </w:r>
      <w:r>
        <w:t>taken into account in describing or defining elder abuse:</w:t>
      </w:r>
      <w:r w:rsidR="00D01394">
        <w:t xml:space="preserve"> </w:t>
      </w:r>
      <w:r>
        <w:t>harm or distress;</w:t>
      </w:r>
      <w:r w:rsidR="00D01394">
        <w:t xml:space="preserve"> </w:t>
      </w:r>
      <w:r>
        <w:t>intention;</w:t>
      </w:r>
      <w:r w:rsidR="00D01394">
        <w:t xml:space="preserve"> </w:t>
      </w:r>
      <w:r>
        <w:t>payment for services?</w:t>
      </w:r>
    </w:p>
    <w:p w:rsidR="00666C5C" w:rsidRDefault="0045685E" w:rsidP="00D01394">
      <w:r>
        <w:t>OPA accepts and employ</w:t>
      </w:r>
      <w:r w:rsidR="00666C5C">
        <w:t>s the same definition of ‘elder abuse’ as the Victorian State Government, which it adopted from the Australian Network for the Prevention of Elder Abuse in 1999</w:t>
      </w:r>
      <w:r w:rsidR="00CF7376">
        <w:t>, that is:</w:t>
      </w:r>
    </w:p>
    <w:p w:rsidR="00D01394" w:rsidRPr="009E3D0B" w:rsidRDefault="00666C5C" w:rsidP="009E3D0B">
      <w:pPr>
        <w:ind w:left="720"/>
      </w:pPr>
      <w:r w:rsidRPr="009E3D0B">
        <w:rPr>
          <w:shd w:val="clear" w:color="auto" w:fill="FFFFFF"/>
        </w:rPr>
        <w:t>“Any act occurring within a relationship where there is an implication of trust which results in harm to an older person. Abuse may be physical, sexual, financial, psychological, social and/or neglect.”</w:t>
      </w:r>
    </w:p>
    <w:p w:rsidR="00CF7376" w:rsidRDefault="005116E6" w:rsidP="00D01394">
      <w:r>
        <w:t xml:space="preserve">As </w:t>
      </w:r>
      <w:r w:rsidR="00CF7376">
        <w:t xml:space="preserve">described </w:t>
      </w:r>
      <w:r>
        <w:t xml:space="preserve">in more detail </w:t>
      </w:r>
      <w:r w:rsidR="00CF7376">
        <w:t>on the State Government website:</w:t>
      </w:r>
    </w:p>
    <w:p w:rsidR="00666C5C" w:rsidRDefault="00CF7376" w:rsidP="00CF7376">
      <w:pPr>
        <w:ind w:left="720"/>
      </w:pPr>
      <w:r>
        <w:t>“</w:t>
      </w:r>
      <w:r w:rsidR="00666C5C">
        <w:t>Elder abuse is carried out by someone close to an older person with whom they have a relationship implying trust. This form of abuse typically involves a family member such as a spouse, adult child, grandchild, sibling, close friend or primary carer.</w:t>
      </w:r>
    </w:p>
    <w:p w:rsidR="00666C5C" w:rsidRDefault="00666C5C" w:rsidP="00CF7376">
      <w:pPr>
        <w:ind w:left="720"/>
      </w:pPr>
      <w:r>
        <w:t>Abuse can be physical, psychological, financial or social, or take the form of neglect. An older person may suffer more than one type of abuse at one time. It can be a result of ignorance, negligence or deliberate intent, but also predatory action.</w:t>
      </w:r>
      <w:r w:rsidR="00CF7376">
        <w:t>”</w:t>
      </w:r>
      <w:r w:rsidR="00CF7376">
        <w:rPr>
          <w:rStyle w:val="FootnoteReference"/>
        </w:rPr>
        <w:footnoteReference w:id="2"/>
      </w:r>
    </w:p>
    <w:p w:rsidR="00D01394" w:rsidRDefault="00440369" w:rsidP="00D01394">
      <w:r>
        <w:t xml:space="preserve">In relation to payment for service, OPA would not see institutional violence, abuse or neglect towards an older person </w:t>
      </w:r>
      <w:r w:rsidR="00420623">
        <w:t xml:space="preserve">necessarily </w:t>
      </w:r>
      <w:r>
        <w:t>as elder abuse (for example, physical assault by a co-resident/paid staff member or unlawful restrict</w:t>
      </w:r>
      <w:r w:rsidR="005116E6">
        <w:t>ive practices). However, OPA accept</w:t>
      </w:r>
      <w:r>
        <w:t>s that an older person may develop a family-like relationship with a paid carer who they have em</w:t>
      </w:r>
      <w:r w:rsidR="005116E6">
        <w:t xml:space="preserve">ployed for many years, and that, in those cases, violence, </w:t>
      </w:r>
      <w:r w:rsidR="009E3D0B">
        <w:t>abuse or</w:t>
      </w:r>
      <w:r w:rsidR="005116E6">
        <w:t xml:space="preserve"> neglect</w:t>
      </w:r>
      <w:r w:rsidR="009E3D0B">
        <w:t xml:space="preserve"> by such a person would constitute elder abuse. It is </w:t>
      </w:r>
      <w:r w:rsidR="009E3D0B">
        <w:lastRenderedPageBreak/>
        <w:t>possible for a ‘relationship implying trust’ to encompass a range of relationships, including employer/employee relationships or long-term co-residents in a supported accommodation setting who have become friends.</w:t>
      </w:r>
    </w:p>
    <w:p w:rsidR="000808B5" w:rsidRDefault="007B51C5" w:rsidP="00D01394">
      <w:r>
        <w:t xml:space="preserve">OPA </w:t>
      </w:r>
      <w:r w:rsidR="00420623">
        <w:t xml:space="preserve">notes that </w:t>
      </w:r>
      <w:r w:rsidR="005116E6">
        <w:t>the name of the ‘</w:t>
      </w:r>
      <w:r w:rsidR="005116E6" w:rsidRPr="005116E6">
        <w:rPr>
          <w:i/>
        </w:rPr>
        <w:t>Elder abuse’ Issues Paper</w:t>
      </w:r>
      <w:r w:rsidR="005116E6">
        <w:t xml:space="preserve"> for this Inquiry</w:t>
      </w:r>
      <w:r w:rsidR="00420623">
        <w:t xml:space="preserve"> was narrower than </w:t>
      </w:r>
      <w:r w:rsidR="005116E6">
        <w:t xml:space="preserve">the terms of reference </w:t>
      </w:r>
      <w:r w:rsidR="00420623">
        <w:t>which also apply to</w:t>
      </w:r>
      <w:r w:rsidR="005116E6">
        <w:t xml:space="preserve"> serious abuses of the rights of older persons not usually encompassed by the term ‘elder abuse’. These include the use of</w:t>
      </w:r>
      <w:r w:rsidR="008E35A3">
        <w:t xml:space="preserve"> restrictive practices in aged care settings (which we discuss in Question 16)</w:t>
      </w:r>
      <w:r w:rsidR="005116E6">
        <w:t xml:space="preserve"> and situations where abuse is</w:t>
      </w:r>
      <w:r w:rsidR="00194618">
        <w:t xml:space="preserve"> perpetrated in </w:t>
      </w:r>
      <w:r w:rsidR="005116E6">
        <w:t xml:space="preserve">residential </w:t>
      </w:r>
      <w:r w:rsidR="00194618">
        <w:t>aged care</w:t>
      </w:r>
      <w:r w:rsidR="005116E6">
        <w:t xml:space="preserve"> (or other institutional settings)</w:t>
      </w:r>
      <w:r w:rsidR="00194618">
        <w:t xml:space="preserve"> by another resident or by a ‘formal carer’</w:t>
      </w:r>
      <w:r w:rsidR="005116E6">
        <w:t xml:space="preserve"> (for example, a nursing home employee)</w:t>
      </w:r>
      <w:r w:rsidR="00194618">
        <w:t>.</w:t>
      </w:r>
    </w:p>
    <w:p w:rsidR="00117492" w:rsidRDefault="00117492" w:rsidP="000F4A62">
      <w:pPr>
        <w:pStyle w:val="Heading3"/>
      </w:pPr>
      <w:r>
        <w:t>Question 2</w:t>
      </w:r>
      <w:r w:rsidR="005116E6">
        <w:t>.</w:t>
      </w:r>
      <w:r>
        <w:t xml:space="preserve"> What are the key elements of best practice legal responses to elder</w:t>
      </w:r>
      <w:r w:rsidR="000F4A62">
        <w:t xml:space="preserve"> </w:t>
      </w:r>
      <w:r>
        <w:t>abuse?</w:t>
      </w:r>
    </w:p>
    <w:p w:rsidR="00D01394" w:rsidRDefault="00664D35" w:rsidP="00D01394">
      <w:r>
        <w:t>Best practice legal responses to elder abuse are those:</w:t>
      </w:r>
    </w:p>
    <w:p w:rsidR="00664D35" w:rsidRDefault="00AB509E" w:rsidP="00AB509E">
      <w:pPr>
        <w:numPr>
          <w:ilvl w:val="0"/>
          <w:numId w:val="23"/>
        </w:numPr>
      </w:pPr>
      <w:r>
        <w:t>w</w:t>
      </w:r>
      <w:r w:rsidR="00664D35">
        <w:t>hich “</w:t>
      </w:r>
      <w:r w:rsidR="00664D35">
        <w:rPr>
          <w:color w:val="000000"/>
          <w:spacing w:val="-1"/>
        </w:rPr>
        <w:t>e</w:t>
      </w:r>
      <w:r w:rsidR="00664D35">
        <w:rPr>
          <w:color w:val="000000"/>
        </w:rPr>
        <w:t>nsure th</w:t>
      </w:r>
      <w:r w:rsidR="00664D35">
        <w:rPr>
          <w:color w:val="000000"/>
          <w:spacing w:val="-1"/>
        </w:rPr>
        <w:t>a</w:t>
      </w:r>
      <w:r w:rsidR="00664D35">
        <w:rPr>
          <w:color w:val="000000"/>
        </w:rPr>
        <w:t>t t</w:t>
      </w:r>
      <w:r w:rsidR="00664D35">
        <w:rPr>
          <w:color w:val="000000"/>
          <w:spacing w:val="-1"/>
        </w:rPr>
        <w:t>h</w:t>
      </w:r>
      <w:r w:rsidR="00664D35">
        <w:rPr>
          <w:color w:val="000000"/>
        </w:rPr>
        <w:t>eir ad</w:t>
      </w:r>
      <w:r w:rsidR="00664D35">
        <w:rPr>
          <w:color w:val="000000"/>
          <w:spacing w:val="-1"/>
        </w:rPr>
        <w:t>u</w:t>
      </w:r>
      <w:r w:rsidR="00664D35">
        <w:rPr>
          <w:color w:val="000000"/>
        </w:rPr>
        <w:t xml:space="preserve">lt </w:t>
      </w:r>
      <w:r w:rsidR="00664D35">
        <w:rPr>
          <w:color w:val="000000"/>
          <w:spacing w:val="-1"/>
        </w:rPr>
        <w:t>p</w:t>
      </w:r>
      <w:r w:rsidR="00664D35">
        <w:rPr>
          <w:color w:val="000000"/>
        </w:rPr>
        <w:t>r</w:t>
      </w:r>
      <w:r w:rsidR="00664D35">
        <w:rPr>
          <w:color w:val="000000"/>
          <w:spacing w:val="-1"/>
        </w:rPr>
        <w:t>o</w:t>
      </w:r>
      <w:r w:rsidR="00664D35">
        <w:rPr>
          <w:color w:val="000000"/>
          <w:spacing w:val="1"/>
        </w:rPr>
        <w:t>t</w:t>
      </w:r>
      <w:r w:rsidR="00664D35">
        <w:rPr>
          <w:color w:val="000000"/>
        </w:rPr>
        <w:t>ection laws and practices</w:t>
      </w:r>
      <w:r w:rsidR="00664D35">
        <w:rPr>
          <w:color w:val="000000"/>
          <w:spacing w:val="-1"/>
        </w:rPr>
        <w:t xml:space="preserve"> </w:t>
      </w:r>
      <w:r w:rsidR="00664D35">
        <w:rPr>
          <w:color w:val="000000"/>
        </w:rPr>
        <w:t>are</w:t>
      </w:r>
      <w:r w:rsidR="00664D35">
        <w:rPr>
          <w:color w:val="000000"/>
          <w:spacing w:val="-1"/>
        </w:rPr>
        <w:t xml:space="preserve"> </w:t>
      </w:r>
      <w:r w:rsidR="00664D35">
        <w:rPr>
          <w:color w:val="000000"/>
        </w:rPr>
        <w:t>consistent</w:t>
      </w:r>
      <w:r w:rsidR="00664D35">
        <w:rPr>
          <w:color w:val="000000"/>
          <w:spacing w:val="-1"/>
        </w:rPr>
        <w:t xml:space="preserve"> </w:t>
      </w:r>
      <w:r w:rsidR="00664D35">
        <w:rPr>
          <w:color w:val="000000"/>
        </w:rPr>
        <w:t>with hu</w:t>
      </w:r>
      <w:r w:rsidR="00664D35">
        <w:rPr>
          <w:color w:val="000000"/>
          <w:spacing w:val="-2"/>
        </w:rPr>
        <w:t>m</w:t>
      </w:r>
      <w:r w:rsidR="00664D35">
        <w:rPr>
          <w:color w:val="000000"/>
        </w:rPr>
        <w:t>an rights obligations”</w:t>
      </w:r>
      <w:r w:rsidR="006F3BED">
        <w:rPr>
          <w:color w:val="000000"/>
        </w:rPr>
        <w:t>,</w:t>
      </w:r>
      <w:r w:rsidR="00664D35">
        <w:rPr>
          <w:rStyle w:val="FootnoteReference"/>
          <w:color w:val="000000"/>
        </w:rPr>
        <w:footnoteReference w:id="3"/>
      </w:r>
      <w:r>
        <w:rPr>
          <w:color w:val="000000"/>
        </w:rPr>
        <w:t xml:space="preserve"> with particular regard to the </w:t>
      </w:r>
      <w:r>
        <w:t>United Nations Convention on the Rights of Persons with Disabilities;</w:t>
      </w:r>
    </w:p>
    <w:p w:rsidR="00664D35" w:rsidRDefault="00AB509E" w:rsidP="00AB509E">
      <w:pPr>
        <w:widowControl w:val="0"/>
        <w:numPr>
          <w:ilvl w:val="0"/>
          <w:numId w:val="23"/>
        </w:numPr>
        <w:autoSpaceDE w:val="0"/>
        <w:autoSpaceDN w:val="0"/>
        <w:adjustRightInd w:val="0"/>
        <w:ind w:right="68"/>
        <w:rPr>
          <w:color w:val="000000"/>
        </w:rPr>
      </w:pPr>
      <w:r>
        <w:rPr>
          <w:color w:val="000000"/>
        </w:rPr>
        <w:t>w</w:t>
      </w:r>
      <w:r w:rsidR="00664D35">
        <w:rPr>
          <w:color w:val="000000"/>
        </w:rPr>
        <w:t xml:space="preserve">here “policy and practice changes </w:t>
      </w:r>
      <w:r w:rsidR="00664D35">
        <w:rPr>
          <w:color w:val="000000"/>
          <w:spacing w:val="-2"/>
        </w:rPr>
        <w:t>m</w:t>
      </w:r>
      <w:r w:rsidR="00664D35">
        <w:rPr>
          <w:color w:val="000000"/>
          <w:spacing w:val="1"/>
        </w:rPr>
        <w:t>u</w:t>
      </w:r>
      <w:r w:rsidR="00664D35">
        <w:rPr>
          <w:color w:val="000000"/>
        </w:rPr>
        <w:t>st in sum</w:t>
      </w:r>
      <w:r w:rsidR="00664D35">
        <w:rPr>
          <w:color w:val="000000"/>
          <w:spacing w:val="-2"/>
        </w:rPr>
        <w:t xml:space="preserve"> </w:t>
      </w:r>
      <w:r w:rsidR="00664D35">
        <w:rPr>
          <w:color w:val="000000"/>
        </w:rPr>
        <w:t>advance rat</w:t>
      </w:r>
      <w:r w:rsidR="00664D35">
        <w:rPr>
          <w:color w:val="000000"/>
          <w:spacing w:val="-1"/>
        </w:rPr>
        <w:t>h</w:t>
      </w:r>
      <w:r w:rsidR="00664D35">
        <w:rPr>
          <w:color w:val="000000"/>
        </w:rPr>
        <w:t>er than li</w:t>
      </w:r>
      <w:r w:rsidR="00664D35">
        <w:rPr>
          <w:color w:val="000000"/>
          <w:spacing w:val="-2"/>
        </w:rPr>
        <w:t>m</w:t>
      </w:r>
      <w:r w:rsidR="00664D35">
        <w:rPr>
          <w:color w:val="000000"/>
        </w:rPr>
        <w:t>it the hu</w:t>
      </w:r>
      <w:r w:rsidR="00664D35">
        <w:rPr>
          <w:color w:val="000000"/>
          <w:spacing w:val="-2"/>
        </w:rPr>
        <w:t>m</w:t>
      </w:r>
      <w:r w:rsidR="00664D35">
        <w:rPr>
          <w:color w:val="000000"/>
        </w:rPr>
        <w:t>an rights of at-risk adults”</w:t>
      </w:r>
      <w:r>
        <w:rPr>
          <w:rStyle w:val="FootnoteReference"/>
          <w:color w:val="000000"/>
        </w:rPr>
        <w:footnoteReference w:id="4"/>
      </w:r>
      <w:r>
        <w:rPr>
          <w:color w:val="000000"/>
        </w:rPr>
        <w:t xml:space="preserve"> including people suffering elder abuse;</w:t>
      </w:r>
    </w:p>
    <w:p w:rsidR="00C306DA" w:rsidRDefault="00C306DA" w:rsidP="00AB509E">
      <w:pPr>
        <w:widowControl w:val="0"/>
        <w:numPr>
          <w:ilvl w:val="0"/>
          <w:numId w:val="23"/>
        </w:numPr>
        <w:autoSpaceDE w:val="0"/>
        <w:autoSpaceDN w:val="0"/>
        <w:adjustRightInd w:val="0"/>
        <w:ind w:right="68"/>
        <w:rPr>
          <w:color w:val="000000"/>
        </w:rPr>
      </w:pPr>
      <w:r>
        <w:rPr>
          <w:color w:val="000000"/>
        </w:rPr>
        <w:t>that are driven by, and form part of, a holistic framework designed to protect at-risk adults from abuse, neglect or exploitation;</w:t>
      </w:r>
    </w:p>
    <w:p w:rsidR="00BB778B" w:rsidRDefault="00BB778B" w:rsidP="00AB509E">
      <w:pPr>
        <w:widowControl w:val="0"/>
        <w:numPr>
          <w:ilvl w:val="0"/>
          <w:numId w:val="23"/>
        </w:numPr>
        <w:autoSpaceDE w:val="0"/>
        <w:autoSpaceDN w:val="0"/>
        <w:adjustRightInd w:val="0"/>
        <w:ind w:right="68"/>
        <w:rPr>
          <w:color w:val="000000"/>
        </w:rPr>
      </w:pPr>
      <w:r>
        <w:rPr>
          <w:color w:val="000000"/>
        </w:rPr>
        <w:t>where adequate resources are devoted to implementing those responses, including staff training and health and community support services to meet the needs of at-risk adults;</w:t>
      </w:r>
    </w:p>
    <w:p w:rsidR="00BB778B" w:rsidRDefault="00BB778B" w:rsidP="00F06F41">
      <w:pPr>
        <w:widowControl w:val="0"/>
        <w:numPr>
          <w:ilvl w:val="0"/>
          <w:numId w:val="23"/>
        </w:numPr>
        <w:autoSpaceDE w:val="0"/>
        <w:autoSpaceDN w:val="0"/>
        <w:adjustRightInd w:val="0"/>
        <w:ind w:right="68"/>
        <w:rPr>
          <w:color w:val="000000"/>
        </w:rPr>
      </w:pPr>
      <w:r>
        <w:rPr>
          <w:color w:val="000000"/>
        </w:rPr>
        <w:t xml:space="preserve">which have </w:t>
      </w:r>
      <w:r w:rsidR="00F06F41">
        <w:rPr>
          <w:color w:val="000000"/>
        </w:rPr>
        <w:t>“a clear non-police contact poi</w:t>
      </w:r>
      <w:r w:rsidR="00F06F41">
        <w:rPr>
          <w:color w:val="000000"/>
          <w:spacing w:val="-1"/>
        </w:rPr>
        <w:t>n</w:t>
      </w:r>
      <w:r w:rsidR="00F06F41">
        <w:rPr>
          <w:color w:val="000000"/>
        </w:rPr>
        <w:t xml:space="preserve">t through which </w:t>
      </w:r>
      <w:r w:rsidR="00F06F41">
        <w:rPr>
          <w:color w:val="000000"/>
          <w:spacing w:val="-2"/>
        </w:rPr>
        <w:t>m</w:t>
      </w:r>
      <w:r w:rsidR="00F06F41">
        <w:rPr>
          <w:color w:val="000000"/>
          <w:spacing w:val="1"/>
        </w:rPr>
        <w:t>e</w:t>
      </w:r>
      <w:r w:rsidR="00F06F41">
        <w:rPr>
          <w:color w:val="000000"/>
        </w:rPr>
        <w:t>m</w:t>
      </w:r>
      <w:r w:rsidR="00F06F41">
        <w:rPr>
          <w:color w:val="000000"/>
          <w:spacing w:val="-1"/>
        </w:rPr>
        <w:t>b</w:t>
      </w:r>
      <w:r w:rsidR="00F06F41">
        <w:rPr>
          <w:color w:val="000000"/>
        </w:rPr>
        <w:t>ers of the public and service professionals can raise co</w:t>
      </w:r>
      <w:r w:rsidR="00F06F41">
        <w:rPr>
          <w:color w:val="000000"/>
          <w:spacing w:val="-2"/>
        </w:rPr>
        <w:t>n</w:t>
      </w:r>
      <w:r w:rsidR="00F06F41">
        <w:rPr>
          <w:color w:val="000000"/>
        </w:rPr>
        <w:t>cerns ab</w:t>
      </w:r>
      <w:r w:rsidR="00F06F41">
        <w:rPr>
          <w:color w:val="000000"/>
          <w:spacing w:val="-1"/>
        </w:rPr>
        <w:t>o</w:t>
      </w:r>
      <w:r w:rsidR="00F06F41">
        <w:rPr>
          <w:color w:val="000000"/>
        </w:rPr>
        <w:t>ut the well-</w:t>
      </w:r>
      <w:r w:rsidR="00F06F41">
        <w:rPr>
          <w:color w:val="000000"/>
          <w:spacing w:val="-1"/>
        </w:rPr>
        <w:t>b</w:t>
      </w:r>
      <w:r w:rsidR="00F06F41">
        <w:rPr>
          <w:color w:val="000000"/>
        </w:rPr>
        <w:t>eing of at-ri</w:t>
      </w:r>
      <w:r w:rsidR="00F06F41">
        <w:rPr>
          <w:color w:val="000000"/>
          <w:spacing w:val="-1"/>
        </w:rPr>
        <w:t>s</w:t>
      </w:r>
      <w:r w:rsidR="00F06F41">
        <w:rPr>
          <w:color w:val="000000"/>
        </w:rPr>
        <w:t>k adult</w:t>
      </w:r>
      <w:r w:rsidR="00F06F41">
        <w:rPr>
          <w:color w:val="000000"/>
          <w:spacing w:val="-1"/>
        </w:rPr>
        <w:t>s”</w:t>
      </w:r>
      <w:r w:rsidR="00F06F41">
        <w:rPr>
          <w:rStyle w:val="FootnoteReference"/>
          <w:color w:val="000000"/>
          <w:spacing w:val="-1"/>
        </w:rPr>
        <w:footnoteReference w:id="5"/>
      </w:r>
      <w:r w:rsidR="00F06F41">
        <w:rPr>
          <w:color w:val="000000"/>
          <w:spacing w:val="-1"/>
        </w:rPr>
        <w:t xml:space="preserve"> and </w:t>
      </w:r>
      <w:r w:rsidR="00257A07">
        <w:rPr>
          <w:color w:val="000000"/>
          <w:spacing w:val="-1"/>
        </w:rPr>
        <w:t xml:space="preserve">a </w:t>
      </w:r>
      <w:r w:rsidR="00F06F41">
        <w:rPr>
          <w:color w:val="000000"/>
          <w:spacing w:val="-1"/>
        </w:rPr>
        <w:t xml:space="preserve">body </w:t>
      </w:r>
      <w:r w:rsidR="00F06F41">
        <w:rPr>
          <w:color w:val="000000"/>
        </w:rPr>
        <w:t>“with clear authority to investigate [these] situations of concern, including in private residences as well as in supported accommodation, utilising a supportive intervention approach”</w:t>
      </w:r>
      <w:r w:rsidR="00257A07">
        <w:rPr>
          <w:color w:val="000000"/>
        </w:rPr>
        <w:t>;</w:t>
      </w:r>
      <w:r w:rsidR="00F06F41">
        <w:rPr>
          <w:rStyle w:val="FootnoteReference"/>
          <w:color w:val="000000"/>
        </w:rPr>
        <w:footnoteReference w:id="6"/>
      </w:r>
      <w:r w:rsidR="00C306DA">
        <w:rPr>
          <w:color w:val="000000"/>
        </w:rPr>
        <w:t xml:space="preserve"> and</w:t>
      </w:r>
    </w:p>
    <w:p w:rsidR="00664D35" w:rsidRPr="00C306DA" w:rsidRDefault="00C306DA" w:rsidP="00C306DA">
      <w:pPr>
        <w:widowControl w:val="0"/>
        <w:numPr>
          <w:ilvl w:val="0"/>
          <w:numId w:val="23"/>
        </w:numPr>
        <w:autoSpaceDE w:val="0"/>
        <w:autoSpaceDN w:val="0"/>
        <w:adjustRightInd w:val="0"/>
        <w:ind w:right="68"/>
        <w:rPr>
          <w:color w:val="000000"/>
        </w:rPr>
      </w:pPr>
      <w:r>
        <w:rPr>
          <w:color w:val="000000"/>
        </w:rPr>
        <w:t>where those “agencies inv</w:t>
      </w:r>
      <w:r>
        <w:rPr>
          <w:color w:val="000000"/>
          <w:spacing w:val="-1"/>
        </w:rPr>
        <w:t>o</w:t>
      </w:r>
      <w:r>
        <w:rPr>
          <w:color w:val="000000"/>
        </w:rPr>
        <w:t>l</w:t>
      </w:r>
      <w:r>
        <w:rPr>
          <w:color w:val="000000"/>
          <w:spacing w:val="-1"/>
        </w:rPr>
        <w:t>v</w:t>
      </w:r>
      <w:r>
        <w:rPr>
          <w:color w:val="000000"/>
        </w:rPr>
        <w:t xml:space="preserve">ed in adult protection regularly liaise with one another away </w:t>
      </w:r>
      <w:r>
        <w:rPr>
          <w:color w:val="000000"/>
          <w:spacing w:val="-2"/>
        </w:rPr>
        <w:t>f</w:t>
      </w:r>
      <w:r>
        <w:rPr>
          <w:color w:val="000000"/>
        </w:rPr>
        <w:t>rom</w:t>
      </w:r>
      <w:r>
        <w:rPr>
          <w:color w:val="000000"/>
          <w:spacing w:val="-2"/>
        </w:rPr>
        <w:t xml:space="preserve"> </w:t>
      </w:r>
      <w:r>
        <w:rPr>
          <w:color w:val="000000"/>
        </w:rPr>
        <w:t>the intensity</w:t>
      </w:r>
      <w:r>
        <w:rPr>
          <w:color w:val="000000"/>
          <w:spacing w:val="-1"/>
        </w:rPr>
        <w:t xml:space="preserve"> </w:t>
      </w:r>
      <w:r>
        <w:rPr>
          <w:color w:val="000000"/>
        </w:rPr>
        <w:t>of interactions on particular cases”</w:t>
      </w:r>
      <w:r>
        <w:rPr>
          <w:rStyle w:val="FootnoteReference"/>
          <w:color w:val="000000"/>
        </w:rPr>
        <w:footnoteReference w:id="7"/>
      </w:r>
      <w:r>
        <w:rPr>
          <w:color w:val="000000"/>
        </w:rPr>
        <w:t xml:space="preserve"> </w:t>
      </w:r>
      <w:r w:rsidR="00CA33C1">
        <w:rPr>
          <w:color w:val="000000"/>
        </w:rPr>
        <w:t>to identify people and communities whose needs are not being met</w:t>
      </w:r>
      <w:r w:rsidR="00257A07">
        <w:rPr>
          <w:color w:val="000000"/>
        </w:rPr>
        <w:t>.</w:t>
      </w:r>
    </w:p>
    <w:p w:rsidR="00551733" w:rsidRDefault="00551733" w:rsidP="000F4A62">
      <w:pPr>
        <w:pStyle w:val="Heading3"/>
      </w:pPr>
    </w:p>
    <w:p w:rsidR="00551733" w:rsidRDefault="00551733">
      <w:pPr>
        <w:spacing w:before="0" w:after="0"/>
        <w:rPr>
          <w:rFonts w:cs="Arial"/>
          <w:b/>
          <w:bCs/>
          <w:sz w:val="26"/>
          <w:szCs w:val="26"/>
        </w:rPr>
      </w:pPr>
      <w:r>
        <w:br w:type="page"/>
      </w:r>
    </w:p>
    <w:p w:rsidR="00117492" w:rsidRDefault="00117492" w:rsidP="000F4A62">
      <w:pPr>
        <w:pStyle w:val="Heading3"/>
      </w:pPr>
      <w:r w:rsidRPr="008772C7">
        <w:lastRenderedPageBreak/>
        <w:t>Question 3</w:t>
      </w:r>
      <w:r w:rsidR="00257A07">
        <w:t>.</w:t>
      </w:r>
      <w:r w:rsidRPr="008772C7">
        <w:t xml:space="preserve"> The ALRC is interested in hearing examples of elder abuse to</w:t>
      </w:r>
      <w:r w:rsidR="000F4A62" w:rsidRPr="008772C7">
        <w:t xml:space="preserve"> </w:t>
      </w:r>
      <w:r w:rsidRPr="008772C7">
        <w:t>provide illustrative case studies, including those concerning: Aboriginal and Torres Strait Islander people; people from culturally and linguistically diverse communities; lesbian, gay, bisexual, transgender or intersex people; people with disability; or people from rural, regional and remote communities.</w:t>
      </w:r>
    </w:p>
    <w:p w:rsidR="00AB1687" w:rsidRDefault="00AB1687" w:rsidP="008772C7">
      <w:r>
        <w:t xml:space="preserve">OPA has extensive contact with </w:t>
      </w:r>
      <w:r w:rsidR="00682C8C">
        <w:t>people who have experienced elder abuse via our Advocacy and Guardianship Program and our Community Visitors Program. Our Advice Service also offers advice and appropriate referrals to people who are concerned about a</w:t>
      </w:r>
      <w:r w:rsidR="00257A07">
        <w:t>n at-risk</w:t>
      </w:r>
      <w:r w:rsidR="00682C8C">
        <w:t xml:space="preserve"> older person, or on occasion, to people experiencing elder abuse themselves.</w:t>
      </w:r>
      <w:r w:rsidR="006F688D">
        <w:t xml:space="preserve"> Many of these older people have a cognitive impairment or other disability.</w:t>
      </w:r>
    </w:p>
    <w:p w:rsidR="005716D4" w:rsidRPr="008772C7" w:rsidRDefault="005716D4" w:rsidP="008772C7">
      <w:r>
        <w:t xml:space="preserve">Below are case studies relating to elder abuse and abuse of the rights of older persons that </w:t>
      </w:r>
      <w:r w:rsidR="001C3DE8">
        <w:t xml:space="preserve">OPA has presented or published in other forums: </w:t>
      </w:r>
    </w:p>
    <w:p w:rsidR="00462834" w:rsidRPr="008772C7" w:rsidRDefault="001B6F49" w:rsidP="008772C7">
      <w:pPr>
        <w:pBdr>
          <w:top w:val="single" w:sz="4" w:space="1" w:color="auto"/>
          <w:left w:val="single" w:sz="4" w:space="1" w:color="auto"/>
          <w:bottom w:val="single" w:sz="4" w:space="1" w:color="auto"/>
          <w:right w:val="single" w:sz="4" w:space="1" w:color="auto"/>
        </w:pBdr>
        <w:rPr>
          <w:b/>
        </w:rPr>
      </w:pPr>
      <w:r w:rsidRPr="008772C7">
        <w:rPr>
          <w:b/>
        </w:rPr>
        <w:t xml:space="preserve">Woman </w:t>
      </w:r>
      <w:r w:rsidR="00462834" w:rsidRPr="008772C7">
        <w:rPr>
          <w:b/>
        </w:rPr>
        <w:t>with history of mental ill health who developed dementia</w:t>
      </w:r>
      <w:r w:rsidR="001C3DE8" w:rsidRPr="008772C7">
        <w:rPr>
          <w:rStyle w:val="FootnoteReference"/>
          <w:b/>
        </w:rPr>
        <w:footnoteReference w:id="8"/>
      </w:r>
    </w:p>
    <w:p w:rsidR="00462834" w:rsidRPr="00653BC4" w:rsidRDefault="00462834" w:rsidP="008772C7">
      <w:pPr>
        <w:pBdr>
          <w:top w:val="single" w:sz="4" w:space="1" w:color="auto"/>
          <w:left w:val="single" w:sz="4" w:space="1" w:color="auto"/>
          <w:bottom w:val="single" w:sz="4" w:space="1" w:color="auto"/>
          <w:right w:val="single" w:sz="4" w:space="1" w:color="auto"/>
        </w:pBdr>
      </w:pPr>
      <w:r w:rsidRPr="00653BC4">
        <w:t xml:space="preserve">Mrs B was a woman in her early 70's when OPA first became her guardian in 2012. She had a long history of mental ill health, a more recent history of dementia, and, between 2011 and 2012, was frequently admitted to hospital with injuries which included broken bones. It was unclear whether those injuries were the result of falls or inflicted by her son Chris, who suffered </w:t>
      </w:r>
      <w:r>
        <w:t xml:space="preserve">from </w:t>
      </w:r>
      <w:r w:rsidRPr="00653BC4">
        <w:t>schizophrenia and was known to be physically violent towards his father</w:t>
      </w:r>
      <w:r>
        <w:t xml:space="preserve"> (Mrs B’s husband)</w:t>
      </w:r>
      <w:r w:rsidRPr="00653BC4">
        <w:t>.</w:t>
      </w:r>
    </w:p>
    <w:p w:rsidR="00462834" w:rsidRDefault="00462834" w:rsidP="008772C7">
      <w:pPr>
        <w:pBdr>
          <w:top w:val="single" w:sz="4" w:space="1" w:color="auto"/>
          <w:left w:val="single" w:sz="4" w:space="1" w:color="auto"/>
          <w:bottom w:val="single" w:sz="4" w:space="1" w:color="auto"/>
          <w:right w:val="single" w:sz="4" w:space="1" w:color="auto"/>
        </w:pBdr>
      </w:pPr>
      <w:r w:rsidRPr="00653BC4">
        <w:t>The community mental health service who had previously supported Mrs B, said that Mrs B had told them her son hit her daily and they had documented bru</w:t>
      </w:r>
      <w:r>
        <w:t xml:space="preserve">ising. Hospital staff were </w:t>
      </w:r>
      <w:r w:rsidRPr="00653BC4">
        <w:t>aware that she was subject to violence in the home</w:t>
      </w:r>
      <w:r>
        <w:t xml:space="preserve"> (while mostly the fights were between her husband and son, she had been hurt trying to break them up)</w:t>
      </w:r>
      <w:r w:rsidRPr="00653BC4">
        <w:t>.</w:t>
      </w:r>
      <w:r>
        <w:t xml:space="preserve"> The hospital neuropsychologist had also documented an incident in which her husband left Mrs B lying on the ground for some hours after she fell.</w:t>
      </w:r>
    </w:p>
    <w:p w:rsidR="00462834" w:rsidRPr="00653BC4" w:rsidRDefault="00462834" w:rsidP="008772C7">
      <w:pPr>
        <w:pBdr>
          <w:top w:val="single" w:sz="4" w:space="1" w:color="auto"/>
          <w:left w:val="single" w:sz="4" w:space="1" w:color="auto"/>
          <w:bottom w:val="single" w:sz="4" w:space="1" w:color="auto"/>
          <w:right w:val="single" w:sz="4" w:space="1" w:color="auto"/>
        </w:pBdr>
      </w:pPr>
      <w:r w:rsidRPr="00653BC4">
        <w:t>During her hospital admissions in 2011, Mrs B was assessed as having the capacity to make her own hospital discharge decisions. She consistently chose to return home.</w:t>
      </w:r>
    </w:p>
    <w:p w:rsidR="00462834" w:rsidRPr="00653BC4" w:rsidRDefault="00462834" w:rsidP="008772C7">
      <w:pPr>
        <w:pBdr>
          <w:top w:val="single" w:sz="4" w:space="1" w:color="auto"/>
          <w:left w:val="single" w:sz="4" w:space="1" w:color="auto"/>
          <w:bottom w:val="single" w:sz="4" w:space="1" w:color="auto"/>
          <w:right w:val="single" w:sz="4" w:space="1" w:color="auto"/>
        </w:pBdr>
      </w:pPr>
      <w:r w:rsidRPr="00653BC4">
        <w:t>In 2012 the hospital noted Mrs B</w:t>
      </w:r>
      <w:r>
        <w:t>’s dementia was worsening and</w:t>
      </w:r>
      <w:r w:rsidRPr="00653BC4">
        <w:t xml:space="preserve"> reassessed her capacity. The assessment found that she lacked the capacity to make lifestyle decisions. Based on their ongoing concerns about Mrs B’s safety in the home, </w:t>
      </w:r>
      <w:r>
        <w:t xml:space="preserve">and her husband not agreeing to the hospital’s recommendation that Mrs B enter a Transition Care Program, </w:t>
      </w:r>
      <w:r w:rsidRPr="00653BC4">
        <w:t>the hospital made an application to VCAT for guardianship and administration orders.</w:t>
      </w:r>
      <w:r>
        <w:t xml:space="preserve"> If Mrs B had retained capacity, guardianship would not have been an option.</w:t>
      </w:r>
    </w:p>
    <w:p w:rsidR="00462834" w:rsidRPr="00653BC4" w:rsidRDefault="00462834" w:rsidP="008772C7">
      <w:pPr>
        <w:pBdr>
          <w:top w:val="single" w:sz="4" w:space="1" w:color="auto"/>
          <w:left w:val="single" w:sz="4" w:space="1" w:color="auto"/>
          <w:bottom w:val="single" w:sz="4" w:space="1" w:color="auto"/>
          <w:right w:val="single" w:sz="4" w:space="1" w:color="auto"/>
        </w:pBdr>
      </w:pPr>
      <w:r>
        <w:t xml:space="preserve">At the VCAT hearing, </w:t>
      </w:r>
      <w:r w:rsidRPr="00653BC4">
        <w:t>Mrs B denied that there had been rece</w:t>
      </w:r>
      <w:r>
        <w:t xml:space="preserve">nt violence </w:t>
      </w:r>
      <w:r w:rsidRPr="00653BC4">
        <w:t xml:space="preserve">and expressed a clear wish to return </w:t>
      </w:r>
      <w:r>
        <w:t>home.</w:t>
      </w:r>
    </w:p>
    <w:p w:rsidR="00462834" w:rsidRPr="00653BC4" w:rsidRDefault="00462834" w:rsidP="008772C7">
      <w:pPr>
        <w:pBdr>
          <w:top w:val="single" w:sz="4" w:space="1" w:color="auto"/>
          <w:left w:val="single" w:sz="4" w:space="1" w:color="auto"/>
          <w:bottom w:val="single" w:sz="4" w:space="1" w:color="auto"/>
          <w:right w:val="single" w:sz="4" w:space="1" w:color="auto"/>
        </w:pBdr>
      </w:pPr>
      <w:r w:rsidRPr="00653BC4">
        <w:t xml:space="preserve">VCAT appointed </w:t>
      </w:r>
      <w:r>
        <w:t>OPA</w:t>
      </w:r>
      <w:r w:rsidRPr="00653BC4">
        <w:t xml:space="preserve"> guardian for Mrs B, with powers to make accommodation, services and healthcare decisions.</w:t>
      </w:r>
    </w:p>
    <w:p w:rsidR="00462834" w:rsidRPr="00653BC4" w:rsidRDefault="00462834" w:rsidP="008772C7">
      <w:pPr>
        <w:pBdr>
          <w:top w:val="single" w:sz="4" w:space="1" w:color="auto"/>
          <w:left w:val="single" w:sz="4" w:space="1" w:color="auto"/>
          <w:bottom w:val="single" w:sz="4" w:space="1" w:color="auto"/>
          <w:right w:val="single" w:sz="4" w:space="1" w:color="auto"/>
        </w:pBdr>
      </w:pPr>
      <w:r>
        <w:t>A</w:t>
      </w:r>
      <w:r w:rsidRPr="00653BC4">
        <w:t xml:space="preserve">fter careful consideration and consultation, </w:t>
      </w:r>
      <w:r>
        <w:t>the guardian</w:t>
      </w:r>
      <w:r w:rsidR="00420623">
        <w:t xml:space="preserve"> decided not to return </w:t>
      </w:r>
      <w:r w:rsidRPr="00653BC4">
        <w:t>M</w:t>
      </w:r>
      <w:r w:rsidR="00420623">
        <w:t xml:space="preserve">rs B to her </w:t>
      </w:r>
      <w:r>
        <w:t>home</w:t>
      </w:r>
      <w:r w:rsidRPr="00653BC4">
        <w:t xml:space="preserve">. They placed her in an aged care facility that was close to both her husband and daughter’s homes. They sought and were granted access to person </w:t>
      </w:r>
      <w:r w:rsidRPr="00653BC4">
        <w:lastRenderedPageBreak/>
        <w:t xml:space="preserve">powers after it came out that Mr B had been drugging her with his own medication on a regular basis, as he thought it helped with her hallucinations. </w:t>
      </w:r>
      <w:r>
        <w:t>Following this discovery t</w:t>
      </w:r>
      <w:r w:rsidRPr="00653BC4">
        <w:t xml:space="preserve">he police applied for an intervention order on Mrs B’s behalf. The guardian ensured that Mrs B could still see her husband and son, as was her wish, but under </w:t>
      </w:r>
      <w:r>
        <w:t>safe, supervised conditions.</w:t>
      </w:r>
    </w:p>
    <w:p w:rsidR="00462834" w:rsidRPr="00653BC4" w:rsidRDefault="00462834" w:rsidP="008772C7">
      <w:pPr>
        <w:pBdr>
          <w:top w:val="single" w:sz="4" w:space="1" w:color="auto"/>
          <w:left w:val="single" w:sz="4" w:space="1" w:color="auto"/>
          <w:bottom w:val="single" w:sz="4" w:space="1" w:color="auto"/>
          <w:right w:val="single" w:sz="4" w:space="1" w:color="auto"/>
        </w:pBdr>
      </w:pPr>
      <w:r w:rsidRPr="00653BC4">
        <w:t xml:space="preserve">Mrs B’s health improved so significantly after entering aged care that the guardian had her capacity reassessed. </w:t>
      </w:r>
      <w:r>
        <w:t>This improvement may have been the result of improved access to mental health treatment. Ultimately, the capacity assessment state</w:t>
      </w:r>
      <w:r w:rsidRPr="00653BC4">
        <w:t xml:space="preserve">d that she could not </w:t>
      </w:r>
      <w:r>
        <w:t xml:space="preserve">process complex information sufficiently well to </w:t>
      </w:r>
      <w:r w:rsidRPr="00653BC4">
        <w:t xml:space="preserve">make informed decisions. The order </w:t>
      </w:r>
      <w:r>
        <w:t>remains</w:t>
      </w:r>
      <w:r w:rsidRPr="00653BC4">
        <w:t xml:space="preserve"> in place today.</w:t>
      </w:r>
    </w:p>
    <w:p w:rsidR="001C3DE8" w:rsidRPr="008772C7" w:rsidRDefault="001C3DE8" w:rsidP="008772C7">
      <w:pPr>
        <w:pBdr>
          <w:top w:val="single" w:sz="4" w:space="1" w:color="auto"/>
          <w:left w:val="single" w:sz="4" w:space="4" w:color="auto"/>
          <w:bottom w:val="single" w:sz="4" w:space="1" w:color="auto"/>
          <w:right w:val="single" w:sz="4" w:space="4" w:color="auto"/>
        </w:pBdr>
        <w:rPr>
          <w:b/>
        </w:rPr>
      </w:pPr>
      <w:r>
        <w:rPr>
          <w:b/>
        </w:rPr>
        <w:t>Three cases of e</w:t>
      </w:r>
      <w:r w:rsidRPr="008772C7">
        <w:rPr>
          <w:b/>
        </w:rPr>
        <w:t>lder abuse against people under guardianship</w:t>
      </w:r>
      <w:r>
        <w:rPr>
          <w:rStyle w:val="FootnoteReference"/>
          <w:b/>
        </w:rPr>
        <w:footnoteReference w:id="9"/>
      </w:r>
    </w:p>
    <w:p w:rsidR="00AB1687" w:rsidRDefault="00AB1687" w:rsidP="008772C7">
      <w:pPr>
        <w:pBdr>
          <w:top w:val="single" w:sz="4" w:space="1" w:color="auto"/>
          <w:left w:val="single" w:sz="4" w:space="4" w:color="auto"/>
          <w:bottom w:val="single" w:sz="4" w:space="1" w:color="auto"/>
          <w:right w:val="single" w:sz="4" w:space="4" w:color="auto"/>
        </w:pBdr>
      </w:pPr>
      <w:r>
        <w:t>An elderly woman was socially isolated from her family and friends by her second husband. He was very controlling of her and emotionally abusive. The attempts of service providers to reconnect the woman with her children were intercepted and prevented by her husband, and the woman continued to be alienated from her children until her care needs were so great that she was moved into an aged care facility, where her family and friends were able to visit her.</w:t>
      </w:r>
    </w:p>
    <w:p w:rsidR="00AB1687" w:rsidRDefault="00AB1687" w:rsidP="008772C7">
      <w:pPr>
        <w:pBdr>
          <w:top w:val="single" w:sz="4" w:space="1" w:color="auto"/>
          <w:left w:val="single" w:sz="4" w:space="4" w:color="auto"/>
          <w:bottom w:val="single" w:sz="4" w:space="1" w:color="auto"/>
          <w:right w:val="single" w:sz="4" w:space="4" w:color="auto"/>
        </w:pBdr>
      </w:pPr>
      <w:r>
        <w:t>An elderly woman was neglected, physically abused, and financially exploited by her daughter. Her daughter left her on the floor after a fall, withheld medications, and f</w:t>
      </w:r>
      <w:r w:rsidR="00C26805">
        <w:t xml:space="preserve">ailed to feed her. The elderly woman agreed she was the victim of violence but as  she wanted to stay out </w:t>
      </w:r>
      <w:r>
        <w:t>of residential care and her daughter was the only person who could assist her to remain living in the community, she was prepared to experience abuse and risk losing all of her money.</w:t>
      </w:r>
      <w:r w:rsidR="001C3DE8">
        <w:br/>
      </w:r>
      <w:r w:rsidR="001C3DE8">
        <w:br/>
      </w:r>
      <w:r>
        <w:t>An older woman reported she was sexually exploited by the bus driver at her adult day service. After the abuse her behaviour changed and became more challenging for day service staff to manage. The day service manager had a personal connection with the bus driver and did not believe the woman’s report. The change in behaviours was the reason given for the woman being asked to leave the day service.</w:t>
      </w:r>
    </w:p>
    <w:p w:rsidR="001C3DE8" w:rsidRPr="00ED3F3D" w:rsidRDefault="001C3DE8" w:rsidP="001C3DE8">
      <w:pPr>
        <w:pBdr>
          <w:top w:val="single" w:sz="4" w:space="1" w:color="auto"/>
          <w:left w:val="single" w:sz="4" w:space="1" w:color="auto"/>
          <w:bottom w:val="single" w:sz="4" w:space="1" w:color="auto"/>
          <w:right w:val="single" w:sz="4" w:space="1" w:color="auto"/>
        </w:pBdr>
        <w:rPr>
          <w:b/>
        </w:rPr>
      </w:pPr>
      <w:r w:rsidRPr="00ED3F3D">
        <w:rPr>
          <w:b/>
        </w:rPr>
        <w:t>Ombudsman investigation of Mentone Gardens SRS</w:t>
      </w:r>
      <w:r w:rsidRPr="00ED3F3D">
        <w:rPr>
          <w:rStyle w:val="FootnoteReference"/>
          <w:b/>
        </w:rPr>
        <w:footnoteReference w:id="10"/>
      </w:r>
    </w:p>
    <w:p w:rsidR="001C3DE8" w:rsidRDefault="001C3DE8" w:rsidP="001C3DE8">
      <w:pPr>
        <w:pBdr>
          <w:top w:val="single" w:sz="4" w:space="1" w:color="auto"/>
          <w:left w:val="single" w:sz="4" w:space="1" w:color="auto"/>
          <w:bottom w:val="single" w:sz="4" w:space="1" w:color="auto"/>
          <w:right w:val="single" w:sz="4" w:space="1" w:color="auto"/>
        </w:pBdr>
      </w:pPr>
      <w:r>
        <w:t>In September 2013, Mentone Gardens, a pension</w:t>
      </w:r>
      <w:r w:rsidR="00551733">
        <w:t xml:space="preserve"> </w:t>
      </w:r>
      <w:r>
        <w:t>plus SRS, which housed 39 elderly residents, went into liquidation owing over $4.5 million including substantial resident bonds.</w:t>
      </w:r>
    </w:p>
    <w:p w:rsidR="001C3DE8" w:rsidRDefault="001C3DE8" w:rsidP="001C3DE8">
      <w:pPr>
        <w:pBdr>
          <w:top w:val="single" w:sz="4" w:space="1" w:color="auto"/>
          <w:left w:val="single" w:sz="4" w:space="1" w:color="auto"/>
          <w:bottom w:val="single" w:sz="4" w:space="1" w:color="auto"/>
          <w:right w:val="single" w:sz="4" w:space="1" w:color="auto"/>
        </w:pBdr>
      </w:pPr>
      <w:r>
        <w:t>Ombudsman Victoria’s investigation uncovered that Mentone Gardens had not produced proper financial records for its entire 25-year history. During that time, the department had prosecuted this SRS twice for Act breaches:</w:t>
      </w:r>
    </w:p>
    <w:p w:rsidR="001C3DE8" w:rsidRDefault="001C3DE8" w:rsidP="001C3DE8">
      <w:pPr>
        <w:pBdr>
          <w:top w:val="single" w:sz="4" w:space="1" w:color="auto"/>
          <w:left w:val="single" w:sz="4" w:space="1" w:color="auto"/>
          <w:bottom w:val="single" w:sz="4" w:space="1" w:color="auto"/>
          <w:right w:val="single" w:sz="4" w:space="1" w:color="auto"/>
        </w:pBdr>
      </w:pPr>
      <w:r>
        <w:t>• in 1995 the proprietor pleaded guilty and was fined for breaches of resident care</w:t>
      </w:r>
    </w:p>
    <w:p w:rsidR="001C3DE8" w:rsidRDefault="001C3DE8" w:rsidP="001C3DE8">
      <w:pPr>
        <w:pBdr>
          <w:top w:val="single" w:sz="4" w:space="1" w:color="auto"/>
          <w:left w:val="single" w:sz="4" w:space="1" w:color="auto"/>
          <w:bottom w:val="single" w:sz="4" w:space="1" w:color="auto"/>
          <w:right w:val="single" w:sz="4" w:space="1" w:color="auto"/>
        </w:pBdr>
      </w:pPr>
      <w:r>
        <w:t>• in 2000, the proprietor pleaded guilty and was fined for care plan and accident record breaches. The Magistrate described the proprietor’s conduct as “appalling”.</w:t>
      </w:r>
    </w:p>
    <w:p w:rsidR="001C3DE8" w:rsidRDefault="001C3DE8" w:rsidP="001C3DE8">
      <w:pPr>
        <w:pBdr>
          <w:top w:val="single" w:sz="4" w:space="1" w:color="auto"/>
          <w:left w:val="single" w:sz="4" w:space="1" w:color="auto"/>
          <w:bottom w:val="single" w:sz="4" w:space="1" w:color="auto"/>
          <w:right w:val="single" w:sz="4" w:space="1" w:color="auto"/>
        </w:pBdr>
      </w:pPr>
      <w:r>
        <w:t xml:space="preserve">The Victorian Ombudsman, Ms Deborah Glass, recommended that the government make ‘ex gratia’ payments to these residents, including their estates, to compensate for their loss because her report demonstrated that the department failed in its </w:t>
      </w:r>
      <w:r>
        <w:lastRenderedPageBreak/>
        <w:t>regulatory role. She also reviewed the department’s capacity to respond to a similar situation today and concluded that it had not taken the necessary steps to regulate SRS providers into the future.</w:t>
      </w:r>
    </w:p>
    <w:p w:rsidR="00257A07" w:rsidRDefault="00257A07" w:rsidP="00257A07">
      <w:r>
        <w:t>OPA is happy to provide further case studies or information on request.</w:t>
      </w:r>
    </w:p>
    <w:p w:rsidR="00117492" w:rsidRDefault="00117492" w:rsidP="000F4A62">
      <w:pPr>
        <w:pStyle w:val="Heading3"/>
      </w:pPr>
      <w:r>
        <w:t>Question 4 The ALRC is interested in identifying evidence about elder abuse</w:t>
      </w:r>
      <w:r w:rsidR="000F4A62">
        <w:t xml:space="preserve"> </w:t>
      </w:r>
      <w:r>
        <w:t>in Australia. What further research is needed and where are the gaps in the evidence?</w:t>
      </w:r>
    </w:p>
    <w:p w:rsidR="004A55C0" w:rsidRDefault="004D5624" w:rsidP="00A40A76">
      <w:r>
        <w:t>The A</w:t>
      </w:r>
      <w:r w:rsidR="00257A07">
        <w:t xml:space="preserve">ustralian </w:t>
      </w:r>
      <w:r>
        <w:t>I</w:t>
      </w:r>
      <w:r w:rsidR="00257A07">
        <w:t xml:space="preserve">nstitute of </w:t>
      </w:r>
      <w:r>
        <w:t>F</w:t>
      </w:r>
      <w:r w:rsidR="00257A07">
        <w:t xml:space="preserve">amily </w:t>
      </w:r>
      <w:r>
        <w:t>S</w:t>
      </w:r>
      <w:r w:rsidR="00257A07">
        <w:t>tudies</w:t>
      </w:r>
      <w:r>
        <w:t xml:space="preserve"> research report, </w:t>
      </w:r>
      <w:r>
        <w:rPr>
          <w:i/>
        </w:rPr>
        <w:t>Elder Abuse: Understanding issues, frameworks and responses</w:t>
      </w:r>
      <w:r w:rsidR="00840FED">
        <w:rPr>
          <w:rStyle w:val="FootnoteReference"/>
        </w:rPr>
        <w:footnoteReference w:id="11"/>
      </w:r>
      <w:r>
        <w:t xml:space="preserve"> provides an excellent </w:t>
      </w:r>
      <w:r w:rsidR="00840FED">
        <w:t>and up-to-date analysis of existing evidence about elder abuse in Australia</w:t>
      </w:r>
      <w:r w:rsidR="007D5DA9">
        <w:t>.</w:t>
      </w:r>
      <w:r w:rsidR="004A55C0">
        <w:t xml:space="preserve"> OPA </w:t>
      </w:r>
      <w:r w:rsidR="00581ACD">
        <w:t xml:space="preserve">believes this report </w:t>
      </w:r>
      <w:r w:rsidR="004A55C0">
        <w:t xml:space="preserve">supports </w:t>
      </w:r>
      <w:r w:rsidR="00581ACD">
        <w:t xml:space="preserve">our belief </w:t>
      </w:r>
      <w:r w:rsidR="004A55C0">
        <w:t xml:space="preserve">that there is a pressing need for information about the prevalence and dynamics of elder abuse in </w:t>
      </w:r>
      <w:smartTag w:uri="urn:schemas-microsoft-com:office:smarttags" w:element="place">
        <w:smartTag w:uri="urn:schemas-microsoft-com:office:smarttags" w:element="country-region">
          <w:r w:rsidR="004A55C0">
            <w:t>Australia</w:t>
          </w:r>
        </w:smartTag>
      </w:smartTag>
      <w:r w:rsidR="004A55C0">
        <w:t xml:space="preserve">. </w:t>
      </w:r>
      <w:r w:rsidR="007B0539">
        <w:t>OPA supports the development of a comprehensive, systematic research program to address this. Such a program would include</w:t>
      </w:r>
      <w:r w:rsidR="00581ACD">
        <w:t xml:space="preserve"> (but not be limited to)</w:t>
      </w:r>
      <w:r w:rsidR="007B0539">
        <w:t>:</w:t>
      </w:r>
    </w:p>
    <w:p w:rsidR="007B0539" w:rsidRDefault="00257A07" w:rsidP="007B0539">
      <w:pPr>
        <w:numPr>
          <w:ilvl w:val="0"/>
          <w:numId w:val="24"/>
        </w:numPr>
      </w:pPr>
      <w:r>
        <w:t>A national prevalence study</w:t>
      </w:r>
      <w:r w:rsidR="007B0539">
        <w:t xml:space="preserve"> that incorporated information about the prevalence of elder abuse perpetrated against p</w:t>
      </w:r>
      <w:r>
        <w:t>eople with cognitive impairment</w:t>
      </w:r>
      <w:r w:rsidR="007B0539">
        <w:t xml:space="preserve"> and </w:t>
      </w:r>
      <w:r>
        <w:t xml:space="preserve">about </w:t>
      </w:r>
      <w:r w:rsidR="007B0539">
        <w:t>people living in supported accommodation settings (which no national prevalence studies have included to date);</w:t>
      </w:r>
    </w:p>
    <w:p w:rsidR="007B0539" w:rsidRDefault="007B0539" w:rsidP="007B0539">
      <w:pPr>
        <w:numPr>
          <w:ilvl w:val="0"/>
          <w:numId w:val="24"/>
        </w:numPr>
      </w:pPr>
      <w:r>
        <w:t xml:space="preserve">Research on the risk factors for elder abuse, including </w:t>
      </w:r>
      <w:r w:rsidR="00257A07">
        <w:t xml:space="preserve">on </w:t>
      </w:r>
      <w:r>
        <w:t>the characteristics of victims and perpetrators</w:t>
      </w:r>
      <w:r w:rsidR="008C0696">
        <w:t>;</w:t>
      </w:r>
    </w:p>
    <w:p w:rsidR="008C0696" w:rsidRDefault="008C0696" w:rsidP="007B0539">
      <w:pPr>
        <w:numPr>
          <w:ilvl w:val="0"/>
          <w:numId w:val="24"/>
        </w:numPr>
      </w:pPr>
      <w:r>
        <w:t xml:space="preserve">Research into the dynamics of elder abuse among specific </w:t>
      </w:r>
      <w:r w:rsidR="00CA33C1">
        <w:t>populations</w:t>
      </w:r>
      <w:r>
        <w:t>: including individual CALD groups, Aboriginal and Torres Strait I</w:t>
      </w:r>
      <w:r w:rsidR="00581ACD">
        <w:t>slanders, people with cognitive impairment; and</w:t>
      </w:r>
    </w:p>
    <w:p w:rsidR="00581ACD" w:rsidRDefault="00257A07" w:rsidP="007B0539">
      <w:pPr>
        <w:numPr>
          <w:ilvl w:val="0"/>
          <w:numId w:val="24"/>
        </w:numPr>
      </w:pPr>
      <w:r>
        <w:t>R</w:t>
      </w:r>
      <w:r w:rsidR="00581ACD">
        <w:t xml:space="preserve">esearch to </w:t>
      </w:r>
      <w:r>
        <w:t xml:space="preserve">further </w:t>
      </w:r>
      <w:r w:rsidR="00581ACD">
        <w:t>support the development of a theoretical framework to understand the dynamics of elder abuse in Australia.</w:t>
      </w:r>
    </w:p>
    <w:p w:rsidR="001A76E9" w:rsidRDefault="001A76E9" w:rsidP="00680BD2">
      <w:r>
        <w:t xml:space="preserve">One research gap which OPA is working to fill relates to </w:t>
      </w:r>
      <w:r w:rsidR="00257A07">
        <w:t xml:space="preserve">the </w:t>
      </w:r>
      <w:r>
        <w:t>experiences of elder abuse of guardianship clients. As we know, guardianship and administration orders are a common protective response for people with cognitive impairment who experience elder abuse; however, there has been no research to date on elder abuse amongst this cohort</w:t>
      </w:r>
      <w:r w:rsidR="00ED35EA">
        <w:t>.</w:t>
      </w:r>
    </w:p>
    <w:p w:rsidR="00CC2101" w:rsidRDefault="00581ACD" w:rsidP="00680BD2">
      <w:r>
        <w:t>OPA is currently undertaking res</w:t>
      </w:r>
      <w:r w:rsidR="00257A07">
        <w:t>earch into elder abuse among OPA</w:t>
      </w:r>
      <w:r>
        <w:t xml:space="preserve"> guardianship clients </w:t>
      </w:r>
      <w:r w:rsidR="00257A07">
        <w:t>who were involved in new matters received in the 2013</w:t>
      </w:r>
      <w:r w:rsidR="000B1883">
        <w:t>–</w:t>
      </w:r>
      <w:r w:rsidR="00257A07">
        <w:t xml:space="preserve">14 </w:t>
      </w:r>
      <w:r w:rsidR="000B1883">
        <w:t>financial year</w:t>
      </w:r>
      <w:r>
        <w:t>.</w:t>
      </w:r>
      <w:r w:rsidR="00D360F5">
        <w:t xml:space="preserve"> This provides insights into the prevalence of elder abuse among people with cognitive impairment under guardianship, as well as the types of abuse experienced and who perpetrates the abuse. For our </w:t>
      </w:r>
      <w:r w:rsidR="000B1883">
        <w:t xml:space="preserve">initial </w:t>
      </w:r>
      <w:r w:rsidR="00D360F5">
        <w:t>finding</w:t>
      </w:r>
      <w:r w:rsidR="000B1883">
        <w:t xml:space="preserve">s </w:t>
      </w:r>
      <w:r w:rsidR="00D360F5">
        <w:t>please see the presentation given at the National Elder Abuse Conference in February 2016.</w:t>
      </w:r>
      <w:r w:rsidR="00D360F5">
        <w:rPr>
          <w:rStyle w:val="FootnoteReference"/>
        </w:rPr>
        <w:footnoteReference w:id="12"/>
      </w:r>
      <w:r w:rsidR="00D360F5">
        <w:t xml:space="preserve"> </w:t>
      </w:r>
      <w:r w:rsidR="007123CA">
        <w:t>Findings on outcomes for OPA clients who suffered elder abuse</w:t>
      </w:r>
      <w:r w:rsidR="001A76E9">
        <w:t xml:space="preserve"> will be available later this year.</w:t>
      </w:r>
    </w:p>
    <w:p w:rsidR="00117492" w:rsidRDefault="00117492" w:rsidP="000F4A62">
      <w:pPr>
        <w:pStyle w:val="Heading2"/>
      </w:pPr>
      <w:bookmarkStart w:id="6" w:name="_Toc459234461"/>
      <w:r>
        <w:lastRenderedPageBreak/>
        <w:t>Aged care</w:t>
      </w:r>
      <w:bookmarkEnd w:id="6"/>
    </w:p>
    <w:p w:rsidR="00117492" w:rsidRDefault="00117492" w:rsidP="000F4A62">
      <w:pPr>
        <w:pStyle w:val="Heading3"/>
      </w:pPr>
      <w:r>
        <w:t>Question 11</w:t>
      </w:r>
      <w:r w:rsidR="000B1883">
        <w:t>.</w:t>
      </w:r>
      <w:r>
        <w:t xml:space="preserve"> What evidence exists of elder abuse committed in aged care,</w:t>
      </w:r>
      <w:r w:rsidR="000F4A62">
        <w:t xml:space="preserve"> </w:t>
      </w:r>
      <w:r>
        <w:t>including in residential, home and flexible care settings?</w:t>
      </w:r>
    </w:p>
    <w:p w:rsidR="00A34548" w:rsidRDefault="00491399" w:rsidP="0013065E">
      <w:r>
        <w:t>In its role as guardian of last resort, OPA is regularly informed by service providers or family members of suspected or confirmed abuse perpetrate</w:t>
      </w:r>
      <w:r w:rsidR="00A34548">
        <w:t>d</w:t>
      </w:r>
      <w:r>
        <w:t xml:space="preserve"> against </w:t>
      </w:r>
      <w:r w:rsidR="00A34548">
        <w:t>an</w:t>
      </w:r>
      <w:r>
        <w:t xml:space="preserve"> older person under </w:t>
      </w:r>
      <w:r w:rsidR="00A34548">
        <w:t>OPA guardianship.</w:t>
      </w:r>
    </w:p>
    <w:p w:rsidR="00B97CA4" w:rsidRDefault="00B97CA4" w:rsidP="0013065E">
      <w:r>
        <w:t>Please note that the Victorian Civil and Administrative Tribunal (VCAT) need to be satisfied that a person meets certain legislative criteria</w:t>
      </w:r>
      <w:r w:rsidR="00E52714">
        <w:rPr>
          <w:rStyle w:val="FootnoteReference"/>
        </w:rPr>
        <w:footnoteReference w:id="13"/>
      </w:r>
      <w:r>
        <w:t xml:space="preserve"> before a guardianship order can be made, and as such, people under guardianship are not representative of the broader community.</w:t>
      </w:r>
    </w:p>
    <w:p w:rsidR="00A40A76" w:rsidRDefault="00A40A76" w:rsidP="00056A9C">
      <w:r>
        <w:t xml:space="preserve">OPA’s research into elder abuse among our guardianship clients </w:t>
      </w:r>
      <w:r w:rsidR="00A34548">
        <w:t>found that i</w:t>
      </w:r>
      <w:r w:rsidR="00916319">
        <w:t xml:space="preserve">n </w:t>
      </w:r>
      <w:r w:rsidR="00ED6032">
        <w:t xml:space="preserve">42 per cent </w:t>
      </w:r>
      <w:r w:rsidR="00916319">
        <w:t xml:space="preserve">of </w:t>
      </w:r>
      <w:r w:rsidR="00A34548">
        <w:t xml:space="preserve">matters involving </w:t>
      </w:r>
      <w:r w:rsidR="00916319">
        <w:t>elder abuse</w:t>
      </w:r>
      <w:r w:rsidR="009F2978">
        <w:t xml:space="preserve"> (N=</w:t>
      </w:r>
      <w:r w:rsidR="00BA16FE">
        <w:t>51</w:t>
      </w:r>
      <w:r w:rsidR="009F2978">
        <w:t>)</w:t>
      </w:r>
      <w:r w:rsidR="00A34548">
        <w:t>,</w:t>
      </w:r>
      <w:r w:rsidR="00916319">
        <w:t xml:space="preserve"> the application for guardianship was initiated or supported by commu</w:t>
      </w:r>
      <w:r w:rsidR="00A34548">
        <w:t>nity care services. T</w:t>
      </w:r>
      <w:r w:rsidR="00F53F4F">
        <w:t>he majority of this group were involved with providing aged care in the home (case managers, personal care workers, A</w:t>
      </w:r>
      <w:r w:rsidR="000B1883">
        <w:t xml:space="preserve">ged </w:t>
      </w:r>
      <w:r w:rsidR="00F53F4F">
        <w:t>C</w:t>
      </w:r>
      <w:r w:rsidR="000B1883">
        <w:t xml:space="preserve">are </w:t>
      </w:r>
      <w:r w:rsidR="00F53F4F">
        <w:t>A</w:t>
      </w:r>
      <w:r w:rsidR="000B1883">
        <w:t xml:space="preserve">ssessment </w:t>
      </w:r>
      <w:r w:rsidR="00F53F4F">
        <w:t>S</w:t>
      </w:r>
      <w:r w:rsidR="000B1883">
        <w:t>ervice</w:t>
      </w:r>
      <w:r w:rsidR="00F53F4F">
        <w:t>) as well as R</w:t>
      </w:r>
      <w:r w:rsidR="000B1883">
        <w:t xml:space="preserve">oyal </w:t>
      </w:r>
      <w:r w:rsidR="00F53F4F">
        <w:t>D</w:t>
      </w:r>
      <w:r w:rsidR="000B1883">
        <w:t xml:space="preserve">istrict </w:t>
      </w:r>
      <w:r w:rsidR="00F53F4F">
        <w:t>N</w:t>
      </w:r>
      <w:r w:rsidR="000B1883">
        <w:t xml:space="preserve">ursing </w:t>
      </w:r>
      <w:r w:rsidR="00F53F4F">
        <w:t>S</w:t>
      </w:r>
      <w:r w:rsidR="000B1883">
        <w:t>ervice</w:t>
      </w:r>
      <w:r w:rsidR="00F53F4F">
        <w:t>, G</w:t>
      </w:r>
      <w:r w:rsidR="000B1883">
        <w:t xml:space="preserve">eneral </w:t>
      </w:r>
      <w:r w:rsidR="00F53F4F">
        <w:t>P</w:t>
      </w:r>
      <w:r w:rsidR="000B1883">
        <w:t>ractitioners</w:t>
      </w:r>
      <w:r w:rsidR="00F53F4F">
        <w:t xml:space="preserve"> and Aged Mental Health teams. This indicates that </w:t>
      </w:r>
      <w:r w:rsidR="00056A9C">
        <w:t xml:space="preserve">aged care services in the home were aware of </w:t>
      </w:r>
      <w:r w:rsidR="00A34548">
        <w:t>around</w:t>
      </w:r>
      <w:r w:rsidR="00F53F4F">
        <w:t xml:space="preserve"> one third of </w:t>
      </w:r>
      <w:r w:rsidR="00056A9C">
        <w:t xml:space="preserve">the </w:t>
      </w:r>
      <w:r w:rsidR="00F53F4F">
        <w:t xml:space="preserve">elder abuse cases </w:t>
      </w:r>
      <w:r w:rsidR="000B1883">
        <w:t xml:space="preserve">(21 out of 51) </w:t>
      </w:r>
      <w:r w:rsidR="00F53F4F">
        <w:t>that result</w:t>
      </w:r>
      <w:r w:rsidR="00056A9C">
        <w:t>ed</w:t>
      </w:r>
      <w:r w:rsidR="00F53F4F">
        <w:t xml:space="preserve"> in the appointment of an OPA guardian</w:t>
      </w:r>
      <w:r w:rsidR="00056A9C">
        <w:t xml:space="preserve"> that year.</w:t>
      </w:r>
      <w:r w:rsidR="000B1883">
        <w:t xml:space="preserve"> </w:t>
      </w:r>
    </w:p>
    <w:p w:rsidR="00056A9C" w:rsidRDefault="00D874E3" w:rsidP="00D874E3">
      <w:r>
        <w:t xml:space="preserve">The research also found </w:t>
      </w:r>
      <w:r w:rsidR="000B1883">
        <w:t>th</w:t>
      </w:r>
      <w:r>
        <w:t>at six of the 51 people identified as experiencing elder abuse were residing in residential aged care at the time of the guardianship application.</w:t>
      </w:r>
      <w:r w:rsidR="00A82546">
        <w:t xml:space="preserve"> One of these cases involved</w:t>
      </w:r>
      <w:r w:rsidR="000B1883">
        <w:t xml:space="preserve"> the</w:t>
      </w:r>
      <w:r w:rsidR="00A82546">
        <w:t xml:space="preserve"> substantiated sexual assault </w:t>
      </w:r>
      <w:r w:rsidR="000B1883">
        <w:t xml:space="preserve">of an elderly women </w:t>
      </w:r>
      <w:r w:rsidR="00A82546">
        <w:t xml:space="preserve">by </w:t>
      </w:r>
      <w:r w:rsidR="000B1883">
        <w:t>her</w:t>
      </w:r>
      <w:r w:rsidR="00A82546">
        <w:t xml:space="preserve"> son</w:t>
      </w:r>
      <w:r w:rsidR="000B1883">
        <w:t xml:space="preserve"> wh</w:t>
      </w:r>
      <w:r w:rsidR="00A82546">
        <w:t xml:space="preserve">en </w:t>
      </w:r>
      <w:r w:rsidR="000B1883">
        <w:t xml:space="preserve">she was taken </w:t>
      </w:r>
      <w:r w:rsidR="00A82546">
        <w:t xml:space="preserve">to his house for the weekend. Three others involved financial abuse or exploitation. One involved a carer acting against medical advice and taking the older person for futile medical tests. One involved the use of restrictive practices by an aged care facility to prevent the older person from walking (due to </w:t>
      </w:r>
      <w:r w:rsidR="000B1883">
        <w:t>the service’s concern about her risk of</w:t>
      </w:r>
      <w:r w:rsidR="00A82546">
        <w:t xml:space="preserve"> falls)</w:t>
      </w:r>
      <w:r w:rsidR="005D19C2">
        <w:t>.</w:t>
      </w:r>
    </w:p>
    <w:p w:rsidR="00065F61" w:rsidRDefault="005D19C2" w:rsidP="00A40A76">
      <w:r>
        <w:t xml:space="preserve">OPA has </w:t>
      </w:r>
      <w:r w:rsidR="00065F61">
        <w:t>been vocal in recent years in our concern</w:t>
      </w:r>
      <w:r>
        <w:t xml:space="preserve"> about the use of </w:t>
      </w:r>
      <w:r w:rsidR="00065F61">
        <w:t xml:space="preserve">unlawful </w:t>
      </w:r>
      <w:r>
        <w:t xml:space="preserve">restrictive practices </w:t>
      </w:r>
      <w:r w:rsidR="00065F61">
        <w:t xml:space="preserve">on people with a disability </w:t>
      </w:r>
      <w:r>
        <w:t xml:space="preserve">in </w:t>
      </w:r>
      <w:r w:rsidR="00065F61">
        <w:t xml:space="preserve">supported accommodation settings. Restrictive practices employed in aged care facilities, where there is no clear regulatory framework to authorise the use </w:t>
      </w:r>
      <w:r w:rsidR="00C56EF2">
        <w:t>of these often questionable practices,</w:t>
      </w:r>
      <w:r w:rsidR="00065F61">
        <w:t xml:space="preserve"> is a clear </w:t>
      </w:r>
      <w:r w:rsidR="00BA16FE">
        <w:t>human rights issue</w:t>
      </w:r>
      <w:r w:rsidR="00C56EF2">
        <w:t>.</w:t>
      </w:r>
    </w:p>
    <w:p w:rsidR="00A40A76" w:rsidRDefault="00C56EF2" w:rsidP="00A40A76">
      <w:r>
        <w:t>OPA is aware of restrictive practices in aged care settings including physical restraint (in beds, on toilets, in chairs)</w:t>
      </w:r>
      <w:r w:rsidR="0025461B">
        <w:t>,</w:t>
      </w:r>
      <w:r>
        <w:t xml:space="preserve"> chemical restraint (to reduce challenging behaviours and wandering behaviours in dementia sufferers)</w:t>
      </w:r>
      <w:r w:rsidR="0025461B">
        <w:t xml:space="preserve"> and other limitations on freedom of movement (for example the use of key pads to effectively ‘lock’ dementia wards). While this does not fall under the usual definition of elder abuse, it is certainly within the scope of the Terms of Reference of this inquiry</w:t>
      </w:r>
      <w:r w:rsidR="004E10B5">
        <w:t>. (More information on this issue in Question 16.)</w:t>
      </w:r>
      <w:r w:rsidR="0025461B">
        <w:t xml:space="preserve"> </w:t>
      </w:r>
    </w:p>
    <w:p w:rsidR="000077A0" w:rsidRDefault="00BA16FE" w:rsidP="000077A0">
      <w:r>
        <w:t xml:space="preserve">OPA also </w:t>
      </w:r>
      <w:r w:rsidR="003E5720">
        <w:t>would like to refer the Commission to a systematic review undertaken by the Victorian Institute of Forensic Medicine (and others) which looked at what is known about resident to resident assaults in nursing homes.</w:t>
      </w:r>
      <w:r w:rsidR="003E5720">
        <w:rPr>
          <w:rStyle w:val="FootnoteReference"/>
        </w:rPr>
        <w:footnoteReference w:id="14"/>
      </w:r>
      <w:r w:rsidR="003E5720">
        <w:t xml:space="preserve"> The same team of researchers looked at the nature and extent of external-cause deaths of nursing </w:t>
      </w:r>
      <w:r w:rsidR="003E5720">
        <w:lastRenderedPageBreak/>
        <w:t>home residents in Victoria and found seven</w:t>
      </w:r>
      <w:r w:rsidR="00420623">
        <w:t xml:space="preserve"> resident-to-</w:t>
      </w:r>
      <w:r w:rsidR="000077A0">
        <w:t>resident assaults</w:t>
      </w:r>
      <w:r w:rsidR="003E5720">
        <w:t xml:space="preserve"> </w:t>
      </w:r>
      <w:r w:rsidR="00D71DD3">
        <w:t>that resulted in death between 2000 and 2012.</w:t>
      </w:r>
      <w:r w:rsidR="00D71DD3">
        <w:rPr>
          <w:rStyle w:val="FootnoteReference"/>
        </w:rPr>
        <w:footnoteReference w:id="15"/>
      </w:r>
    </w:p>
    <w:p w:rsidR="00D71DD3" w:rsidRDefault="00D71DD3" w:rsidP="000077A0">
      <w:r>
        <w:t xml:space="preserve">OPA’s contact at the Department of Forensic Medicine, Monash University, </w:t>
      </w:r>
      <w:r w:rsidR="008772C7">
        <w:t xml:space="preserve">Dr </w:t>
      </w:r>
      <w:r>
        <w:t xml:space="preserve">Joseph Ibrahim </w:t>
      </w:r>
      <w:r w:rsidRPr="008772C7">
        <w:t>has unpublished data</w:t>
      </w:r>
      <w:r w:rsidR="008772C7">
        <w:t xml:space="preserve"> </w:t>
      </w:r>
      <w:r w:rsidRPr="008772C7">
        <w:t>indicat</w:t>
      </w:r>
      <w:r w:rsidR="008772C7">
        <w:t>ing</w:t>
      </w:r>
      <w:r w:rsidRPr="008772C7">
        <w:t xml:space="preserve"> that the use of mechanical restraints has resulted in deaths of people in residential aged care</w:t>
      </w:r>
      <w:r w:rsidR="008772C7">
        <w:t>. Dr Ibrahim is happy to provide this information to the Commission in confidence.</w:t>
      </w:r>
    </w:p>
    <w:p w:rsidR="00117492" w:rsidRDefault="00117492" w:rsidP="000F4A62">
      <w:pPr>
        <w:pStyle w:val="Heading3"/>
      </w:pPr>
      <w:r>
        <w:t>Question 12</w:t>
      </w:r>
      <w:r w:rsidR="00B53531">
        <w:t>.</w:t>
      </w:r>
      <w:r>
        <w:t xml:space="preserve"> What further role should aged care assessment programs play in</w:t>
      </w:r>
      <w:r w:rsidR="000F4A62">
        <w:t xml:space="preserve"> </w:t>
      </w:r>
      <w:r>
        <w:t>identifying and responding to people at risk of elder abuse?</w:t>
      </w:r>
    </w:p>
    <w:p w:rsidR="0013065E" w:rsidRDefault="004E10B5" w:rsidP="0013065E">
      <w:r>
        <w:t>Aged care assessment program</w:t>
      </w:r>
      <w:r w:rsidR="00B53531">
        <w:t xml:space="preserve"> </w:t>
      </w:r>
      <w:r>
        <w:t>s</w:t>
      </w:r>
      <w:r w:rsidR="00B53531">
        <w:t>taff</w:t>
      </w:r>
      <w:r>
        <w:t xml:space="preserve"> are in an excellent position to identify and respond to people at risk of, or who are experiencing elder abuse. Their involvement in the life of an older person may be one of the f</w:t>
      </w:r>
      <w:r w:rsidR="00B53531">
        <w:t>ew</w:t>
      </w:r>
      <w:r>
        <w:t xml:space="preserve"> opportunities that person has had for contact with an independent</w:t>
      </w:r>
      <w:r w:rsidR="009C7933">
        <w:t xml:space="preserve"> person, particularly if they have been isolated by family violence for many years.</w:t>
      </w:r>
    </w:p>
    <w:p w:rsidR="00EC3048" w:rsidRDefault="009C7933" w:rsidP="0013065E">
      <w:r>
        <w:t xml:space="preserve">As such, ACAS staff need to be well trained </w:t>
      </w:r>
      <w:r w:rsidR="00EC3048">
        <w:t xml:space="preserve">(with regular training updates) in relation to family violence and the particular issues of elder abuse, and their role in responding to suspected and identified elder abuse situations. </w:t>
      </w:r>
    </w:p>
    <w:p w:rsidR="009C7933" w:rsidRPr="0013065E" w:rsidRDefault="00EC3048" w:rsidP="0013065E">
      <w:r>
        <w:t>They should use an appropriate screening tool</w:t>
      </w:r>
      <w:r w:rsidR="00E4692F">
        <w:t xml:space="preserve"> at every assessment they undertake to increase the identification of elder abuse.</w:t>
      </w:r>
    </w:p>
    <w:p w:rsidR="00117492" w:rsidRDefault="00117492" w:rsidP="000F4A62">
      <w:pPr>
        <w:pStyle w:val="Heading3"/>
      </w:pPr>
      <w:r>
        <w:t>Question 13 What changes should be made to aged care laws and legal</w:t>
      </w:r>
      <w:r w:rsidR="000F4A62">
        <w:t xml:space="preserve"> </w:t>
      </w:r>
      <w:r>
        <w:t>frameworks to improve safeguards against elder abuse arising from decisions made on</w:t>
      </w:r>
      <w:r w:rsidR="000F4A62">
        <w:t xml:space="preserve"> </w:t>
      </w:r>
      <w:r>
        <w:t>behalf of a care recipient?</w:t>
      </w:r>
    </w:p>
    <w:p w:rsidR="00B4107C" w:rsidRDefault="00245ADA" w:rsidP="0013065E">
      <w:r>
        <w:t>OPA supports recommendation 6-2 from the A</w:t>
      </w:r>
      <w:r w:rsidR="00B53531">
        <w:t xml:space="preserve">ustralia </w:t>
      </w:r>
      <w:r>
        <w:t>L</w:t>
      </w:r>
      <w:r w:rsidR="00B53531">
        <w:t xml:space="preserve">aw </w:t>
      </w:r>
      <w:r>
        <w:t>R</w:t>
      </w:r>
      <w:r w:rsidR="00B53531">
        <w:t xml:space="preserve">eform </w:t>
      </w:r>
      <w:r>
        <w:t>C</w:t>
      </w:r>
      <w:r w:rsidR="00B53531">
        <w:t>ommission’s</w:t>
      </w:r>
      <w:r>
        <w:t xml:space="preserve"> report </w:t>
      </w:r>
      <w:r w:rsidRPr="00B4107C">
        <w:rPr>
          <w:i/>
        </w:rPr>
        <w:t>Equality, Capacity and Disability in Commonwealth Laws</w:t>
      </w:r>
      <w:r w:rsidR="00B4107C">
        <w:t>, that:</w:t>
      </w:r>
    </w:p>
    <w:p w:rsidR="00B4107C" w:rsidRDefault="00B4107C" w:rsidP="0013065E">
      <w:r>
        <w:t>“The Aged Care Act 1997 (Cth) should be amended to include provisions dealing with supporters and representatives consistent with the Commonwealth decision-making model.”</w:t>
      </w:r>
      <w:r>
        <w:rPr>
          <w:rStyle w:val="FootnoteReference"/>
        </w:rPr>
        <w:footnoteReference w:id="16"/>
      </w:r>
    </w:p>
    <w:p w:rsidR="00194618" w:rsidRDefault="00194618" w:rsidP="0013065E">
      <w:r>
        <w:t>This would help ensure older people with cognitive impairment are adequately supported to make and enact decisions according to their will and preferences, thereby protecting them from people making decisions</w:t>
      </w:r>
      <w:r w:rsidR="00B53531">
        <w:t xml:space="preserve"> for them</w:t>
      </w:r>
      <w:r>
        <w:t xml:space="preserve"> that contravene their rights.</w:t>
      </w:r>
    </w:p>
    <w:p w:rsidR="009C1017" w:rsidRDefault="009C1017" w:rsidP="0013065E">
      <w:r>
        <w:t xml:space="preserve">OPA is concerned that the legal authorisation for restricting the movement of residents in aged </w:t>
      </w:r>
      <w:r w:rsidR="0032110E">
        <w:t>care facilities remains unclear.</w:t>
      </w:r>
      <w:r>
        <w:t xml:space="preserve"> OPA guardians </w:t>
      </w:r>
      <w:r w:rsidR="007D3214">
        <w:t xml:space="preserve">making accommodation decisions on behalf of a represented person </w:t>
      </w:r>
      <w:r>
        <w:t xml:space="preserve">have been asked to consent to placing </w:t>
      </w:r>
      <w:r w:rsidR="007D3214">
        <w:t>that</w:t>
      </w:r>
      <w:r w:rsidR="006C0514">
        <w:t xml:space="preserve"> person in a locked facility (for example, a secure dementia ward) and it is unclear whether they have th</w:t>
      </w:r>
      <w:r w:rsidR="00B53531">
        <w:t>e</w:t>
      </w:r>
      <w:r w:rsidR="006C0514">
        <w:t xml:space="preserve"> power</w:t>
      </w:r>
      <w:r w:rsidR="007D3214">
        <w:t xml:space="preserve"> to make an accommodation decision that has serious implications</w:t>
      </w:r>
      <w:r w:rsidR="00B53531">
        <w:t xml:space="preserve"> for future liberty of movement</w:t>
      </w:r>
      <w:r w:rsidR="006C0514">
        <w:t>.</w:t>
      </w:r>
    </w:p>
    <w:p w:rsidR="00F33263" w:rsidRDefault="00F33263" w:rsidP="0013065E">
      <w:r>
        <w:t xml:space="preserve">OPA sees restrictive interventions in supported accommodation settings </w:t>
      </w:r>
      <w:r w:rsidR="00337CD2">
        <w:t xml:space="preserve">(including aged care) </w:t>
      </w:r>
      <w:r>
        <w:t>as a key area</w:t>
      </w:r>
      <w:r w:rsidR="00B53531">
        <w:t xml:space="preserve"> for legislative reform</w:t>
      </w:r>
      <w:r w:rsidR="00337CD2">
        <w:t>.</w:t>
      </w:r>
      <w:r w:rsidR="002C0AFE">
        <w:t xml:space="preserve"> </w:t>
      </w:r>
    </w:p>
    <w:p w:rsidR="0032110E" w:rsidRDefault="00B53531" w:rsidP="0013065E">
      <w:r>
        <w:lastRenderedPageBreak/>
        <w:t>See our</w:t>
      </w:r>
      <w:r w:rsidR="007D3214">
        <w:t xml:space="preserve"> response to Question 16 below for a discussion of the issue of restrictive interventions in aged care settings and proposed legislative changes to the A</w:t>
      </w:r>
      <w:r>
        <w:t>CA that</w:t>
      </w:r>
      <w:r w:rsidR="007D3214">
        <w:t xml:space="preserve"> would help address the existing gaps.</w:t>
      </w:r>
    </w:p>
    <w:p w:rsidR="000B1883" w:rsidRDefault="00B53531" w:rsidP="000B1883">
      <w:r>
        <w:t>We also note that t</w:t>
      </w:r>
      <w:r w:rsidR="000B1883">
        <w:t xml:space="preserve">he Victorian Institute of Forensic Medicine is undertaking a project on physical restraint related deaths in nursing homes and is developing draft recommendations for prevention of physical restraint related deaths in nursing homes. One </w:t>
      </w:r>
      <w:r>
        <w:t xml:space="preserve">of their </w:t>
      </w:r>
      <w:r w:rsidR="000B1883">
        <w:t>proposed recommendation</w:t>
      </w:r>
      <w:r>
        <w:t>s</w:t>
      </w:r>
      <w:r w:rsidR="000B1883">
        <w:t xml:space="preserve"> is that a universal definition of </w:t>
      </w:r>
      <w:r w:rsidR="00420623">
        <w:t>physical restraint be legislatively articulated</w:t>
      </w:r>
      <w:r w:rsidR="000B1883">
        <w:t xml:space="preserve">. </w:t>
      </w:r>
    </w:p>
    <w:p w:rsidR="00117492" w:rsidRDefault="00337CD2" w:rsidP="000F4A62">
      <w:pPr>
        <w:pStyle w:val="Heading3"/>
      </w:pPr>
      <w:r>
        <w:t>Q</w:t>
      </w:r>
      <w:r w:rsidR="00117492">
        <w:t>uestion 14</w:t>
      </w:r>
      <w:r w:rsidR="00B53531">
        <w:t>.</w:t>
      </w:r>
      <w:r w:rsidR="00117492">
        <w:t xml:space="preserve"> What concerns arise in relation to the risk of elder abuse with</w:t>
      </w:r>
      <w:r w:rsidR="000F4A62">
        <w:t xml:space="preserve"> </w:t>
      </w:r>
      <w:r w:rsidR="00117492">
        <w:t>consumer directed aged care models? How should safeguards against elder abuse be</w:t>
      </w:r>
      <w:r w:rsidR="000F4A62">
        <w:t xml:space="preserve"> </w:t>
      </w:r>
      <w:r w:rsidR="00117492">
        <w:t>improved?</w:t>
      </w:r>
    </w:p>
    <w:p w:rsidR="00293DC3" w:rsidRDefault="009E3DF0" w:rsidP="0013065E">
      <w:r>
        <w:t xml:space="preserve">As with all </w:t>
      </w:r>
      <w:r w:rsidR="00E4692F">
        <w:t>‘</w:t>
      </w:r>
      <w:r>
        <w:t>consumer choice</w:t>
      </w:r>
      <w:r w:rsidR="00E4692F">
        <w:t>’</w:t>
      </w:r>
      <w:r>
        <w:t xml:space="preserve"> service models, OPA’s </w:t>
      </w:r>
      <w:r w:rsidR="00033179">
        <w:t xml:space="preserve">main </w:t>
      </w:r>
      <w:r>
        <w:t xml:space="preserve">concern is how people with cognitive impairment or mental ill-health are assisted to make decisions in these frameworks. </w:t>
      </w:r>
      <w:r w:rsidR="00D4520C">
        <w:t xml:space="preserve">In particular, </w:t>
      </w:r>
      <w:r w:rsidR="00293DC3">
        <w:t>OPA advocates for</w:t>
      </w:r>
      <w:r w:rsidR="00D4520C">
        <w:t xml:space="preserve"> sufficient safeguards to ensure that both supported and substituted decisions </w:t>
      </w:r>
      <w:r w:rsidR="00293DC3">
        <w:t xml:space="preserve">about aged care </w:t>
      </w:r>
      <w:r w:rsidR="00D4520C">
        <w:t>are</w:t>
      </w:r>
      <w:r w:rsidR="00293DC3">
        <w:t xml:space="preserve"> not open to abuse, and are</w:t>
      </w:r>
      <w:r w:rsidR="00D4520C">
        <w:t xml:space="preserve"> made in such a way that is consistent with the Commonwealth decision-making model</w:t>
      </w:r>
      <w:r w:rsidR="00106632">
        <w:rPr>
          <w:rStyle w:val="FootnoteReference"/>
        </w:rPr>
        <w:footnoteReference w:id="17"/>
      </w:r>
      <w:r w:rsidR="00D4520C">
        <w:t xml:space="preserve"> and </w:t>
      </w:r>
      <w:r w:rsidR="00293DC3">
        <w:t xml:space="preserve">that </w:t>
      </w:r>
      <w:r w:rsidR="00D4520C">
        <w:t>promote</w:t>
      </w:r>
      <w:r w:rsidR="00293DC3">
        <w:t>s</w:t>
      </w:r>
      <w:r w:rsidR="00D4520C">
        <w:t xml:space="preserve"> the personal and social well-being of the older person</w:t>
      </w:r>
      <w:r w:rsidR="00033179">
        <w:t>.</w:t>
      </w:r>
    </w:p>
    <w:p w:rsidR="004934E4" w:rsidRDefault="00153627" w:rsidP="0013065E">
      <w:r>
        <w:t>Major decisions can be made on behalf of an older person, particularly in the financial realm</w:t>
      </w:r>
      <w:r w:rsidR="00E4692F">
        <w:t xml:space="preserve"> </w:t>
      </w:r>
      <w:r>
        <w:t xml:space="preserve">with little scope for restitution when those decisions are detrimental to the older person’s personal and social well-being. </w:t>
      </w:r>
      <w:r w:rsidR="00033179">
        <w:t>OPA has a great deal of exp</w:t>
      </w:r>
      <w:r w:rsidR="006E6EA4">
        <w:t xml:space="preserve">erience in situations where </w:t>
      </w:r>
      <w:r w:rsidR="00033179">
        <w:t>informal or formal decision-making</w:t>
      </w:r>
      <w:r w:rsidR="00B53531">
        <w:t xml:space="preserve"> arrangements</w:t>
      </w:r>
      <w:r w:rsidR="006E6EA4">
        <w:t xml:space="preserve"> have been abused.</w:t>
      </w:r>
      <w:r w:rsidR="004934E4">
        <w:t xml:space="preserve"> One example OPA is aware of involves an older woman whose younger relatives supported her premature placement in aged care in order to gain control of her house through fraudulent use of a power of attorney.</w:t>
      </w:r>
      <w:r w:rsidR="00106632">
        <w:t xml:space="preserve"> OPA can provide further information about this matter on request.</w:t>
      </w:r>
    </w:p>
    <w:p w:rsidR="0013065E" w:rsidRPr="0013065E" w:rsidRDefault="00293DC3" w:rsidP="0013065E">
      <w:r>
        <w:t>As e</w:t>
      </w:r>
      <w:r w:rsidR="009E3DF0">
        <w:t>lder abuse affects a small but significant proporti</w:t>
      </w:r>
      <w:r w:rsidR="00D4520C">
        <w:t>on of people with dementia</w:t>
      </w:r>
      <w:r w:rsidR="00033179">
        <w:t xml:space="preserve"> a clear safeguarding framework is required to ensure the consumer directed aged care models do not undo the human rights gains they aim to promote. </w:t>
      </w:r>
    </w:p>
    <w:p w:rsidR="00117492" w:rsidRDefault="00117492" w:rsidP="000F4A62">
      <w:pPr>
        <w:pStyle w:val="Heading3"/>
      </w:pPr>
      <w:r>
        <w:t>Question 16</w:t>
      </w:r>
      <w:r w:rsidR="00B53531">
        <w:t>.</w:t>
      </w:r>
      <w:r>
        <w:t xml:space="preserve"> In what ways should the use of </w:t>
      </w:r>
      <w:r w:rsidRPr="00A07AA4">
        <w:t>restrictive practices</w:t>
      </w:r>
      <w:r>
        <w:t xml:space="preserve"> in aged care be</w:t>
      </w:r>
      <w:r w:rsidR="000F4A62">
        <w:t xml:space="preserve"> </w:t>
      </w:r>
      <w:r>
        <w:t>regulated to improve safeguards against elder abuse?</w:t>
      </w:r>
    </w:p>
    <w:p w:rsidR="002C0AFE" w:rsidRDefault="00687749" w:rsidP="0013065E">
      <w:r>
        <w:t>Currently, the A</w:t>
      </w:r>
      <w:r w:rsidR="00B53531">
        <w:t>CA</w:t>
      </w:r>
      <w:r>
        <w:t xml:space="preserve"> does not comprehensively regulate restrictions upon liberty.</w:t>
      </w:r>
      <w:r>
        <w:rPr>
          <w:rStyle w:val="FootnoteReference"/>
        </w:rPr>
        <w:footnoteReference w:id="18"/>
      </w:r>
      <w:r w:rsidR="004B0AD3">
        <w:t xml:space="preserve"> People with impaired capacity who do not actively resist </w:t>
      </w:r>
      <w:r w:rsidR="00903040">
        <w:t xml:space="preserve">can be </w:t>
      </w:r>
      <w:r w:rsidR="004B0AD3">
        <w:t xml:space="preserve">admitted into an aged care facility </w:t>
      </w:r>
      <w:r w:rsidR="00446712">
        <w:t xml:space="preserve">(often via hospital) </w:t>
      </w:r>
      <w:r w:rsidR="00521502">
        <w:t>with the</w:t>
      </w:r>
      <w:r w:rsidR="004B0AD3">
        <w:t xml:space="preserve"> </w:t>
      </w:r>
      <w:r w:rsidR="00446712">
        <w:t xml:space="preserve">informal consent </w:t>
      </w:r>
      <w:r w:rsidR="00903040">
        <w:t xml:space="preserve">of </w:t>
      </w:r>
      <w:r w:rsidR="00446712">
        <w:t>a family member.</w:t>
      </w:r>
      <w:r w:rsidR="00446712">
        <w:rPr>
          <w:rStyle w:val="FootnoteReference"/>
        </w:rPr>
        <w:footnoteReference w:id="19"/>
      </w:r>
      <w:r w:rsidR="004B0AD3">
        <w:t xml:space="preserve"> </w:t>
      </w:r>
      <w:r w:rsidR="00521502">
        <w:t>Restrictive practices such as physical restraint, seclusion</w:t>
      </w:r>
      <w:r w:rsidR="00B53531">
        <w:t>,</w:t>
      </w:r>
      <w:r w:rsidR="00E03E1A">
        <w:rPr>
          <w:rStyle w:val="FootnoteReference"/>
        </w:rPr>
        <w:footnoteReference w:id="20"/>
      </w:r>
      <w:r w:rsidR="00521502">
        <w:t xml:space="preserve"> and chemical restraint a</w:t>
      </w:r>
      <w:r w:rsidR="00E03E1A">
        <w:t>re common in aged care settings</w:t>
      </w:r>
      <w:r w:rsidR="001C76A7">
        <w:t xml:space="preserve"> and are often</w:t>
      </w:r>
      <w:r w:rsidR="00337CD2">
        <w:t xml:space="preserve"> </w:t>
      </w:r>
      <w:r w:rsidR="00521502">
        <w:t>intended to protect residents from harm (for example, serious injury from falls or from wandering into traffic</w:t>
      </w:r>
      <w:r w:rsidR="00BF5441">
        <w:t>)</w:t>
      </w:r>
      <w:r w:rsidR="00337CD2">
        <w:t>. How</w:t>
      </w:r>
      <w:r w:rsidR="00B156F2">
        <w:t xml:space="preserve">ever, there is clear </w:t>
      </w:r>
      <w:r w:rsidR="001C76A7">
        <w:t xml:space="preserve">potential for </w:t>
      </w:r>
      <w:r w:rsidR="00B156F2">
        <w:t xml:space="preserve">aged care </w:t>
      </w:r>
      <w:r w:rsidR="001C76A7">
        <w:t xml:space="preserve">providers </w:t>
      </w:r>
      <w:r w:rsidR="00337CD2">
        <w:t xml:space="preserve">to </w:t>
      </w:r>
      <w:r w:rsidR="001C76A7">
        <w:t xml:space="preserve">be motivated to </w:t>
      </w:r>
      <w:r w:rsidR="00337CD2">
        <w:t xml:space="preserve">use restrictive </w:t>
      </w:r>
      <w:r w:rsidR="00337CD2">
        <w:lastRenderedPageBreak/>
        <w:t xml:space="preserve">practices to </w:t>
      </w:r>
      <w:r w:rsidR="001C76A7">
        <w:t xml:space="preserve">make it easier </w:t>
      </w:r>
      <w:r w:rsidR="00555B03">
        <w:t>or</w:t>
      </w:r>
      <w:r w:rsidR="001C76A7">
        <w:t xml:space="preserve"> less costly to care for</w:t>
      </w:r>
      <w:r w:rsidR="00B156F2">
        <w:t xml:space="preserve"> residents</w:t>
      </w:r>
      <w:r w:rsidR="00555B03">
        <w:t>, some of whom may</w:t>
      </w:r>
      <w:r w:rsidR="001C76A7">
        <w:t xml:space="preserve"> have</w:t>
      </w:r>
      <w:r w:rsidR="00B156F2">
        <w:t xml:space="preserve"> challenging behaviours.</w:t>
      </w:r>
      <w:r w:rsidR="00903040">
        <w:t xml:space="preserve"> </w:t>
      </w:r>
      <w:r w:rsidR="002C0AFE">
        <w:t xml:space="preserve">Residents who are restrained are </w:t>
      </w:r>
      <w:r w:rsidR="006514BC">
        <w:t xml:space="preserve">also </w:t>
      </w:r>
      <w:r w:rsidR="002C0AFE">
        <w:t>at risk</w:t>
      </w:r>
      <w:r w:rsidR="00B53531">
        <w:t xml:space="preserve"> from harm including death (see our response to Question 11)</w:t>
      </w:r>
      <w:r w:rsidR="002C0AFE">
        <w:t>.</w:t>
      </w:r>
    </w:p>
    <w:p w:rsidR="006514BC" w:rsidRDefault="006514BC" w:rsidP="0013065E">
      <w:r>
        <w:t xml:space="preserve">Solutions to the adverse consequences from physical restraint in nursing home residents include </w:t>
      </w:r>
      <w:r w:rsidR="001C2777">
        <w:t>legislative change</w:t>
      </w:r>
      <w:r>
        <w:t>, implementing dementia friendly environments, increasing awareness of the risk of restraints and better assessment, reporting, monitoring and authorisation of restrictive interventions by a qualified body.</w:t>
      </w:r>
    </w:p>
    <w:p w:rsidR="00E52AD4" w:rsidRDefault="00D755CA" w:rsidP="0013065E">
      <w:r>
        <w:t xml:space="preserve">The current situation in relation to </w:t>
      </w:r>
      <w:r w:rsidR="001E1C1E">
        <w:t xml:space="preserve">regulation of restrictive practices </w:t>
      </w:r>
      <w:r>
        <w:t xml:space="preserve">involving </w:t>
      </w:r>
      <w:r w:rsidR="001E1C1E">
        <w:t>people who lack decision-making capacity</w:t>
      </w:r>
      <w:r>
        <w:t xml:space="preserve"> (and who do not protest </w:t>
      </w:r>
      <w:r w:rsidR="001E1C1E">
        <w:t>impositions on their liberty</w:t>
      </w:r>
      <w:r>
        <w:t>)</w:t>
      </w:r>
      <w:r w:rsidR="001E1C1E">
        <w:t xml:space="preserve">, are </w:t>
      </w:r>
      <w:r w:rsidR="00B53531">
        <w:t xml:space="preserve">discussed </w:t>
      </w:r>
      <w:r w:rsidR="001E1C1E">
        <w:t>in the article “Consent versus scrutiny: Restricting liberties in a post-Bournewood Victoria” by Willia</w:t>
      </w:r>
      <w:r>
        <w:t>ms, Chesterman and Laufer</w:t>
      </w:r>
      <w:r w:rsidR="00B53531">
        <w:t>.</w:t>
      </w:r>
      <w:r>
        <w:rPr>
          <w:rStyle w:val="FootnoteReference"/>
        </w:rPr>
        <w:footnoteReference w:id="21"/>
      </w:r>
      <w:r w:rsidR="001E1C1E">
        <w:t xml:space="preserve"> </w:t>
      </w:r>
      <w:r w:rsidR="00B53531">
        <w:t>Th</w:t>
      </w:r>
      <w:r w:rsidR="001E1C1E">
        <w:t xml:space="preserve">erein the authors argue that there are a set of people in Victoria who </w:t>
      </w:r>
      <w:r w:rsidR="00E52AD4">
        <w:t xml:space="preserve">(like the individual at the heart of the Bournewood legal case) </w:t>
      </w:r>
      <w:r w:rsidR="001E1C1E">
        <w:t>are experiencing serious restrictions on their freedoms without any legal framework</w:t>
      </w:r>
      <w:r w:rsidR="00E52AD4">
        <w:t>, potential for review of their situation</w:t>
      </w:r>
      <w:r w:rsidR="001E1C1E">
        <w:t xml:space="preserve"> or </w:t>
      </w:r>
      <w:r w:rsidR="00E52AD4">
        <w:t xml:space="preserve">independent </w:t>
      </w:r>
      <w:r w:rsidR="001E1C1E">
        <w:t>oversight</w:t>
      </w:r>
      <w:r w:rsidR="00E52AD4">
        <w:t xml:space="preserve">, and that these </w:t>
      </w:r>
      <w:r w:rsidR="00EB2CD5">
        <w:t xml:space="preserve">legislative </w:t>
      </w:r>
      <w:r w:rsidR="00E52AD4">
        <w:t>gaps need to be addressed to prevent human rights abuses.</w:t>
      </w:r>
    </w:p>
    <w:p w:rsidR="00903040" w:rsidRDefault="00FF5139" w:rsidP="0013065E">
      <w:r>
        <w:t>The authors</w:t>
      </w:r>
      <w:r w:rsidR="0019000D">
        <w:t xml:space="preserve"> </w:t>
      </w:r>
      <w:r>
        <w:t xml:space="preserve">point out that </w:t>
      </w:r>
      <w:r w:rsidR="00903040">
        <w:t xml:space="preserve">use of restrictive practices </w:t>
      </w:r>
      <w:r w:rsidR="00A05B3D">
        <w:t xml:space="preserve">in these </w:t>
      </w:r>
      <w:r w:rsidR="007B324F">
        <w:t xml:space="preserve">unregulated </w:t>
      </w:r>
      <w:r w:rsidR="00A05B3D">
        <w:t xml:space="preserve">settings contravenes </w:t>
      </w:r>
      <w:r w:rsidR="00EB2CD5">
        <w:t xml:space="preserve">Australia’s commitments to </w:t>
      </w:r>
      <w:r w:rsidR="00A05B3D">
        <w:t xml:space="preserve">Article 14(1) in the </w:t>
      </w:r>
      <w:r w:rsidR="00A05B3D" w:rsidRPr="00B53531">
        <w:rPr>
          <w:i/>
        </w:rPr>
        <w:t>Convention on the Rights of Persons with Disabilities</w:t>
      </w:r>
      <w:r w:rsidR="00B53531">
        <w:rPr>
          <w:i/>
        </w:rPr>
        <w:t>,</w:t>
      </w:r>
      <w:r>
        <w:rPr>
          <w:rStyle w:val="FootnoteReference"/>
        </w:rPr>
        <w:footnoteReference w:id="22"/>
      </w:r>
      <w:r>
        <w:t xml:space="preserve"> and the </w:t>
      </w:r>
      <w:r>
        <w:rPr>
          <w:i/>
        </w:rPr>
        <w:t>Optional Protocol to the Convention against Torture and Other Cruel, Inhuman or Degrading Treatment</w:t>
      </w:r>
      <w:r w:rsidR="00EB2CD5">
        <w:t xml:space="preserve"> </w:t>
      </w:r>
      <w:r w:rsidR="00EB2CD5" w:rsidRPr="00EB2CD5">
        <w:rPr>
          <w:i/>
        </w:rPr>
        <w:t>or Punishment</w:t>
      </w:r>
      <w:r w:rsidR="007B324F">
        <w:t xml:space="preserve">. </w:t>
      </w:r>
    </w:p>
    <w:p w:rsidR="00F33263" w:rsidRDefault="00FF3F71" w:rsidP="0013065E">
      <w:r>
        <w:t xml:space="preserve">The authors </w:t>
      </w:r>
      <w:r w:rsidR="00E00710">
        <w:t>critique</w:t>
      </w:r>
      <w:r w:rsidR="00EB2CD5">
        <w:t xml:space="preserve"> two proposed methods for addressing this human rights issue, </w:t>
      </w:r>
      <w:r>
        <w:t>the U</w:t>
      </w:r>
      <w:r w:rsidR="00B53531">
        <w:t xml:space="preserve">nited </w:t>
      </w:r>
      <w:r>
        <w:t>K</w:t>
      </w:r>
      <w:r w:rsidR="00B53531">
        <w:t>ingdom</w:t>
      </w:r>
      <w:r>
        <w:t>’s Deprivation of Liberty Safeguards (the DOLS)</w:t>
      </w:r>
      <w:r w:rsidR="00EB2CD5">
        <w:t xml:space="preserve"> and the proposal by the Victorian Law Reform Commission (VLRC) in </w:t>
      </w:r>
      <w:r w:rsidR="00252DEE">
        <w:t xml:space="preserve">its </w:t>
      </w:r>
      <w:r w:rsidR="00EB2CD5">
        <w:t xml:space="preserve">final report </w:t>
      </w:r>
      <w:r w:rsidR="00252DEE">
        <w:t>on the</w:t>
      </w:r>
      <w:r w:rsidR="00EB2CD5">
        <w:t xml:space="preserve"> G</w:t>
      </w:r>
      <w:r w:rsidR="00B53531">
        <w:t>AA</w:t>
      </w:r>
      <w:r w:rsidR="00E00710">
        <w:t xml:space="preserve"> of a “collaborative authorisation process”, and argue for an alternative framework modelled on the regulation of restrictive interventions under Victoria’s Disability Act 2006.</w:t>
      </w:r>
      <w:r w:rsidR="00E00710">
        <w:rPr>
          <w:rStyle w:val="FootnoteReference"/>
        </w:rPr>
        <w:footnoteReference w:id="23"/>
      </w:r>
    </w:p>
    <w:p w:rsidR="00E00710" w:rsidRDefault="00E00710" w:rsidP="0013065E">
      <w:r>
        <w:t xml:space="preserve">The authors </w:t>
      </w:r>
      <w:r w:rsidR="007C2BA4">
        <w:t>point to the</w:t>
      </w:r>
      <w:r w:rsidR="0019000D">
        <w:t xml:space="preserve"> practical and conceptual complexity of the</w:t>
      </w:r>
      <w:r w:rsidR="007C2BA4">
        <w:t xml:space="preserve"> </w:t>
      </w:r>
      <w:r>
        <w:t xml:space="preserve">DOLS </w:t>
      </w:r>
      <w:r w:rsidR="0019000D">
        <w:t xml:space="preserve">system </w:t>
      </w:r>
      <w:r w:rsidR="007C2BA4">
        <w:t>in the United Kingdom</w:t>
      </w:r>
      <w:r w:rsidR="0019000D">
        <w:t xml:space="preserve"> and likely uneven coverage of situations of concern</w:t>
      </w:r>
      <w:r w:rsidR="00252DEE">
        <w:t>,</w:t>
      </w:r>
      <w:r w:rsidR="0019000D">
        <w:rPr>
          <w:rStyle w:val="FootnoteReference"/>
        </w:rPr>
        <w:footnoteReference w:id="24"/>
      </w:r>
      <w:r w:rsidR="007C2BA4">
        <w:t xml:space="preserve"> and to the additional barrier of Australia’s state/federal divide in responsibilities (for health and disability services on one hand and aged care on the other) to dismiss it as unworkable </w:t>
      </w:r>
      <w:r>
        <w:t>in the Victorian context</w:t>
      </w:r>
      <w:r w:rsidR="007C2BA4">
        <w:t>.</w:t>
      </w:r>
      <w:r w:rsidR="007C2BA4">
        <w:rPr>
          <w:rStyle w:val="FootnoteReference"/>
        </w:rPr>
        <w:footnoteReference w:id="25"/>
      </w:r>
      <w:r>
        <w:t xml:space="preserve"> </w:t>
      </w:r>
      <w:r w:rsidR="007C2BA4">
        <w:t xml:space="preserve">These concerns would hold </w:t>
      </w:r>
      <w:r w:rsidR="00BD155A">
        <w:t xml:space="preserve">for </w:t>
      </w:r>
      <w:smartTag w:uri="urn:schemas-microsoft-com:office:smarttags" w:element="country-region">
        <w:smartTag w:uri="urn:schemas-microsoft-com:office:smarttags" w:element="place">
          <w:r w:rsidR="00BD155A">
            <w:t>Australia</w:t>
          </w:r>
        </w:smartTag>
      </w:smartTag>
      <w:r w:rsidR="00BD155A">
        <w:t xml:space="preserve"> as a whole.</w:t>
      </w:r>
    </w:p>
    <w:p w:rsidR="00FD2D39" w:rsidRDefault="00FD2D39" w:rsidP="00F33263">
      <w:r>
        <w:t>While t</w:t>
      </w:r>
      <w:r w:rsidR="0019000D">
        <w:t xml:space="preserve">he VLRC’s </w:t>
      </w:r>
      <w:r>
        <w:t>‘</w:t>
      </w:r>
      <w:r w:rsidR="0019000D">
        <w:t>collaborative authorisation process</w:t>
      </w:r>
      <w:r>
        <w:t>’</w:t>
      </w:r>
      <w:r w:rsidR="00D24DB1">
        <w:rPr>
          <w:rStyle w:val="FootnoteReference"/>
        </w:rPr>
        <w:footnoteReference w:id="26"/>
      </w:r>
      <w:r>
        <w:t xml:space="preserve"> is identified by the authors as “the most thoroughgoing consideration of the issue in </w:t>
      </w:r>
      <w:smartTag w:uri="urn:schemas-microsoft-com:office:smarttags" w:element="place">
        <w:smartTag w:uri="urn:schemas-microsoft-com:office:smarttags" w:element="country-region">
          <w:r>
            <w:t>Australia</w:t>
          </w:r>
        </w:smartTag>
      </w:smartTag>
      <w:r>
        <w:t xml:space="preserve"> to date” they have a number of concerns about the proposal. These concerns include:</w:t>
      </w:r>
    </w:p>
    <w:p w:rsidR="00FD2D39" w:rsidRDefault="00FD2D39" w:rsidP="00A07AA4">
      <w:pPr>
        <w:numPr>
          <w:ilvl w:val="0"/>
          <w:numId w:val="28"/>
        </w:numPr>
      </w:pPr>
      <w:r>
        <w:lastRenderedPageBreak/>
        <w:t>the potential for the ‘health decision-maker’ to be someone who may be estranged or otherwise uninterested in the wellbeing of the person concerned</w:t>
      </w:r>
    </w:p>
    <w:p w:rsidR="0019000D" w:rsidRDefault="002B77DF" w:rsidP="00A07AA4">
      <w:pPr>
        <w:numPr>
          <w:ilvl w:val="0"/>
          <w:numId w:val="28"/>
        </w:numPr>
      </w:pPr>
      <w:r>
        <w:t>the process lacks the involvement of an independent ‘disability rights’ advocate</w:t>
      </w:r>
    </w:p>
    <w:p w:rsidR="002B77DF" w:rsidRDefault="002B77DF" w:rsidP="00A07AA4">
      <w:pPr>
        <w:numPr>
          <w:ilvl w:val="0"/>
          <w:numId w:val="28"/>
        </w:numPr>
      </w:pPr>
      <w:r>
        <w:t>the process would only apply to particular types of services (the others would, ideally under this proposal, defer to the decision of a VCAT-appointed guardian, and</w:t>
      </w:r>
    </w:p>
    <w:p w:rsidR="00FD5C1D" w:rsidRDefault="00D24DB1" w:rsidP="00A07AA4">
      <w:pPr>
        <w:numPr>
          <w:ilvl w:val="0"/>
          <w:numId w:val="28"/>
        </w:numPr>
      </w:pPr>
      <w:r>
        <w:t>the process does not clearly state which restrictive practices would trigger the use of the collaborative authorisation process (this would likely result in uneven use of the</w:t>
      </w:r>
      <w:r w:rsidR="00252DEE">
        <w:t xml:space="preserve"> process</w:t>
      </w:r>
      <w:r>
        <w:t>).</w:t>
      </w:r>
      <w:r>
        <w:rPr>
          <w:rStyle w:val="FootnoteReference"/>
        </w:rPr>
        <w:footnoteReference w:id="27"/>
      </w:r>
      <w:r w:rsidR="00FD5C1D">
        <w:t xml:space="preserve"> </w:t>
      </w:r>
    </w:p>
    <w:p w:rsidR="00F33263" w:rsidRDefault="00992F82" w:rsidP="0013065E">
      <w:r>
        <w:t>OPA supports the authors</w:t>
      </w:r>
      <w:r w:rsidR="00420623">
        <w:t>’</w:t>
      </w:r>
      <w:r>
        <w:t xml:space="preserve"> recommendations </w:t>
      </w:r>
      <w:r w:rsidR="00480F03">
        <w:t>to</w:t>
      </w:r>
      <w:r>
        <w:t xml:space="preserve"> address the existing gaps in Victorian and federal legislation in relation to restrictive interventions.</w:t>
      </w:r>
      <w:r w:rsidR="00FD5C1D">
        <w:t xml:space="preserve"> O</w:t>
      </w:r>
      <w:r w:rsidR="00DA1156">
        <w:t>PA believes</w:t>
      </w:r>
      <w:r w:rsidR="00FD5C1D">
        <w:t xml:space="preserve"> </w:t>
      </w:r>
      <w:r w:rsidR="003A20F7">
        <w:t>that aged care legislation requires a clear framework for restrictive practices</w:t>
      </w:r>
      <w:r w:rsidR="00652420">
        <w:t>,</w:t>
      </w:r>
      <w:r w:rsidR="003A20F7">
        <w:t xml:space="preserve"> which could be achieved through </w:t>
      </w:r>
      <w:r w:rsidR="00FD5C1D">
        <w:t xml:space="preserve">changes to </w:t>
      </w:r>
      <w:r w:rsidR="00E34271">
        <w:t>the A</w:t>
      </w:r>
      <w:r w:rsidR="00252DEE">
        <w:t>CA</w:t>
      </w:r>
      <w:r w:rsidR="00E34271">
        <w:t xml:space="preserve"> </w:t>
      </w:r>
      <w:r w:rsidR="003A20F7">
        <w:t>or the incorporation of binding guidelines for service providers</w:t>
      </w:r>
      <w:r w:rsidR="00252DEE">
        <w:t>.</w:t>
      </w:r>
      <w:r w:rsidR="003A20F7">
        <w:rPr>
          <w:rStyle w:val="FootnoteReference"/>
        </w:rPr>
        <w:footnoteReference w:id="28"/>
      </w:r>
      <w:r w:rsidR="003A20F7">
        <w:t xml:space="preserve"> </w:t>
      </w:r>
      <w:r w:rsidR="00652420">
        <w:t xml:space="preserve">However we believe </w:t>
      </w:r>
      <w:r w:rsidR="00E34271">
        <w:t xml:space="preserve">that </w:t>
      </w:r>
      <w:r w:rsidR="00C05C64">
        <w:t xml:space="preserve">ideally </w:t>
      </w:r>
      <w:r w:rsidR="00E34271">
        <w:t>the</w:t>
      </w:r>
      <w:r w:rsidR="003A20F7">
        <w:t xml:space="preserve">se </w:t>
      </w:r>
      <w:r w:rsidR="00C05C64">
        <w:t>would</w:t>
      </w:r>
      <w:r w:rsidR="00E34271">
        <w:t xml:space="preserve"> be part of a suite of changes that bring comprehensive regulation and oversight to </w:t>
      </w:r>
      <w:r w:rsidR="00C05C64">
        <w:t>all</w:t>
      </w:r>
      <w:r w:rsidR="00E34271">
        <w:t xml:space="preserve"> of the </w:t>
      </w:r>
      <w:r w:rsidR="00DA1156">
        <w:t xml:space="preserve">supported accommodation settings </w:t>
      </w:r>
      <w:r w:rsidR="00C05C64">
        <w:t xml:space="preserve">where people without decision making capacity reside </w:t>
      </w:r>
      <w:r w:rsidR="00DA1156">
        <w:t>(including public and private providers).</w:t>
      </w:r>
      <w:r w:rsidR="007E37A5">
        <w:t xml:space="preserve"> Thi</w:t>
      </w:r>
      <w:r w:rsidR="00C05C64">
        <w:t>s will not be without challenge as the “solution should be sufficiently robust to protect vulnerable people but workable enough that service providers actually implement it”</w:t>
      </w:r>
      <w:r w:rsidR="00252DEE">
        <w:t>.</w:t>
      </w:r>
      <w:r w:rsidR="00C05C64">
        <w:rPr>
          <w:rStyle w:val="FootnoteReference"/>
        </w:rPr>
        <w:footnoteReference w:id="29"/>
      </w:r>
    </w:p>
    <w:p w:rsidR="00C05C64" w:rsidRDefault="0029718E" w:rsidP="0013065E">
      <w:r>
        <w:t>C</w:t>
      </w:r>
      <w:r w:rsidR="00C05C64">
        <w:t>hanges to legislation must begin from the principle that “[a]ny interference with a person’s liberty is unlawful unless authorised by law</w:t>
      </w:r>
      <w:r w:rsidR="005D12A0">
        <w:t>”</w:t>
      </w:r>
      <w:r w:rsidR="00252DEE">
        <w:t>,</w:t>
      </w:r>
      <w:r w:rsidR="005D12A0">
        <w:rPr>
          <w:rStyle w:val="FootnoteReference"/>
        </w:rPr>
        <w:footnoteReference w:id="30"/>
      </w:r>
      <w:r w:rsidR="005D12A0">
        <w:t xml:space="preserve"> making clear that “a restriction upon freedom is not rendered lawful simply because its motivation is benign”</w:t>
      </w:r>
      <w:r w:rsidR="00252DEE">
        <w:t>.</w:t>
      </w:r>
      <w:r w:rsidR="005D12A0">
        <w:rPr>
          <w:rStyle w:val="FootnoteReference"/>
        </w:rPr>
        <w:footnoteReference w:id="31"/>
      </w:r>
    </w:p>
    <w:p w:rsidR="003D05CA" w:rsidRDefault="002B0CB6" w:rsidP="0013065E">
      <w:r>
        <w:t>OPA supports amendments to the ACA which closely follow the ‘restrictive interventions’ regime in the Victorian Disability Act 2006</w:t>
      </w:r>
      <w:r w:rsidR="00252DEE">
        <w:t xml:space="preserve"> (the Act)</w:t>
      </w:r>
      <w:r w:rsidR="0029718E">
        <w:t xml:space="preserve">. </w:t>
      </w:r>
      <w:r w:rsidR="003D05CA">
        <w:t>Despite some limitations, the authors see the Act</w:t>
      </w:r>
      <w:r w:rsidR="00252DEE">
        <w:t>’</w:t>
      </w:r>
      <w:r w:rsidR="003D05CA">
        <w:t>s framework as a valuable one whose basic principles and procedures should be replicated across service contexts. These principles include:</w:t>
      </w:r>
    </w:p>
    <w:p w:rsidR="003D05CA" w:rsidRDefault="003D05CA" w:rsidP="00A07AA4">
      <w:pPr>
        <w:numPr>
          <w:ilvl w:val="0"/>
          <w:numId w:val="27"/>
        </w:numPr>
      </w:pPr>
      <w:r>
        <w:t xml:space="preserve">the legislation maintains the most limited role possible for restrictive </w:t>
      </w:r>
      <w:r w:rsidR="00D55F8A">
        <w:t>practices</w:t>
      </w:r>
    </w:p>
    <w:p w:rsidR="003D05CA" w:rsidRDefault="003D05CA" w:rsidP="00A07AA4">
      <w:pPr>
        <w:numPr>
          <w:ilvl w:val="0"/>
          <w:numId w:val="27"/>
        </w:numPr>
      </w:pPr>
      <w:r>
        <w:t>the Senio</w:t>
      </w:r>
      <w:r w:rsidR="00252DEE">
        <w:t xml:space="preserve">r Practitioner’s position that </w:t>
      </w:r>
      <w:r>
        <w:t>“through the adoption of other service approaches, the use of restraint and seclusion can, and should, be largely eradicated”.</w:t>
      </w:r>
      <w:r>
        <w:rPr>
          <w:rStyle w:val="FootnoteReference"/>
        </w:rPr>
        <w:footnoteReference w:id="32"/>
      </w:r>
    </w:p>
    <w:p w:rsidR="0029718E" w:rsidRDefault="00D55F8A" w:rsidP="0013065E">
      <w:r>
        <w:t>Further, t</w:t>
      </w:r>
      <w:r w:rsidR="0029718E">
        <w:t>he authors identify the key benefits of this framework as including:</w:t>
      </w:r>
    </w:p>
    <w:p w:rsidR="00915808" w:rsidRDefault="002B0CB6" w:rsidP="00A07AA4">
      <w:pPr>
        <w:numPr>
          <w:ilvl w:val="0"/>
          <w:numId w:val="26"/>
        </w:numPr>
      </w:pPr>
      <w:r>
        <w:lastRenderedPageBreak/>
        <w:t xml:space="preserve">the expert advice to services </w:t>
      </w:r>
      <w:r w:rsidR="003D05CA">
        <w:t xml:space="preserve">around complying with the legislation </w:t>
      </w:r>
      <w:r>
        <w:t xml:space="preserve">and </w:t>
      </w:r>
      <w:r w:rsidR="003D05CA">
        <w:t xml:space="preserve">the </w:t>
      </w:r>
      <w:r>
        <w:t>monitoring rol</w:t>
      </w:r>
      <w:r w:rsidR="0029718E">
        <w:t>e of the Senior Practitioner (noting that the Senior Practitioner would be more appropriately independent from government service provision if it was a statutory body)</w:t>
      </w:r>
    </w:p>
    <w:p w:rsidR="00915808" w:rsidRDefault="00915808" w:rsidP="00A07AA4">
      <w:pPr>
        <w:numPr>
          <w:ilvl w:val="0"/>
          <w:numId w:val="26"/>
        </w:numPr>
      </w:pPr>
      <w:r>
        <w:t>the legislation requires that the restrictions being authorised must be ‘necessary in light of a person’s disability’, and ‘address behaviours that may cause physical harm’ further ensuring that any restrictions placed are the ‘least restrictive of the person as is possible in the circumstances’</w:t>
      </w:r>
    </w:p>
    <w:p w:rsidR="003D05CA" w:rsidRDefault="00915808" w:rsidP="00A07AA4">
      <w:pPr>
        <w:numPr>
          <w:ilvl w:val="0"/>
          <w:numId w:val="26"/>
        </w:numPr>
      </w:pPr>
      <w:r>
        <w:t>an ‘independent person’ is provided to explain the restrictions imposed and provide a reporting pathway to bring issues to the attention of the Public Advocate or the Senior Practitioner</w:t>
      </w:r>
    </w:p>
    <w:p w:rsidR="002B0CB6" w:rsidRDefault="003D05CA" w:rsidP="00A07AA4">
      <w:pPr>
        <w:numPr>
          <w:ilvl w:val="0"/>
          <w:numId w:val="26"/>
        </w:numPr>
      </w:pPr>
      <w:r>
        <w:t xml:space="preserve">interested parties can </w:t>
      </w:r>
      <w:r w:rsidR="00D55F8A">
        <w:t>request</w:t>
      </w:r>
      <w:r w:rsidR="00252DEE">
        <w:t xml:space="preserve"> a review by VCAT</w:t>
      </w:r>
      <w:r>
        <w:t>, who have the power to confirm, request changes to the plan and end the use of restrictive interventions</w:t>
      </w:r>
      <w:r w:rsidR="00252DEE">
        <w:t>.</w:t>
      </w:r>
    </w:p>
    <w:p w:rsidR="00117492" w:rsidRPr="008772C7" w:rsidRDefault="00117492" w:rsidP="000F4A62">
      <w:pPr>
        <w:pStyle w:val="Heading3"/>
      </w:pPr>
      <w:r w:rsidRPr="008772C7">
        <w:t>Question 17</w:t>
      </w:r>
      <w:r w:rsidR="00252DEE">
        <w:t>.</w:t>
      </w:r>
      <w:r w:rsidRPr="008772C7">
        <w:t xml:space="preserve"> What changes to the requirements for reporting assaults in aged</w:t>
      </w:r>
      <w:r w:rsidR="000F4A62" w:rsidRPr="008772C7">
        <w:t xml:space="preserve"> </w:t>
      </w:r>
      <w:r w:rsidRPr="008772C7">
        <w:t>care settings should be made to improve responses to elder abuse?</w:t>
      </w:r>
    </w:p>
    <w:p w:rsidR="00514EE0" w:rsidRDefault="005F0BAD" w:rsidP="008772C7">
      <w:r>
        <w:t>As discussed in the Issues Paper</w:t>
      </w:r>
      <w:r w:rsidR="00252DEE">
        <w:t>,</w:t>
      </w:r>
      <w:r>
        <w:rPr>
          <w:rStyle w:val="FootnoteReference"/>
        </w:rPr>
        <w:footnoteReference w:id="33"/>
      </w:r>
      <w:r>
        <w:t xml:space="preserve"> t</w:t>
      </w:r>
      <w:r w:rsidR="00E05A34">
        <w:t>he</w:t>
      </w:r>
      <w:r w:rsidR="00252DEE">
        <w:t xml:space="preserve"> ACA, s</w:t>
      </w:r>
      <w:r w:rsidR="00E05A34">
        <w:t xml:space="preserve">ection 63-1AA requires ‘reportable assaults’ to be </w:t>
      </w:r>
      <w:r>
        <w:t xml:space="preserve">reported to the police and to the Secretary of the Department of Health as soon as reasonably practicable (within 24 hours). However, the </w:t>
      </w:r>
      <w:r w:rsidRPr="008772C7">
        <w:rPr>
          <w:i/>
        </w:rPr>
        <w:t>Accountability Principles 2014</w:t>
      </w:r>
      <w:r>
        <w:t xml:space="preserve"> provide that reporting is not mandatory where the assaults are perpetrated by a resident with cognitive or mental impairment, and other requirements are satisfied (including </w:t>
      </w:r>
      <w:r w:rsidR="00252DEE">
        <w:t xml:space="preserve">that </w:t>
      </w:r>
      <w:r>
        <w:t>strategies to manage the perpetrator</w:t>
      </w:r>
      <w:r w:rsidR="00252DEE">
        <w:t>’</w:t>
      </w:r>
      <w:r>
        <w:t>s behaviours are in place within 24 hours of the assault).</w:t>
      </w:r>
    </w:p>
    <w:p w:rsidR="0026194F" w:rsidRDefault="006D602E" w:rsidP="008772C7">
      <w:r>
        <w:t xml:space="preserve">OPA feels that providing an exception to mandatory reporting of assaults under these conditions is too lenient. </w:t>
      </w:r>
      <w:r w:rsidR="00AE7675">
        <w:t>Further, as mentioned above in our response to Question 16, without adequate regulation of restrictive practices, and assistance to reduce their use, we would hold concerns about the behaviour management strategies being implemented to address the behaviour of the perpetrator.</w:t>
      </w:r>
    </w:p>
    <w:p w:rsidR="006D602E" w:rsidRDefault="006D602E" w:rsidP="008772C7">
      <w:r>
        <w:t xml:space="preserve">While OPA notes that </w:t>
      </w:r>
      <w:r w:rsidR="00252DEE">
        <w:t>r</w:t>
      </w:r>
      <w:r w:rsidR="0078307F">
        <w:t>esident-to-</w:t>
      </w:r>
      <w:r w:rsidR="00252DEE">
        <w:t>r</w:t>
      </w:r>
      <w:r w:rsidR="0026194F">
        <w:t>esident assaults involving people with cognitive impairment very likely result from the “expression of frustration from residents with unmet needs”</w:t>
      </w:r>
      <w:r w:rsidR="0026194F">
        <w:rPr>
          <w:rStyle w:val="FootnoteReference"/>
        </w:rPr>
        <w:footnoteReference w:id="34"/>
      </w:r>
      <w:r w:rsidR="0026194F">
        <w:t xml:space="preserve"> </w:t>
      </w:r>
      <w:r w:rsidR="00F03BBE">
        <w:t xml:space="preserve">as </w:t>
      </w:r>
      <w:r>
        <w:t>the Victorian Institute of Forensic Medicine</w:t>
      </w:r>
      <w:r w:rsidR="00F03BBE">
        <w:t xml:space="preserve"> found in their review of research into deaths due to resident to resident assault in residential aged care, we do not feel t</w:t>
      </w:r>
      <w:r w:rsidR="0078307F">
        <w:t xml:space="preserve">hat avoiding mandatory reporting </w:t>
      </w:r>
      <w:r w:rsidR="00F03BBE">
        <w:t xml:space="preserve">is in the interests of aged care residents. Indeed, ensuring that </w:t>
      </w:r>
      <w:r w:rsidR="00892D0E">
        <w:t xml:space="preserve">all </w:t>
      </w:r>
      <w:r w:rsidR="00F03BBE">
        <w:t>assaults are reported</w:t>
      </w:r>
      <w:r w:rsidR="00892D0E">
        <w:t xml:space="preserve">, ideally with enhanced investigation </w:t>
      </w:r>
      <w:r w:rsidR="00AE7675">
        <w:t>skills and detailed reporting that</w:t>
      </w:r>
      <w:r w:rsidR="00681045">
        <w:t xml:space="preserve"> is regularly</w:t>
      </w:r>
      <w:r w:rsidR="00AE7675">
        <w:t xml:space="preserve"> </w:t>
      </w:r>
      <w:r w:rsidR="00892D0E">
        <w:t>analysed</w:t>
      </w:r>
      <w:r w:rsidR="00681045">
        <w:t>,</w:t>
      </w:r>
      <w:r w:rsidR="00892D0E">
        <w:t xml:space="preserve"> will help “grow our knowledge of the nature of resident to resident assaults to prevent harm to a vulnerable population”.</w:t>
      </w:r>
      <w:r w:rsidR="00892D0E">
        <w:rPr>
          <w:rStyle w:val="FootnoteReference"/>
        </w:rPr>
        <w:footnoteReference w:id="35"/>
      </w:r>
    </w:p>
    <w:p w:rsidR="00681045" w:rsidRDefault="00681045" w:rsidP="008772C7">
      <w:r>
        <w:t xml:space="preserve">The findings and recommendations </w:t>
      </w:r>
      <w:r w:rsidR="00252DEE">
        <w:t xml:space="preserve">in relation to the reporting of assaults in disability service settings </w:t>
      </w:r>
      <w:r>
        <w:t xml:space="preserve">from the Victorian Parliament’s </w:t>
      </w:r>
      <w:r w:rsidRPr="008772C7">
        <w:rPr>
          <w:i/>
        </w:rPr>
        <w:t>Inquiry into abuse</w:t>
      </w:r>
      <w:r>
        <w:rPr>
          <w:i/>
        </w:rPr>
        <w:t xml:space="preserve"> in disability services: Final Report</w:t>
      </w:r>
      <w:r>
        <w:t xml:space="preserve"> </w:t>
      </w:r>
      <w:r w:rsidR="000077A0">
        <w:t xml:space="preserve">and the Victorian Ombudsman’s </w:t>
      </w:r>
      <w:r w:rsidR="000077A0">
        <w:rPr>
          <w:i/>
        </w:rPr>
        <w:t xml:space="preserve">Reporting and investigation of allegations of abuse in the disability sector: Phase 2 – incident reporting </w:t>
      </w:r>
      <w:r>
        <w:t xml:space="preserve">may </w:t>
      </w:r>
      <w:r w:rsidR="00252DEE">
        <w:t xml:space="preserve">also </w:t>
      </w:r>
      <w:r>
        <w:t xml:space="preserve">be of interest </w:t>
      </w:r>
      <w:r w:rsidR="00252DEE">
        <w:t>to the Commission.</w:t>
      </w:r>
    </w:p>
    <w:p w:rsidR="00117492" w:rsidRDefault="00117492" w:rsidP="000F4A62">
      <w:pPr>
        <w:pStyle w:val="Heading3"/>
      </w:pPr>
      <w:r>
        <w:lastRenderedPageBreak/>
        <w:t>Question 18</w:t>
      </w:r>
      <w:r w:rsidR="00252DEE">
        <w:t>.</w:t>
      </w:r>
      <w:r>
        <w:t xml:space="preserve"> What changes to aged care complaints mechanisms should be</w:t>
      </w:r>
      <w:r w:rsidR="000F4A62">
        <w:t xml:space="preserve"> </w:t>
      </w:r>
      <w:r>
        <w:t>made to improve responses to elder abuse?</w:t>
      </w:r>
    </w:p>
    <w:p w:rsidR="0013065E" w:rsidRPr="0013065E" w:rsidRDefault="00A07AA4" w:rsidP="0013065E">
      <w:r>
        <w:t>A r</w:t>
      </w:r>
      <w:r w:rsidR="003F43B2">
        <w:t xml:space="preserve">eview of </w:t>
      </w:r>
      <w:r>
        <w:t xml:space="preserve">the use of </w:t>
      </w:r>
      <w:r w:rsidR="003F43B2">
        <w:t xml:space="preserve">restrictive practices </w:t>
      </w:r>
      <w:r w:rsidR="00AE7675">
        <w:t xml:space="preserve">by an oversight body </w:t>
      </w:r>
      <w:r w:rsidR="003F43B2">
        <w:t>should be able to be requested</w:t>
      </w:r>
      <w:r>
        <w:t>.</w:t>
      </w:r>
    </w:p>
    <w:p w:rsidR="00117492" w:rsidRPr="008772C7" w:rsidRDefault="00117492" w:rsidP="000F4A62">
      <w:pPr>
        <w:pStyle w:val="Heading3"/>
      </w:pPr>
      <w:r w:rsidRPr="008772C7">
        <w:t>Question 20 What changes to the role of aged care advocacy services and the</w:t>
      </w:r>
      <w:r w:rsidR="000F4A62" w:rsidRPr="008772C7">
        <w:t xml:space="preserve"> </w:t>
      </w:r>
      <w:r w:rsidRPr="008772C7">
        <w:t>community visitors scheme should be made to improve the identification of and</w:t>
      </w:r>
      <w:r w:rsidR="000F4A62" w:rsidRPr="008772C7">
        <w:t xml:space="preserve"> </w:t>
      </w:r>
      <w:r w:rsidRPr="008772C7">
        <w:t>responses to elder abuse?</w:t>
      </w:r>
      <w:r w:rsidR="00A07AA4" w:rsidRPr="008772C7">
        <w:t xml:space="preserve"> </w:t>
      </w:r>
    </w:p>
    <w:p w:rsidR="000077A0" w:rsidRDefault="000077A0" w:rsidP="0013065E">
      <w:r>
        <w:t>Providing residents with independent</w:t>
      </w:r>
      <w:r w:rsidR="00866B90">
        <w:t xml:space="preserve"> </w:t>
      </w:r>
      <w:r>
        <w:t>and a</w:t>
      </w:r>
      <w:r w:rsidR="00866B90">
        <w:t>ccessible</w:t>
      </w:r>
      <w:r>
        <w:t xml:space="preserve"> advocacy services is </w:t>
      </w:r>
      <w:r w:rsidR="00866B90">
        <w:t>essential to protecting the rights of older people in care. This is particularly important w</w:t>
      </w:r>
      <w:r>
        <w:t>hen moving to a c</w:t>
      </w:r>
      <w:r w:rsidR="00866B90">
        <w:t>onsumer directed model of care to enable consumers to get the full benefit of such a system</w:t>
      </w:r>
      <w:r w:rsidR="00252DEE">
        <w:t>:</w:t>
      </w:r>
      <w:r w:rsidR="00866B90">
        <w:t xml:space="preserve"> including advocacy services that can support and advocate for people with cognitive impairment.</w:t>
      </w:r>
    </w:p>
    <w:p w:rsidR="005B4A38" w:rsidRDefault="004C7D0F" w:rsidP="0013065E">
      <w:r>
        <w:t xml:space="preserve">The Community Visitors Scheme </w:t>
      </w:r>
      <w:r w:rsidR="00866B90">
        <w:t xml:space="preserve">operating </w:t>
      </w:r>
      <w:r>
        <w:t>in nursing homes, engages volunteers to visit elderly isolated residents. The</w:t>
      </w:r>
      <w:r w:rsidR="004124FF">
        <w:t>se volunteers</w:t>
      </w:r>
      <w:r>
        <w:t xml:space="preserve"> may be the only potential </w:t>
      </w:r>
      <w:r w:rsidR="00866B90">
        <w:t xml:space="preserve">independent </w:t>
      </w:r>
      <w:r>
        <w:t>advocate a person</w:t>
      </w:r>
      <w:r w:rsidR="004124FF">
        <w:t xml:space="preserve"> has;</w:t>
      </w:r>
      <w:r w:rsidR="00866B90">
        <w:t xml:space="preserve"> however</w:t>
      </w:r>
      <w:r w:rsidR="004124FF">
        <w:t>,</w:t>
      </w:r>
      <w:r>
        <w:t xml:space="preserve"> the visit is ‘social’ in nature and does not allow visitors to take on an advocacy role </w:t>
      </w:r>
      <w:r w:rsidR="00866B90">
        <w:t>on behalf of</w:t>
      </w:r>
      <w:r>
        <w:t xml:space="preserve"> residents. </w:t>
      </w:r>
      <w:r w:rsidR="00866B90">
        <w:t xml:space="preserve">This is different from the Community Visitors Volunteer Program hosted by OPA, </w:t>
      </w:r>
      <w:r w:rsidR="001A605F">
        <w:t>which operates in a range of supported accommodation settings in Victoria, where visitors have a clear mandate to inquire into any case of suspected</w:t>
      </w:r>
      <w:r w:rsidR="005B4A38">
        <w:t xml:space="preserve"> abuse or neglect of a resident and can make reports directly to the Department of Health and Human Services</w:t>
      </w:r>
      <w:r w:rsidR="004124FF">
        <w:t xml:space="preserve"> and the Victorian Parliament</w:t>
      </w:r>
      <w:r w:rsidR="005B4A38">
        <w:t>.</w:t>
      </w:r>
    </w:p>
    <w:p w:rsidR="005B4A38" w:rsidRDefault="005B4A38" w:rsidP="0013065E">
      <w:r>
        <w:t xml:space="preserve">Amending the functions of the aged care community visitors scheme to include such functions </w:t>
      </w:r>
      <w:r w:rsidR="004124FF">
        <w:t xml:space="preserve">(and providing appropriate training) </w:t>
      </w:r>
      <w:r>
        <w:t xml:space="preserve">would </w:t>
      </w:r>
      <w:r w:rsidR="004124FF">
        <w:t xml:space="preserve">likely </w:t>
      </w:r>
      <w:r>
        <w:t>improve identification and responses to elder abuse in nursing homes.</w:t>
      </w:r>
    </w:p>
    <w:p w:rsidR="00117492" w:rsidRDefault="00117492" w:rsidP="000F4A62">
      <w:pPr>
        <w:pStyle w:val="Heading3"/>
      </w:pPr>
      <w:r>
        <w:t>Question 21 What other changes should be made to aged care laws and legal</w:t>
      </w:r>
      <w:r w:rsidR="000F4A62">
        <w:t xml:space="preserve"> </w:t>
      </w:r>
      <w:r>
        <w:t>frameworks to identify, provide safeguards against and respond to elder abuse?</w:t>
      </w:r>
    </w:p>
    <w:p w:rsidR="005469AB" w:rsidRDefault="00A07AA4" w:rsidP="005469AB">
      <w:r>
        <w:t>OPA has proposed various legislative changes in our responses to Question 13 and Question 16. We have nothing further to add here.</w:t>
      </w:r>
    </w:p>
    <w:p w:rsidR="00117492" w:rsidRDefault="00117492" w:rsidP="000F4A62">
      <w:pPr>
        <w:pStyle w:val="Heading2"/>
      </w:pPr>
      <w:bookmarkStart w:id="7" w:name="_Toc459234462"/>
      <w:r>
        <w:t>The National Disability Insurance Scheme</w:t>
      </w:r>
      <w:bookmarkEnd w:id="7"/>
    </w:p>
    <w:p w:rsidR="00117492" w:rsidRDefault="00117492" w:rsidP="000F4A62">
      <w:pPr>
        <w:pStyle w:val="Heading3"/>
      </w:pPr>
      <w:r>
        <w:t>Question 22 What evidence exists of elder abuse being experienced by</w:t>
      </w:r>
      <w:r w:rsidR="000F4A62">
        <w:t xml:space="preserve"> </w:t>
      </w:r>
      <w:r>
        <w:t>participants in the National Disability Insurance Scheme?</w:t>
      </w:r>
    </w:p>
    <w:p w:rsidR="003A7DE9" w:rsidRPr="003A7DE9" w:rsidRDefault="003A7DE9" w:rsidP="003A7DE9">
      <w:r>
        <w:t>Given the age limit of 65 years that applies to NDIS participants at</w:t>
      </w:r>
      <w:r w:rsidR="004124FF">
        <w:t xml:space="preserve"> the point of joining the scheme</w:t>
      </w:r>
      <w:r>
        <w:t xml:space="preserve"> there are unlikely to be many existing participants old enough to be experiencing elder abuse. </w:t>
      </w:r>
      <w:r w:rsidR="003C1E9C">
        <w:t xml:space="preserve">OPA is not aware of any </w:t>
      </w:r>
      <w:r w:rsidR="004124FF">
        <w:t xml:space="preserve">older participants </w:t>
      </w:r>
      <w:r w:rsidR="003C1E9C">
        <w:t>at this stage.</w:t>
      </w:r>
    </w:p>
    <w:p w:rsidR="00117492" w:rsidRDefault="00117492" w:rsidP="000F4A62">
      <w:pPr>
        <w:pStyle w:val="Heading3"/>
      </w:pPr>
      <w:r>
        <w:t>Question 23</w:t>
      </w:r>
      <w:r w:rsidR="00C95FD6">
        <w:t>.</w:t>
      </w:r>
      <w:r>
        <w:t xml:space="preserve"> Are the safeguards and protections provided under the National</w:t>
      </w:r>
      <w:r w:rsidR="000F4A62">
        <w:t xml:space="preserve"> </w:t>
      </w:r>
      <w:r>
        <w:t>Disability Insurance Scheme a useful model to protect against elder abuse?</w:t>
      </w:r>
    </w:p>
    <w:p w:rsidR="003A7DE9" w:rsidRDefault="00DA2994" w:rsidP="003A7DE9">
      <w:r>
        <w:t xml:space="preserve">The NDIS National Safeguards framework has not yet been released. </w:t>
      </w:r>
      <w:r w:rsidR="006A4EAE">
        <w:t>In transition to full NDIS rollout existing state safeguards continue to apply.</w:t>
      </w:r>
    </w:p>
    <w:p w:rsidR="006A4EAE" w:rsidRDefault="006A4EAE" w:rsidP="003A7DE9">
      <w:r>
        <w:t xml:space="preserve">As discussed in relation to restrictive interventions, the existing safeguards and protections for consumers under the Victorian Disability Act are excellent and may </w:t>
      </w:r>
      <w:r>
        <w:lastRenderedPageBreak/>
        <w:t xml:space="preserve">provide a useful human rights focused model </w:t>
      </w:r>
      <w:r w:rsidR="00A93C67">
        <w:t>to consider</w:t>
      </w:r>
      <w:r w:rsidR="004124FF">
        <w:t xml:space="preserve"> (see response to Question 16).</w:t>
      </w:r>
    </w:p>
    <w:p w:rsidR="00117492" w:rsidRDefault="00117492" w:rsidP="000F4A62">
      <w:pPr>
        <w:pStyle w:val="Heading2"/>
      </w:pPr>
      <w:bookmarkStart w:id="8" w:name="_Toc459234463"/>
      <w:r>
        <w:t>Financial institutions</w:t>
      </w:r>
      <w:bookmarkEnd w:id="8"/>
    </w:p>
    <w:p w:rsidR="00117492" w:rsidRDefault="00117492" w:rsidP="000F4A62">
      <w:pPr>
        <w:pStyle w:val="Heading3"/>
      </w:pPr>
      <w:r>
        <w:t>Question 25</w:t>
      </w:r>
      <w:r w:rsidR="00C95FD6">
        <w:t>.</w:t>
      </w:r>
      <w:r>
        <w:t xml:space="preserve"> What evidence is there of elder abuse in banking or financial</w:t>
      </w:r>
      <w:r w:rsidR="000F4A62">
        <w:t xml:space="preserve"> </w:t>
      </w:r>
      <w:r>
        <w:t>systems?</w:t>
      </w:r>
    </w:p>
    <w:p w:rsidR="00ED510A" w:rsidRDefault="000E3E1D" w:rsidP="00ED510A">
      <w:r>
        <w:t xml:space="preserve">Common avenues for financial abuse of older people that OPA </w:t>
      </w:r>
      <w:r w:rsidR="007B7403">
        <w:t>is aware of inclu</w:t>
      </w:r>
      <w:r>
        <w:t>de:</w:t>
      </w:r>
    </w:p>
    <w:p w:rsidR="000E3E1D" w:rsidRDefault="000E3E1D" w:rsidP="000E3E1D">
      <w:pPr>
        <w:numPr>
          <w:ilvl w:val="0"/>
          <w:numId w:val="21"/>
        </w:numPr>
      </w:pPr>
      <w:r>
        <w:t>Informal arrangements where a trusted family member or friend uses the older person’s key card to access their funds</w:t>
      </w:r>
    </w:p>
    <w:p w:rsidR="007B7403" w:rsidRDefault="007B7403" w:rsidP="000E3E1D">
      <w:pPr>
        <w:numPr>
          <w:ilvl w:val="0"/>
          <w:numId w:val="21"/>
        </w:numPr>
      </w:pPr>
      <w:r>
        <w:t>Misuse of Power of Attorney instruments to access funds</w:t>
      </w:r>
    </w:p>
    <w:p w:rsidR="00234E23" w:rsidRDefault="00234E23" w:rsidP="000E3E1D">
      <w:pPr>
        <w:numPr>
          <w:ilvl w:val="0"/>
          <w:numId w:val="21"/>
        </w:numPr>
      </w:pPr>
      <w:r>
        <w:t xml:space="preserve">Joint bank accounts where the older person’s pension is deposited and the funds </w:t>
      </w:r>
      <w:r w:rsidR="007B7403">
        <w:t>are misused (or otherwise inaccessible).</w:t>
      </w:r>
    </w:p>
    <w:p w:rsidR="004124FF" w:rsidRDefault="004124FF" w:rsidP="004124FF">
      <w:r>
        <w:t>OPA ref</w:t>
      </w:r>
      <w:r w:rsidR="0078307F">
        <w:t xml:space="preserve">ers the Commission to the </w:t>
      </w:r>
      <w:r>
        <w:t>reports that present the findings of the Protecting Elders’ Assets Study, funded by State Trustees Ltd and undertaken by Monash University.</w:t>
      </w:r>
      <w:r>
        <w:rPr>
          <w:rStyle w:val="FootnoteReference"/>
        </w:rPr>
        <w:footnoteReference w:id="36"/>
      </w:r>
    </w:p>
    <w:p w:rsidR="00117492" w:rsidRDefault="00117492" w:rsidP="000F4A62">
      <w:pPr>
        <w:pStyle w:val="Heading3"/>
      </w:pPr>
      <w:r>
        <w:t>Question 26</w:t>
      </w:r>
      <w:r w:rsidR="00C95FD6">
        <w:t>.</w:t>
      </w:r>
      <w:r>
        <w:t xml:space="preserve"> What changes should be made to the laws and legal frameworks</w:t>
      </w:r>
      <w:r w:rsidR="000F4A62">
        <w:t xml:space="preserve"> </w:t>
      </w:r>
      <w:r>
        <w:t>relating to financial institutions to identify, improve safeguards against and respond to</w:t>
      </w:r>
      <w:r w:rsidR="000F4A62">
        <w:t xml:space="preserve"> </w:t>
      </w:r>
      <w:r>
        <w:t>elder abuse? For example, should reporting requirements be imposed?</w:t>
      </w:r>
    </w:p>
    <w:p w:rsidR="004860A1" w:rsidRDefault="004860A1" w:rsidP="004860A1">
      <w:r>
        <w:t>A case study from OPA’s advice servi</w:t>
      </w:r>
      <w:r w:rsidR="0078307F">
        <w:t>ce, published in Chesterman 2013</w:t>
      </w:r>
      <w:r>
        <w:t>, demonstrates just some of the complexities in identifying and responding to financial abuse:</w:t>
      </w:r>
    </w:p>
    <w:p w:rsidR="004860A1" w:rsidRDefault="004860A1" w:rsidP="004860A1">
      <w:pPr>
        <w:widowControl w:val="0"/>
        <w:autoSpaceDE w:val="0"/>
        <w:autoSpaceDN w:val="0"/>
        <w:adjustRightInd w:val="0"/>
        <w:spacing w:before="29" w:line="239" w:lineRule="auto"/>
        <w:ind w:left="720" w:right="135"/>
        <w:rPr>
          <w:color w:val="000000"/>
        </w:rPr>
      </w:pPr>
      <w:r>
        <w:rPr>
          <w:color w:val="000000"/>
        </w:rPr>
        <w:t>“A wo</w:t>
      </w:r>
      <w:r>
        <w:rPr>
          <w:color w:val="000000"/>
          <w:spacing w:val="-2"/>
        </w:rPr>
        <w:t>m</w:t>
      </w:r>
      <w:r>
        <w:rPr>
          <w:color w:val="000000"/>
          <w:spacing w:val="1"/>
        </w:rPr>
        <w:t>a</w:t>
      </w:r>
      <w:r>
        <w:rPr>
          <w:color w:val="000000"/>
        </w:rPr>
        <w:t>n is acco</w:t>
      </w:r>
      <w:r>
        <w:rPr>
          <w:color w:val="000000"/>
          <w:spacing w:val="-2"/>
        </w:rPr>
        <w:t>m</w:t>
      </w:r>
      <w:r>
        <w:rPr>
          <w:color w:val="000000"/>
        </w:rPr>
        <w:t>panied to a bank by her s</w:t>
      </w:r>
      <w:r>
        <w:rPr>
          <w:color w:val="000000"/>
          <w:spacing w:val="-1"/>
        </w:rPr>
        <w:t>o</w:t>
      </w:r>
      <w:r>
        <w:rPr>
          <w:color w:val="000000"/>
        </w:rPr>
        <w:t>n and one other fa</w:t>
      </w:r>
      <w:r>
        <w:rPr>
          <w:color w:val="000000"/>
          <w:spacing w:val="-2"/>
        </w:rPr>
        <w:t>m</w:t>
      </w:r>
      <w:r>
        <w:rPr>
          <w:color w:val="000000"/>
        </w:rPr>
        <w:t xml:space="preserve">ily </w:t>
      </w:r>
      <w:r>
        <w:rPr>
          <w:color w:val="000000"/>
          <w:spacing w:val="-2"/>
        </w:rPr>
        <w:t>m</w:t>
      </w:r>
      <w:r>
        <w:rPr>
          <w:color w:val="000000"/>
          <w:spacing w:val="1"/>
        </w:rPr>
        <w:t>e</w:t>
      </w:r>
      <w:r>
        <w:rPr>
          <w:color w:val="000000"/>
        </w:rPr>
        <w:t>mber, who withdraw signif</w:t>
      </w:r>
      <w:r>
        <w:rPr>
          <w:color w:val="000000"/>
          <w:spacing w:val="2"/>
        </w:rPr>
        <w:t>i</w:t>
      </w:r>
      <w:r>
        <w:rPr>
          <w:color w:val="000000"/>
        </w:rPr>
        <w:t>cant amounts from a joint a</w:t>
      </w:r>
      <w:r>
        <w:rPr>
          <w:color w:val="000000"/>
          <w:spacing w:val="-3"/>
        </w:rPr>
        <w:t>c</w:t>
      </w:r>
      <w:r>
        <w:rPr>
          <w:color w:val="000000"/>
        </w:rPr>
        <w:t xml:space="preserve">count. The </w:t>
      </w:r>
      <w:r>
        <w:rPr>
          <w:color w:val="000000"/>
          <w:spacing w:val="-2"/>
        </w:rPr>
        <w:t>m</w:t>
      </w:r>
      <w:r>
        <w:rPr>
          <w:color w:val="000000"/>
        </w:rPr>
        <w:t xml:space="preserve">anager of </w:t>
      </w:r>
      <w:r>
        <w:rPr>
          <w:color w:val="000000"/>
          <w:spacing w:val="2"/>
        </w:rPr>
        <w:t>t</w:t>
      </w:r>
      <w:r>
        <w:rPr>
          <w:color w:val="000000"/>
        </w:rPr>
        <w:t>he bank has concerns that the wo</w:t>
      </w:r>
      <w:r>
        <w:rPr>
          <w:color w:val="000000"/>
          <w:spacing w:val="-2"/>
        </w:rPr>
        <w:t>m</w:t>
      </w:r>
      <w:r>
        <w:rPr>
          <w:color w:val="000000"/>
        </w:rPr>
        <w:t>an is being coerced, but with no evidence of incapacity, and voicing concerns about privacy</w:t>
      </w:r>
      <w:r>
        <w:rPr>
          <w:color w:val="000000"/>
          <w:spacing w:val="-1"/>
        </w:rPr>
        <w:t xml:space="preserve"> </w:t>
      </w:r>
      <w:r>
        <w:rPr>
          <w:color w:val="000000"/>
        </w:rPr>
        <w:t>laws, he is uncertain what he should do. On contacting a professional ad</w:t>
      </w:r>
      <w:r>
        <w:rPr>
          <w:color w:val="000000"/>
          <w:spacing w:val="-2"/>
        </w:rPr>
        <w:t>m</w:t>
      </w:r>
      <w:r>
        <w:rPr>
          <w:color w:val="000000"/>
          <w:spacing w:val="1"/>
        </w:rPr>
        <w:t>i</w:t>
      </w:r>
      <w:r>
        <w:rPr>
          <w:color w:val="000000"/>
        </w:rPr>
        <w:t>nistrat</w:t>
      </w:r>
      <w:r>
        <w:rPr>
          <w:color w:val="000000"/>
          <w:spacing w:val="-2"/>
        </w:rPr>
        <w:t>o</w:t>
      </w:r>
      <w:r>
        <w:rPr>
          <w:color w:val="000000"/>
        </w:rPr>
        <w:t xml:space="preserve">r, who raised the </w:t>
      </w:r>
      <w:r>
        <w:rPr>
          <w:color w:val="000000"/>
          <w:spacing w:val="-2"/>
        </w:rPr>
        <w:t>m</w:t>
      </w:r>
      <w:r>
        <w:rPr>
          <w:color w:val="000000"/>
        </w:rPr>
        <w:t xml:space="preserve">atter with OPA, the </w:t>
      </w:r>
      <w:r>
        <w:rPr>
          <w:color w:val="000000"/>
          <w:spacing w:val="-2"/>
        </w:rPr>
        <w:t>m</w:t>
      </w:r>
      <w:r>
        <w:rPr>
          <w:color w:val="000000"/>
        </w:rPr>
        <w:t xml:space="preserve">anager is advised to conduct an initial inquiry into the woman’s ability to </w:t>
      </w:r>
      <w:r>
        <w:rPr>
          <w:color w:val="000000"/>
          <w:spacing w:val="-2"/>
        </w:rPr>
        <w:t>m</w:t>
      </w:r>
      <w:r>
        <w:rPr>
          <w:color w:val="000000"/>
        </w:rPr>
        <w:t>ake her own decisions, with advice that an ad</w:t>
      </w:r>
      <w:r>
        <w:rPr>
          <w:color w:val="000000"/>
          <w:spacing w:val="-2"/>
        </w:rPr>
        <w:t>m</w:t>
      </w:r>
      <w:r>
        <w:rPr>
          <w:color w:val="000000"/>
        </w:rPr>
        <w:t xml:space="preserve">inistration application should be lodged if </w:t>
      </w:r>
      <w:r>
        <w:rPr>
          <w:color w:val="000000"/>
          <w:position w:val="-1"/>
        </w:rPr>
        <w:t>there are c</w:t>
      </w:r>
      <w:r>
        <w:rPr>
          <w:color w:val="000000"/>
          <w:spacing w:val="-1"/>
          <w:position w:val="-1"/>
        </w:rPr>
        <w:t>o</w:t>
      </w:r>
      <w:r>
        <w:rPr>
          <w:color w:val="000000"/>
          <w:position w:val="-1"/>
        </w:rPr>
        <w:t>ncerns.</w:t>
      </w:r>
      <w:r>
        <w:rPr>
          <w:color w:val="000000"/>
        </w:rPr>
        <w:t>”</w:t>
      </w:r>
      <w:r>
        <w:rPr>
          <w:rStyle w:val="FootnoteReference"/>
          <w:color w:val="000000"/>
        </w:rPr>
        <w:footnoteReference w:id="37"/>
      </w:r>
    </w:p>
    <w:p w:rsidR="00AB58B8" w:rsidRDefault="00AB58B8" w:rsidP="004860A1">
      <w:pPr>
        <w:widowControl w:val="0"/>
        <w:autoSpaceDE w:val="0"/>
        <w:autoSpaceDN w:val="0"/>
        <w:adjustRightInd w:val="0"/>
        <w:spacing w:before="29"/>
        <w:ind w:right="68"/>
        <w:rPr>
          <w:color w:val="000000"/>
        </w:rPr>
      </w:pPr>
      <w:r>
        <w:rPr>
          <w:color w:val="000000"/>
        </w:rPr>
        <w:t>Chesterman goes on to highlight the benefits to those involved in this matter of a clearly identified complaints and investigations body to whom the bank manager could have reported his concerns.</w:t>
      </w:r>
      <w:r w:rsidR="00095FB8">
        <w:rPr>
          <w:rStyle w:val="FootnoteReference"/>
          <w:color w:val="000000"/>
        </w:rPr>
        <w:footnoteReference w:id="38"/>
      </w:r>
      <w:r>
        <w:rPr>
          <w:color w:val="000000"/>
        </w:rPr>
        <w:t xml:space="preserve"> As detailed in our response to Question 33 below we believe OPA is well placed to fulfil this role.</w:t>
      </w:r>
    </w:p>
    <w:p w:rsidR="004860A1" w:rsidRDefault="004860A1" w:rsidP="004860A1">
      <w:pPr>
        <w:widowControl w:val="0"/>
        <w:autoSpaceDE w:val="0"/>
        <w:autoSpaceDN w:val="0"/>
        <w:adjustRightInd w:val="0"/>
        <w:spacing w:before="29"/>
        <w:ind w:right="68"/>
        <w:rPr>
          <w:color w:val="000000"/>
        </w:rPr>
      </w:pPr>
      <w:r>
        <w:rPr>
          <w:color w:val="000000"/>
        </w:rPr>
        <w:t xml:space="preserve">OPA is not convinced that mandatory reporting should be imposed </w:t>
      </w:r>
      <w:r w:rsidR="00AB58B8">
        <w:rPr>
          <w:color w:val="000000"/>
        </w:rPr>
        <w:t>in such cases, however we are open to further argument.</w:t>
      </w:r>
    </w:p>
    <w:p w:rsidR="0013065E" w:rsidRPr="0013065E" w:rsidRDefault="00CD0847" w:rsidP="0013065E">
      <w:r>
        <w:t>Training in identifying and responding to elder abuse, as well as uniform Power of</w:t>
      </w:r>
      <w:r w:rsidR="0078307F">
        <w:t xml:space="preserve"> Attorney laws across Australia, </w:t>
      </w:r>
      <w:r>
        <w:t xml:space="preserve">would support financial institutions to more fully </w:t>
      </w:r>
      <w:r w:rsidR="00C95FD6">
        <w:t xml:space="preserve">and appropriately </w:t>
      </w:r>
      <w:r>
        <w:t>respond to financial abuse.</w:t>
      </w:r>
    </w:p>
    <w:p w:rsidR="00117492" w:rsidRDefault="00117492" w:rsidP="000F4A62">
      <w:pPr>
        <w:pStyle w:val="Heading2"/>
      </w:pPr>
      <w:bookmarkStart w:id="9" w:name="_Toc459234464"/>
      <w:r>
        <w:lastRenderedPageBreak/>
        <w:t>Appointed decision-makers</w:t>
      </w:r>
      <w:bookmarkEnd w:id="9"/>
    </w:p>
    <w:p w:rsidR="00117492" w:rsidRDefault="00117492" w:rsidP="000F4A62">
      <w:pPr>
        <w:pStyle w:val="Heading3"/>
      </w:pPr>
      <w:r>
        <w:t>Question 29</w:t>
      </w:r>
      <w:r w:rsidR="00C95FD6">
        <w:t>.</w:t>
      </w:r>
      <w:r>
        <w:t xml:space="preserve"> What evidence is there of elder abuse committed by people acting</w:t>
      </w:r>
      <w:r w:rsidR="000F4A62">
        <w:t xml:space="preserve"> </w:t>
      </w:r>
      <w:r>
        <w:t>as appointed decision-makers under instruments such as powers of attorney? How</w:t>
      </w:r>
      <w:r w:rsidR="000F4A62">
        <w:t xml:space="preserve"> </w:t>
      </w:r>
      <w:r>
        <w:t>might this type of abuse be prevented and redressed?</w:t>
      </w:r>
    </w:p>
    <w:p w:rsidR="00722CD1" w:rsidRDefault="00C95FD6" w:rsidP="00C90EAD">
      <w:r>
        <w:t>As the Issues P</w:t>
      </w:r>
      <w:r w:rsidR="00722CD1">
        <w:t>aper notes</w:t>
      </w:r>
      <w:r>
        <w:t>,</w:t>
      </w:r>
      <w:r w:rsidR="00722CD1">
        <w:rPr>
          <w:rStyle w:val="FootnoteReference"/>
        </w:rPr>
        <w:footnoteReference w:id="39"/>
      </w:r>
      <w:r w:rsidR="00722CD1">
        <w:t xml:space="preserve"> there are different mechanisms by which a pe</w:t>
      </w:r>
      <w:r w:rsidR="009D735C">
        <w:t>rson may come to be a legally recognised substitute</w:t>
      </w:r>
      <w:r w:rsidR="00722CD1">
        <w:t xml:space="preserve"> d</w:t>
      </w:r>
      <w:r w:rsidR="009D735C">
        <w:t xml:space="preserve">ecision-maker for someone else. In OPA’s experience, the different mechanisms of appointment and diverse safeguards that govern these appointments raise different issues and opportunities for redress. </w:t>
      </w:r>
      <w:r w:rsidR="007C550A">
        <w:t>In our response to this question we will consider powers of attorney separately from court or tribunal appointed guardians and administrators</w:t>
      </w:r>
      <w:r w:rsidR="0096118D">
        <w:t xml:space="preserve"> (see Question 32 below)</w:t>
      </w:r>
      <w:r w:rsidR="007C550A">
        <w:t>.</w:t>
      </w:r>
    </w:p>
    <w:p w:rsidR="00722CD1" w:rsidRDefault="000005CC" w:rsidP="00C90EAD">
      <w:r>
        <w:t xml:space="preserve">Powers of attorney, including enduring powers of attorney (EPAs), are personal (as opposed to </w:t>
      </w:r>
      <w:r w:rsidR="00DF5026">
        <w:t>tribunal</w:t>
      </w:r>
      <w:r>
        <w:t xml:space="preserve">) appointments. OPA is very aware of the possibilities for abuse of these powers by those appointed, some of which is malevolent and some inadvertent or resulting from a lack of understanding of the responsibilities of the role. </w:t>
      </w:r>
      <w:r w:rsidR="00604ABC">
        <w:t>Through our role a</w:t>
      </w:r>
      <w:r w:rsidR="00DF5026">
        <w:t>s</w:t>
      </w:r>
      <w:r w:rsidR="00604ABC">
        <w:t xml:space="preserve"> ‘guardian of last resort’, and our free public advice service,</w:t>
      </w:r>
      <w:r>
        <w:t xml:space="preserve"> </w:t>
      </w:r>
      <w:r w:rsidR="00604ABC">
        <w:t xml:space="preserve">we have direct experience of many cases where these personal appointments have been abused or fraudulently gained (for example, signed after the person concerned lost the capacity </w:t>
      </w:r>
      <w:r w:rsidR="005E7C0D">
        <w:t xml:space="preserve">to </w:t>
      </w:r>
      <w:r w:rsidR="00604ABC">
        <w:t>sign an EPA).</w:t>
      </w:r>
      <w:r w:rsidR="007B7068">
        <w:rPr>
          <w:rStyle w:val="FootnoteReference"/>
        </w:rPr>
        <w:footnoteReference w:id="40"/>
      </w:r>
    </w:p>
    <w:p w:rsidR="00DC66D4" w:rsidRDefault="00DC66D4" w:rsidP="00C90EAD">
      <w:r>
        <w:t>OPA had significant input, through submissions and consultation</w:t>
      </w:r>
      <w:r w:rsidR="004172EB">
        <w:t xml:space="preserve">s, into the development of the Victorian </w:t>
      </w:r>
      <w:r w:rsidR="004172EB" w:rsidRPr="00AD6F43">
        <w:rPr>
          <w:i/>
        </w:rPr>
        <w:t>Powers of Attorney Act 2014</w:t>
      </w:r>
      <w:r w:rsidR="004172EB">
        <w:t xml:space="preserve"> </w:t>
      </w:r>
      <w:r w:rsidR="00AD6F43">
        <w:t xml:space="preserve">(POAA) </w:t>
      </w:r>
      <w:r w:rsidR="004172EB">
        <w:t xml:space="preserve">that came into effect on 1 September 2015. Throughout this process OPA </w:t>
      </w:r>
      <w:r w:rsidR="00221840">
        <w:t xml:space="preserve">has </w:t>
      </w:r>
      <w:r w:rsidR="004172EB">
        <w:t>maintained that, despite their associated risks, Enduring Powers of Attorney</w:t>
      </w:r>
      <w:r w:rsidR="00424421">
        <w:t xml:space="preserve"> (EPAs)</w:t>
      </w:r>
      <w:r w:rsidR="004172EB">
        <w:t xml:space="preserve"> are “an effective means by which individuals can retain some control over their affairs in the event of their incapacity, through the</w:t>
      </w:r>
      <w:r w:rsidR="00221840">
        <w:t xml:space="preserve"> assistance of a trusted person.”</w:t>
      </w:r>
      <w:r w:rsidR="00AD6F43">
        <w:rPr>
          <w:rStyle w:val="FootnoteReference"/>
        </w:rPr>
        <w:footnoteReference w:id="41"/>
      </w:r>
      <w:r w:rsidR="00971EE3">
        <w:t xml:space="preserve"> They are </w:t>
      </w:r>
      <w:r w:rsidR="00AD6F43">
        <w:t xml:space="preserve">therefore </w:t>
      </w:r>
      <w:r w:rsidR="00971EE3">
        <w:t>consid</w:t>
      </w:r>
      <w:r w:rsidR="00DF5026">
        <w:t>ered less restrictive than tribunal</w:t>
      </w:r>
      <w:r w:rsidR="00971EE3">
        <w:t xml:space="preserve"> appointed substitute decision makers</w:t>
      </w:r>
      <w:r w:rsidR="00AD6F43">
        <w:t>.</w:t>
      </w:r>
    </w:p>
    <w:p w:rsidR="00F80083" w:rsidRDefault="00131342" w:rsidP="00C90EAD">
      <w:r>
        <w:t>OPA has advocated for a number of safeguards to be built into the regulation and operation of EPAs to protect vulnerable people and mitigate the likelihood of their misuse and abuse. Some of these were incorporated</w:t>
      </w:r>
      <w:r w:rsidR="00F80083">
        <w:t xml:space="preserve"> into the new </w:t>
      </w:r>
      <w:r w:rsidR="00231CD4">
        <w:t xml:space="preserve">Victorian </w:t>
      </w:r>
      <w:r w:rsidR="00F80083">
        <w:t>POAA, for example:</w:t>
      </w:r>
    </w:p>
    <w:p w:rsidR="00131342" w:rsidRDefault="00F80083" w:rsidP="00F80083">
      <w:pPr>
        <w:numPr>
          <w:ilvl w:val="0"/>
          <w:numId w:val="7"/>
        </w:numPr>
      </w:pPr>
      <w:r>
        <w:t>new indictable offences for dishonestly obtain</w:t>
      </w:r>
      <w:r w:rsidR="00621B4E">
        <w:t>ing, revoking or using an EPA</w:t>
      </w:r>
      <w:r>
        <w:t>, punishable by up to five yea</w:t>
      </w:r>
      <w:r w:rsidR="00621B4E">
        <w:t>rs imprisonment</w:t>
      </w:r>
      <w:r w:rsidR="00621B4E">
        <w:rPr>
          <w:rStyle w:val="FootnoteReference"/>
        </w:rPr>
        <w:footnoteReference w:id="42"/>
      </w:r>
    </w:p>
    <w:p w:rsidR="00E32410" w:rsidRDefault="00E32410" w:rsidP="00F80083">
      <w:pPr>
        <w:numPr>
          <w:ilvl w:val="0"/>
          <w:numId w:val="7"/>
        </w:numPr>
      </w:pPr>
      <w:r>
        <w:t>power to Supreme Court or VCAT to order financial compensation from the attorney</w:t>
      </w:r>
      <w:r w:rsidR="005A27B7">
        <w:t xml:space="preserve"> to the ‘principal’</w:t>
      </w:r>
      <w:r w:rsidR="005A27B7">
        <w:rPr>
          <w:rStyle w:val="FootnoteReference"/>
        </w:rPr>
        <w:footnoteReference w:id="43"/>
      </w:r>
      <w:r w:rsidR="005A27B7">
        <w:t xml:space="preserve"> for loss caused by the attorney acting under an EPA</w:t>
      </w:r>
      <w:r w:rsidR="005A27B7">
        <w:rPr>
          <w:rStyle w:val="FootnoteReference"/>
        </w:rPr>
        <w:footnoteReference w:id="44"/>
      </w:r>
    </w:p>
    <w:p w:rsidR="00F80083" w:rsidRDefault="005A27B7" w:rsidP="00F80083">
      <w:pPr>
        <w:numPr>
          <w:ilvl w:val="0"/>
          <w:numId w:val="7"/>
        </w:numPr>
      </w:pPr>
      <w:r>
        <w:lastRenderedPageBreak/>
        <w:t>s</w:t>
      </w:r>
      <w:r w:rsidR="00F80083">
        <w:t xml:space="preserve">trengthened witnessing requirements for </w:t>
      </w:r>
      <w:r w:rsidR="00B75ADA">
        <w:t>EPAs</w:t>
      </w:r>
      <w:r w:rsidR="00B75ADA">
        <w:rPr>
          <w:rStyle w:val="FootnoteReference"/>
        </w:rPr>
        <w:footnoteReference w:id="45"/>
      </w:r>
    </w:p>
    <w:p w:rsidR="005A27B7" w:rsidRDefault="00A45DC4" w:rsidP="00F80083">
      <w:pPr>
        <w:numPr>
          <w:ilvl w:val="0"/>
          <w:numId w:val="7"/>
        </w:numPr>
      </w:pPr>
      <w:r>
        <w:t>simplifying instruments of personal appointment by bringing EPA (Financial) and Enduring Power of Guardianship under the one new POAA and allowing one form to be used to give a person</w:t>
      </w:r>
      <w:r w:rsidR="0078307F">
        <w:t xml:space="preserve"> (or separate people)</w:t>
      </w:r>
      <w:r>
        <w:t xml:space="preserve"> different powers</w:t>
      </w:r>
      <w:r w:rsidR="00AC7A24">
        <w:t>.</w:t>
      </w:r>
      <w:r w:rsidR="00B629F7">
        <w:rPr>
          <w:rStyle w:val="FootnoteReference"/>
        </w:rPr>
        <w:footnoteReference w:id="46"/>
      </w:r>
    </w:p>
    <w:p w:rsidR="00F50E30" w:rsidRDefault="00F50E30" w:rsidP="00F50E30">
      <w:r>
        <w:t>OPA supports the development of new POA legislation in other states modelled on our new act</w:t>
      </w:r>
      <w:r w:rsidR="00DF5026">
        <w:t>, as recommended by the NSW Parliament’s General Purpose Standing Committee in the report on the findings of their inquiry into elder abuse in NSW in 2016</w:t>
      </w:r>
      <w:r>
        <w:t>.</w:t>
      </w:r>
      <w:r w:rsidR="00DF5026">
        <w:rPr>
          <w:rStyle w:val="FootnoteReference"/>
        </w:rPr>
        <w:footnoteReference w:id="47"/>
      </w:r>
      <w:r w:rsidR="003C7DE7">
        <w:t xml:space="preserve"> The power to order the attorney to pay compensation in the event of misuse of an EPA is particularly significant as financial abuse is a very common form of elder abuse and without this power it is both expensive and difficult, sometimes impossible, to get money back even when wrongdoing is evident</w:t>
      </w:r>
      <w:r w:rsidR="00AC7A24">
        <w:t>.</w:t>
      </w:r>
      <w:r w:rsidR="00E61D3F">
        <w:rPr>
          <w:rStyle w:val="FootnoteReference"/>
        </w:rPr>
        <w:footnoteReference w:id="48"/>
      </w:r>
    </w:p>
    <w:p w:rsidR="006A6ECB" w:rsidRDefault="00231CD4" w:rsidP="008B6CF2">
      <w:r>
        <w:t>Key safeguards that OPA continues to advocate for include</w:t>
      </w:r>
      <w:r w:rsidR="00A21D97">
        <w:t xml:space="preserve"> mandatory registration and uniform national laws governing Powers of Attorney. Mandatory registration of instruments would help prevent elder abuse </w:t>
      </w:r>
      <w:r w:rsidR="001A3434">
        <w:t xml:space="preserve">by enabling banks, solicitors and others </w:t>
      </w:r>
      <w:r w:rsidR="008B6CF2">
        <w:t xml:space="preserve">presented with an EPA </w:t>
      </w:r>
      <w:r w:rsidR="001A3434">
        <w:t xml:space="preserve">by an attorney to check that </w:t>
      </w:r>
      <w:r w:rsidR="008B6CF2">
        <w:t xml:space="preserve">it </w:t>
      </w:r>
      <w:r w:rsidR="001A3434">
        <w:t xml:space="preserve">is current and </w:t>
      </w:r>
      <w:r w:rsidR="008B6CF2">
        <w:t>authentic, or to determine who holds a EPA in relation to a particular person (if anyone)</w:t>
      </w:r>
      <w:r w:rsidR="001A3434">
        <w:t>.</w:t>
      </w:r>
      <w:r w:rsidR="008B6CF2">
        <w:t xml:space="preserve"> </w:t>
      </w:r>
      <w:r w:rsidR="003A13B7">
        <w:t xml:space="preserve">This </w:t>
      </w:r>
      <w:r w:rsidR="005A4072">
        <w:t>ensures</w:t>
      </w:r>
      <w:r w:rsidR="003A13B7">
        <w:t xml:space="preserve"> the </w:t>
      </w:r>
      <w:r w:rsidR="005A4072">
        <w:t xml:space="preserve">autonomy </w:t>
      </w:r>
      <w:r w:rsidR="003A13B7">
        <w:t xml:space="preserve">of the person </w:t>
      </w:r>
      <w:r w:rsidR="005A4072">
        <w:t>by the enacting their EPA i</w:t>
      </w:r>
      <w:r w:rsidR="003A13B7">
        <w:t xml:space="preserve">n the event </w:t>
      </w:r>
      <w:r w:rsidR="005A4072">
        <w:t>that they lose</w:t>
      </w:r>
      <w:r w:rsidR="003A13B7">
        <w:t xml:space="preserve"> capacity. </w:t>
      </w:r>
      <w:r w:rsidR="008B6CF2">
        <w:t>M</w:t>
      </w:r>
      <w:r w:rsidR="003317F7">
        <w:t>andatory</w:t>
      </w:r>
      <w:r w:rsidR="008B6CF2">
        <w:t xml:space="preserve"> (or compulsory)</w:t>
      </w:r>
      <w:r w:rsidR="003317F7">
        <w:t xml:space="preserve"> registration of powers of attorney</w:t>
      </w:r>
      <w:r w:rsidR="008C00FC">
        <w:t xml:space="preserve"> </w:t>
      </w:r>
      <w:r w:rsidR="008B6CF2">
        <w:t xml:space="preserve">before they are considered legally valid was recommended by </w:t>
      </w:r>
      <w:r w:rsidR="003A13B7">
        <w:t>Queensland and Victorian committees</w:t>
      </w:r>
      <w:r w:rsidR="00AC7A24">
        <w:t>,</w:t>
      </w:r>
      <w:r w:rsidR="003A13B7">
        <w:rPr>
          <w:rStyle w:val="FootnoteReference"/>
        </w:rPr>
        <w:footnoteReference w:id="49"/>
      </w:r>
      <w:r w:rsidR="008221CD">
        <w:t xml:space="preserve"> this was</w:t>
      </w:r>
      <w:r w:rsidR="005A4072">
        <w:t xml:space="preserve"> supported by the VLRC in their review of the GAA</w:t>
      </w:r>
      <w:r w:rsidR="005A4072">
        <w:rPr>
          <w:rStyle w:val="FootnoteReference"/>
        </w:rPr>
        <w:footnoteReference w:id="50"/>
      </w:r>
      <w:r w:rsidR="008221CD">
        <w:t xml:space="preserve"> </w:t>
      </w:r>
      <w:r w:rsidR="00DB1E42">
        <w:t xml:space="preserve">and </w:t>
      </w:r>
      <w:r w:rsidR="008221CD">
        <w:t xml:space="preserve">extended to </w:t>
      </w:r>
      <w:r w:rsidR="00DB1E42">
        <w:t>a broader</w:t>
      </w:r>
      <w:r w:rsidR="008221CD">
        <w:t xml:space="preserve"> recommendation of “an online register of all appointments of substitute decision makers [for example, including VCAT appointments], co-decision makers and supporters”</w:t>
      </w:r>
      <w:r w:rsidR="00AC7A24">
        <w:t>.</w:t>
      </w:r>
      <w:r w:rsidR="008221CD">
        <w:rPr>
          <w:rStyle w:val="FootnoteReference"/>
        </w:rPr>
        <w:footnoteReference w:id="51"/>
      </w:r>
      <w:r w:rsidR="00DB1E42">
        <w:t xml:space="preserve"> Whether the register </w:t>
      </w:r>
      <w:r w:rsidR="006A6ECB">
        <w:t>should</w:t>
      </w:r>
      <w:r w:rsidR="00DB1E42">
        <w:t xml:space="preserve"> be a national one, as recommended by the House of Representatives Standing Committee on Legal and Constitutional Affairs in their report </w:t>
      </w:r>
      <w:r w:rsidR="00DB1E42">
        <w:rPr>
          <w:i/>
        </w:rPr>
        <w:t>Older people and the law</w:t>
      </w:r>
      <w:r w:rsidR="00DB1E42">
        <w:t xml:space="preserve"> in 2007</w:t>
      </w:r>
      <w:r w:rsidR="00AC7A24">
        <w:t>,</w:t>
      </w:r>
      <w:r w:rsidR="00DB1E42">
        <w:rPr>
          <w:rStyle w:val="FootnoteReference"/>
        </w:rPr>
        <w:footnoteReference w:id="52"/>
      </w:r>
      <w:r w:rsidR="000A332A">
        <w:t xml:space="preserve"> or a series of state based register</w:t>
      </w:r>
      <w:r w:rsidR="006A6ECB">
        <w:t>s, will be influenced by moves towards uniform legislation.</w:t>
      </w:r>
    </w:p>
    <w:p w:rsidR="00501C6D" w:rsidRDefault="006A6ECB" w:rsidP="00C90EAD">
      <w:r>
        <w:lastRenderedPageBreak/>
        <w:t>Indeed uniform legislation on POA across states and territories was recommended in that report</w:t>
      </w:r>
      <w:r w:rsidR="005F5E2A">
        <w:rPr>
          <w:rStyle w:val="FootnoteReference"/>
        </w:rPr>
        <w:footnoteReference w:id="53"/>
      </w:r>
      <w:r>
        <w:t xml:space="preserve"> and the recently completed inquiry and report titled </w:t>
      </w:r>
      <w:r>
        <w:rPr>
          <w:i/>
        </w:rPr>
        <w:t xml:space="preserve">Elder abuse in </w:t>
      </w:r>
      <w:smartTag w:uri="urn:schemas-microsoft-com:office:smarttags" w:element="place">
        <w:smartTag w:uri="urn:schemas-microsoft-com:office:smarttags" w:element="State">
          <w:r>
            <w:rPr>
              <w:i/>
            </w:rPr>
            <w:t>New South Wales</w:t>
          </w:r>
        </w:smartTag>
      </w:smartTag>
      <w:r>
        <w:t xml:space="preserve"> suggests the benefits of a national register be carefully considered by this inquiry.</w:t>
      </w:r>
      <w:r>
        <w:rPr>
          <w:rStyle w:val="FootnoteReference"/>
        </w:rPr>
        <w:footnoteReference w:id="54"/>
      </w:r>
      <w:r>
        <w:t xml:space="preserve"> </w:t>
      </w:r>
      <w:r w:rsidR="004E169C">
        <w:t>OPA supports calls for uniform legislation as it would reduce complexity in this area for both individuals moving states in later life</w:t>
      </w:r>
      <w:r w:rsidR="000A2CDB">
        <w:t>, which many retirees do, and for financial institutions and other organisations that operate nationally</w:t>
      </w:r>
      <w:r w:rsidR="00856417">
        <w:t xml:space="preserve"> helping ensure valid EPAs are respected and dealt with appropriately</w:t>
      </w:r>
      <w:r w:rsidR="00AC7A24">
        <w:t>.</w:t>
      </w:r>
      <w:r w:rsidR="00856417">
        <w:rPr>
          <w:rStyle w:val="FootnoteReference"/>
        </w:rPr>
        <w:footnoteReference w:id="55"/>
      </w:r>
      <w:r w:rsidR="000A2CDB">
        <w:t xml:space="preserve"> </w:t>
      </w:r>
    </w:p>
    <w:p w:rsidR="003C7DE7" w:rsidRDefault="003C7DE7" w:rsidP="00C90EAD">
      <w:r>
        <w:t xml:space="preserve">Other things OPA  believes </w:t>
      </w:r>
      <w:r w:rsidR="007B7068">
        <w:t>c</w:t>
      </w:r>
      <w:r>
        <w:t>ould help prevent and redress elder abuse related to misuse of EPAs include</w:t>
      </w:r>
      <w:r w:rsidR="007B7068">
        <w:t>:</w:t>
      </w:r>
    </w:p>
    <w:p w:rsidR="007B7068" w:rsidRDefault="007B7068" w:rsidP="007B7068">
      <w:pPr>
        <w:numPr>
          <w:ilvl w:val="0"/>
          <w:numId w:val="10"/>
        </w:numPr>
      </w:pPr>
      <w:r>
        <w:t>education for attorneys committing elder abuse through ignorance (for example, financial mismanagement, not keeping track of a person’s funds or mixing them with their own funds)</w:t>
      </w:r>
    </w:p>
    <w:p w:rsidR="0022266D" w:rsidRPr="00AC7A24" w:rsidRDefault="007B7068" w:rsidP="00C90EAD">
      <w:pPr>
        <w:numPr>
          <w:ilvl w:val="0"/>
          <w:numId w:val="10"/>
        </w:numPr>
      </w:pPr>
      <w:r>
        <w:t>random audits of attorneys’ management of the principals’ financial affairs</w:t>
      </w:r>
      <w:r w:rsidR="00386D74">
        <w:rPr>
          <w:rStyle w:val="FootnoteReference"/>
        </w:rPr>
        <w:footnoteReference w:id="56"/>
      </w:r>
      <w:r>
        <w:t xml:space="preserve"> (</w:t>
      </w:r>
      <w:r w:rsidR="00386D74">
        <w:t>also supported</w:t>
      </w:r>
      <w:r>
        <w:t xml:space="preserve"> by Justice Connect)</w:t>
      </w:r>
      <w:r w:rsidR="0022266D">
        <w:t>.</w:t>
      </w:r>
    </w:p>
    <w:p w:rsidR="00117492" w:rsidRDefault="00117492" w:rsidP="000F4A62">
      <w:pPr>
        <w:pStyle w:val="Heading3"/>
      </w:pPr>
      <w:r>
        <w:t>Question 30 Should powers of attorney and other decision-making instruments</w:t>
      </w:r>
      <w:r w:rsidR="000F4A62">
        <w:t xml:space="preserve"> </w:t>
      </w:r>
      <w:r>
        <w:t>be required to be registered to improve safeguards against elder abuse? If so, who</w:t>
      </w:r>
      <w:r w:rsidR="000F4A62">
        <w:t xml:space="preserve"> </w:t>
      </w:r>
      <w:r>
        <w:t>should host and manage the register?</w:t>
      </w:r>
    </w:p>
    <w:p w:rsidR="00052730" w:rsidRDefault="000116D0" w:rsidP="00160DE5">
      <w:r>
        <w:t xml:space="preserve">Yes, </w:t>
      </w:r>
      <w:r w:rsidR="00A76033">
        <w:t>OPA is on record as supporting mandatory reg</w:t>
      </w:r>
      <w:r w:rsidR="00052730">
        <w:t>istration of powers of attorney.</w:t>
      </w:r>
      <w:r w:rsidR="00052730">
        <w:rPr>
          <w:rStyle w:val="FootnoteReference"/>
        </w:rPr>
        <w:footnoteReference w:id="57"/>
      </w:r>
      <w:r w:rsidR="00052730">
        <w:t xml:space="preserve"> OPA also supports an electronic register for advance directives and medical and lifestyle instructional directives.</w:t>
      </w:r>
      <w:r w:rsidR="00052730">
        <w:rPr>
          <w:rStyle w:val="FootnoteReference"/>
        </w:rPr>
        <w:footnoteReference w:id="58"/>
      </w:r>
    </w:p>
    <w:p w:rsidR="003F0F79" w:rsidRDefault="00052730" w:rsidP="00160DE5">
      <w:r>
        <w:t>In relation to the reviews of Victorian laws in this field, OPA proposed the Victorian Registry of Births Deaths and Marriages as a possible host of a new register</w:t>
      </w:r>
      <w:r w:rsidR="00775806">
        <w:t xml:space="preserve"> for POAs.</w:t>
      </w:r>
      <w:r w:rsidR="00775806">
        <w:rPr>
          <w:rStyle w:val="FootnoteReference"/>
        </w:rPr>
        <w:footnoteReference w:id="59"/>
      </w:r>
    </w:p>
    <w:p w:rsidR="0013328B" w:rsidRDefault="0013328B" w:rsidP="00160DE5">
      <w:r>
        <w:t>OPA would also support the introduction of a national register for Powers of Attorney and related instruments.</w:t>
      </w:r>
    </w:p>
    <w:p w:rsidR="00117492" w:rsidRDefault="00117492" w:rsidP="000F4A62">
      <w:pPr>
        <w:pStyle w:val="Heading3"/>
      </w:pPr>
      <w:r>
        <w:t>Question 31</w:t>
      </w:r>
      <w:r w:rsidR="00AC7A24">
        <w:t>.</w:t>
      </w:r>
      <w:r>
        <w:t xml:space="preserve"> Should the statutory duties of attorneys and other appointed</w:t>
      </w:r>
      <w:r w:rsidR="000F4A62">
        <w:t xml:space="preserve"> </w:t>
      </w:r>
      <w:r>
        <w:t>decision-makers be expanded to give them a greater role in protecting older people</w:t>
      </w:r>
      <w:r w:rsidR="000F4A62">
        <w:t xml:space="preserve"> </w:t>
      </w:r>
      <w:r>
        <w:t>from abuse by others?</w:t>
      </w:r>
    </w:p>
    <w:p w:rsidR="00C90EAD" w:rsidRDefault="00407CB9" w:rsidP="00C90EAD">
      <w:r>
        <w:t>No, OPA perceives that expanding the statutory duties of attorneys may discourage potential at</w:t>
      </w:r>
      <w:r w:rsidR="00D22E97">
        <w:t>torneys from taking on the role, which we believe acts to protect the rights of persons with disability by allowing a trusted, chosen, person to make decisions on their behalf.</w:t>
      </w:r>
    </w:p>
    <w:p w:rsidR="00407CB9" w:rsidRDefault="00D22E97" w:rsidP="00C90EAD">
      <w:r>
        <w:lastRenderedPageBreak/>
        <w:t xml:space="preserve">OPA does support the incorporation of new offences for misuse of substitute decision making instruments in the relevant legislation of Australia’s other states and territories following Victoria’s new </w:t>
      </w:r>
      <w:r w:rsidR="00AC7A24">
        <w:t>POAA, s</w:t>
      </w:r>
      <w:r>
        <w:t>ections 135 to 137.</w:t>
      </w:r>
    </w:p>
    <w:p w:rsidR="00117492" w:rsidRDefault="00117492" w:rsidP="000F4A62">
      <w:pPr>
        <w:pStyle w:val="Heading3"/>
      </w:pPr>
      <w:r>
        <w:t>Question 32</w:t>
      </w:r>
      <w:r w:rsidR="00AC7A24">
        <w:t>.</w:t>
      </w:r>
      <w:r>
        <w:t xml:space="preserve"> What evidence is there of elder abuse by guardians and</w:t>
      </w:r>
      <w:r w:rsidR="000F4A62">
        <w:t xml:space="preserve"> </w:t>
      </w:r>
      <w:r>
        <w:t>administrators? How might this type of abuse be prevented and redressed?</w:t>
      </w:r>
    </w:p>
    <w:p w:rsidR="00A04ED8" w:rsidRDefault="0029249B" w:rsidP="00A04ED8">
      <w:r>
        <w:t xml:space="preserve">Elder abuse may also be experienced by people subject to a guardianship or administration order of VCAT (or relevant state/territory court or tribunal). While </w:t>
      </w:r>
      <w:r w:rsidR="00855B2E">
        <w:t>tribunal oversight when making the order makes it is less likely,</w:t>
      </w:r>
      <w:r w:rsidR="007D3CEA">
        <w:t xml:space="preserve"> OPA has occasionally been appointed guardian </w:t>
      </w:r>
      <w:r w:rsidR="00855B2E">
        <w:t xml:space="preserve">following allegations of elder abuse against </w:t>
      </w:r>
      <w:r w:rsidR="007D3CEA">
        <w:t>a private guardian</w:t>
      </w:r>
      <w:r w:rsidR="00855B2E">
        <w:t xml:space="preserve"> or has seen a professional administrator appointed after a private administrator failed to present VCAT with adequate records and was suspected of financial mismanagement</w:t>
      </w:r>
      <w:r w:rsidR="007D3CEA">
        <w:t>.</w:t>
      </w:r>
      <w:r>
        <w:t xml:space="preserve"> </w:t>
      </w:r>
    </w:p>
    <w:p w:rsidR="0029249B" w:rsidRDefault="002A1670" w:rsidP="00A04ED8">
      <w:r>
        <w:t>I</w:t>
      </w:r>
      <w:r w:rsidR="00606585">
        <w:t>n relation to</w:t>
      </w:r>
      <w:r w:rsidR="00714516">
        <w:t xml:space="preserve"> preventing and redressing abuse by</w:t>
      </w:r>
      <w:r w:rsidR="00606585">
        <w:t xml:space="preserve"> non-professional guardians and administrators</w:t>
      </w:r>
      <w:r>
        <w:t xml:space="preserve">, OPA </w:t>
      </w:r>
      <w:r w:rsidR="00714516">
        <w:t>has recommended:</w:t>
      </w:r>
    </w:p>
    <w:p w:rsidR="00606585" w:rsidRDefault="002A1670" w:rsidP="00606585">
      <w:pPr>
        <w:numPr>
          <w:ilvl w:val="0"/>
          <w:numId w:val="11"/>
        </w:numPr>
      </w:pPr>
      <w:r>
        <w:t>E</w:t>
      </w:r>
      <w:r w:rsidR="00BE1C8E">
        <w:t>ducation and training for private guardians and administrators</w:t>
      </w:r>
      <w:r w:rsidR="00711614">
        <w:t>, which could be provided in Victoria by OPA and State Trustees</w:t>
      </w:r>
      <w:r w:rsidR="00EA1381">
        <w:rPr>
          <w:rStyle w:val="FootnoteReference"/>
        </w:rPr>
        <w:footnoteReference w:id="60"/>
      </w:r>
    </w:p>
    <w:p w:rsidR="00EA1381" w:rsidRDefault="00714516" w:rsidP="00606585">
      <w:pPr>
        <w:numPr>
          <w:ilvl w:val="0"/>
          <w:numId w:val="11"/>
        </w:numPr>
      </w:pPr>
      <w:r>
        <w:t>Annual r</w:t>
      </w:r>
      <w:r w:rsidR="002A1670">
        <w:t xml:space="preserve">eports </w:t>
      </w:r>
      <w:r w:rsidR="00711614">
        <w:t>to VCAT by guardians and</w:t>
      </w:r>
      <w:r w:rsidR="002A1670">
        <w:t xml:space="preserve"> administrators</w:t>
      </w:r>
      <w:r w:rsidR="00711614">
        <w:t>, with reports VCAT has concerns about referred to OPA for investigation</w:t>
      </w:r>
      <w:r w:rsidR="00711614">
        <w:rPr>
          <w:rStyle w:val="FootnoteReference"/>
        </w:rPr>
        <w:footnoteReference w:id="61"/>
      </w:r>
    </w:p>
    <w:p w:rsidR="00711614" w:rsidRDefault="00AC7A24" w:rsidP="00606585">
      <w:pPr>
        <w:numPr>
          <w:ilvl w:val="0"/>
          <w:numId w:val="11"/>
        </w:numPr>
      </w:pPr>
      <w:r>
        <w:t xml:space="preserve">Tribunal </w:t>
      </w:r>
      <w:r w:rsidR="00060A5C">
        <w:t>powers to order compensation (or repayment) by administrators misusing funds (</w:t>
      </w:r>
      <w:r>
        <w:t>as is now possible under the POAA)</w:t>
      </w:r>
    </w:p>
    <w:p w:rsidR="00432C9A" w:rsidRDefault="00935C35" w:rsidP="00935C35">
      <w:pPr>
        <w:numPr>
          <w:ilvl w:val="0"/>
          <w:numId w:val="11"/>
        </w:numPr>
      </w:pPr>
      <w:r>
        <w:t>Civil penalties for abuse or misuse of powers without criminal intent, with abuse involving criminal intent referred for criminal investigation</w:t>
      </w:r>
      <w:r w:rsidR="00D76571">
        <w:rPr>
          <w:rStyle w:val="FootnoteReference"/>
        </w:rPr>
        <w:footnoteReference w:id="62"/>
      </w:r>
      <w:r>
        <w:t xml:space="preserve">. </w:t>
      </w:r>
      <w:r w:rsidR="007238A6">
        <w:t xml:space="preserve">For example, </w:t>
      </w:r>
      <w:r>
        <w:t>OPA supports VLRC recommendation 305: “</w:t>
      </w:r>
      <w:r w:rsidRPr="00935C35">
        <w:t>New guardianship legislation should provide that it is unlawful for a person with responsibility to care for a person with impaired decision-making ability because of a disability to abuse, neglect or exploit that person.”</w:t>
      </w:r>
      <w:r w:rsidR="00D76571">
        <w:rPr>
          <w:rStyle w:val="FootnoteReference"/>
        </w:rPr>
        <w:footnoteReference w:id="63"/>
      </w:r>
    </w:p>
    <w:p w:rsidR="008767DD" w:rsidRDefault="008767DD" w:rsidP="00935C35">
      <w:pPr>
        <w:numPr>
          <w:ilvl w:val="0"/>
          <w:numId w:val="11"/>
        </w:numPr>
      </w:pPr>
      <w:r>
        <w:t xml:space="preserve">Expanded powers of investigation for OPA to look into suspected elder abuse, which includes circumstances where a private guardian is the perpetrator. </w:t>
      </w:r>
    </w:p>
    <w:p w:rsidR="0029249B" w:rsidRDefault="002A1670" w:rsidP="00A04ED8">
      <w:r>
        <w:lastRenderedPageBreak/>
        <w:t>For further information, OPA’s submissions to the VLRC’s review of the GAA in 2010 and 2011 consider the question of how this abuse might be prevented or redressed.</w:t>
      </w:r>
    </w:p>
    <w:p w:rsidR="002A1670" w:rsidRDefault="00543340" w:rsidP="00A04ED8">
      <w:r>
        <w:t xml:space="preserve">In relation to professional guardians and administrators, </w:t>
      </w:r>
      <w:r w:rsidR="008767DD">
        <w:t>OP</w:t>
      </w:r>
      <w:r w:rsidR="00716620">
        <w:t>A supports VLRC’s proposed m</w:t>
      </w:r>
      <w:r w:rsidR="008767DD">
        <w:t>erits rev</w:t>
      </w:r>
      <w:r w:rsidR="00716620">
        <w:t>iew of OPA guardians and State T</w:t>
      </w:r>
      <w:r w:rsidR="008767DD">
        <w:t>rustees administrators</w:t>
      </w:r>
      <w:r w:rsidR="00716620">
        <w:t>’ decisions by VCAT</w:t>
      </w:r>
      <w:r w:rsidR="00AC7A24">
        <w:t>.</w:t>
      </w:r>
      <w:r w:rsidR="00716620">
        <w:rPr>
          <w:rStyle w:val="FootnoteReference"/>
        </w:rPr>
        <w:footnoteReference w:id="64"/>
      </w:r>
      <w:r w:rsidR="00716620">
        <w:t xml:space="preserve"> </w:t>
      </w:r>
    </w:p>
    <w:p w:rsidR="00117492" w:rsidRDefault="00117492" w:rsidP="000F4A62">
      <w:pPr>
        <w:pStyle w:val="Heading2"/>
      </w:pPr>
      <w:bookmarkStart w:id="10" w:name="_Toc459234465"/>
      <w:r>
        <w:t>Public advocates</w:t>
      </w:r>
      <w:bookmarkEnd w:id="10"/>
    </w:p>
    <w:p w:rsidR="00117492" w:rsidRDefault="00117492" w:rsidP="000F4A62">
      <w:pPr>
        <w:pStyle w:val="Heading3"/>
      </w:pPr>
      <w:r>
        <w:t>Question 33</w:t>
      </w:r>
      <w:r w:rsidR="00AC7A24">
        <w:t>.</w:t>
      </w:r>
      <w:r>
        <w:t xml:space="preserve"> What role should public advocates play in investigating and</w:t>
      </w:r>
      <w:r w:rsidR="000F4A62">
        <w:t xml:space="preserve"> </w:t>
      </w:r>
      <w:r>
        <w:t>responding to elder abuse?</w:t>
      </w:r>
    </w:p>
    <w:p w:rsidR="00CF7DDA" w:rsidRDefault="007C0AA6" w:rsidP="00C90EAD">
      <w:r>
        <w:t>A number of people have identified a gap in the current ability of government agencies and the health servi</w:t>
      </w:r>
      <w:r w:rsidR="00857357">
        <w:t>ce system to combat elder abuse: t</w:t>
      </w:r>
      <w:r>
        <w:t>he problem of who is responsible for investigating</w:t>
      </w:r>
      <w:r w:rsidR="00857357">
        <w:t xml:space="preserve"> and responding to</w:t>
      </w:r>
      <w:r>
        <w:t xml:space="preserve"> a situation of concern</w:t>
      </w:r>
      <w:r w:rsidR="00857357">
        <w:t xml:space="preserve"> involving a vulnerable older person where there is no obvious crime or medical emergency.</w:t>
      </w:r>
      <w:r w:rsidR="00857357">
        <w:rPr>
          <w:rStyle w:val="FootnoteReference"/>
        </w:rPr>
        <w:footnoteReference w:id="65"/>
      </w:r>
    </w:p>
    <w:p w:rsidR="0017632D" w:rsidRDefault="00B97483" w:rsidP="00C90EAD">
      <w:r>
        <w:rPr>
          <w:color w:val="000000"/>
        </w:rPr>
        <w:t xml:space="preserve">To address this gap </w:t>
      </w:r>
      <w:r w:rsidR="00CF7DDA">
        <w:rPr>
          <w:color w:val="000000"/>
        </w:rPr>
        <w:t>“OPA would like the P</w:t>
      </w:r>
      <w:r w:rsidR="00CF7DDA">
        <w:rPr>
          <w:color w:val="000000"/>
          <w:spacing w:val="-1"/>
        </w:rPr>
        <w:t>u</w:t>
      </w:r>
      <w:r w:rsidR="00CF7DDA">
        <w:rPr>
          <w:color w:val="000000"/>
        </w:rPr>
        <w:t>blic Advocate to ha</w:t>
      </w:r>
      <w:r w:rsidR="00CF7DDA">
        <w:rPr>
          <w:color w:val="000000"/>
          <w:spacing w:val="-1"/>
        </w:rPr>
        <w:t>v</w:t>
      </w:r>
      <w:r w:rsidR="00CF7DDA">
        <w:rPr>
          <w:color w:val="000000"/>
        </w:rPr>
        <w:t>e the power to</w:t>
      </w:r>
      <w:r w:rsidR="00CF7DDA">
        <w:rPr>
          <w:color w:val="000000"/>
          <w:spacing w:val="-1"/>
        </w:rPr>
        <w:t xml:space="preserve"> </w:t>
      </w:r>
      <w:r w:rsidR="00CF7DDA">
        <w:rPr>
          <w:color w:val="000000"/>
        </w:rPr>
        <w:t>investigate where a per</w:t>
      </w:r>
      <w:r w:rsidR="00CF7DDA">
        <w:rPr>
          <w:color w:val="000000"/>
          <w:spacing w:val="-1"/>
        </w:rPr>
        <w:t>s</w:t>
      </w:r>
      <w:r w:rsidR="00CF7DDA">
        <w:rPr>
          <w:color w:val="000000"/>
        </w:rPr>
        <w:t>on with</w:t>
      </w:r>
      <w:r w:rsidR="00CF7DDA">
        <w:rPr>
          <w:color w:val="000000"/>
          <w:spacing w:val="-2"/>
        </w:rPr>
        <w:t xml:space="preserve"> </w:t>
      </w:r>
      <w:r w:rsidR="00CF7DDA">
        <w:rPr>
          <w:color w:val="000000"/>
        </w:rPr>
        <w:t>a disability is believed to be suffering abuse, exploitation or neglect</w:t>
      </w:r>
      <w:r w:rsidR="00CF7DDA">
        <w:t>.”</w:t>
      </w:r>
      <w:r w:rsidR="00CF7DDA">
        <w:rPr>
          <w:rStyle w:val="FootnoteReference"/>
        </w:rPr>
        <w:footnoteReference w:id="66"/>
      </w:r>
      <w:r w:rsidR="00676249">
        <w:t xml:space="preserve"> This proposal extends the Victorian Public Advocate’s current powers of investigation, which are </w:t>
      </w:r>
      <w:r w:rsidR="0017632D">
        <w:t xml:space="preserve">currently </w:t>
      </w:r>
      <w:r w:rsidR="00676249">
        <w:t xml:space="preserve">limited to circumstances in which </w:t>
      </w:r>
      <w:r w:rsidR="00676249">
        <w:rPr>
          <w:color w:val="000000"/>
        </w:rPr>
        <w:t xml:space="preserve">where </w:t>
      </w:r>
      <w:r w:rsidR="00676249">
        <w:rPr>
          <w:color w:val="000000"/>
          <w:spacing w:val="-1"/>
        </w:rPr>
        <w:t>g</w:t>
      </w:r>
      <w:r w:rsidR="00676249">
        <w:rPr>
          <w:color w:val="000000"/>
        </w:rPr>
        <w:t>uardians</w:t>
      </w:r>
      <w:r w:rsidR="00676249">
        <w:rPr>
          <w:color w:val="000000"/>
          <w:spacing w:val="-1"/>
        </w:rPr>
        <w:t>h</w:t>
      </w:r>
      <w:r w:rsidR="00676249">
        <w:rPr>
          <w:color w:val="000000"/>
        </w:rPr>
        <w:t xml:space="preserve">ip either is in </w:t>
      </w:r>
      <w:r w:rsidR="00676249">
        <w:rPr>
          <w:color w:val="000000"/>
          <w:spacing w:val="-1"/>
        </w:rPr>
        <w:t>p</w:t>
      </w:r>
      <w:r w:rsidR="00676249">
        <w:rPr>
          <w:color w:val="000000"/>
          <w:spacing w:val="1"/>
        </w:rPr>
        <w:t>l</w:t>
      </w:r>
      <w:r w:rsidR="00676249">
        <w:rPr>
          <w:color w:val="000000"/>
        </w:rPr>
        <w:t xml:space="preserve">ace </w:t>
      </w:r>
      <w:r w:rsidR="00676249">
        <w:rPr>
          <w:color w:val="000000"/>
          <w:spacing w:val="-1"/>
        </w:rPr>
        <w:t>o</w:t>
      </w:r>
      <w:r w:rsidR="00676249">
        <w:rPr>
          <w:color w:val="000000"/>
        </w:rPr>
        <w:t>r should be in place</w:t>
      </w:r>
      <w:r w:rsidR="00AC7A24">
        <w:rPr>
          <w:color w:val="000000"/>
        </w:rPr>
        <w:t>.</w:t>
      </w:r>
      <w:r w:rsidR="00676249">
        <w:rPr>
          <w:rStyle w:val="FootnoteReference"/>
        </w:rPr>
        <w:footnoteReference w:id="67"/>
      </w:r>
    </w:p>
    <w:p w:rsidR="008A77CC" w:rsidRDefault="0098251B" w:rsidP="00C90EAD">
      <w:r>
        <w:t xml:space="preserve">As highlighted in the </w:t>
      </w:r>
      <w:r w:rsidRPr="00AC7A24">
        <w:t>Issues Paper</w:t>
      </w:r>
      <w:r>
        <w:t xml:space="preserve"> (paragraph 156), t</w:t>
      </w:r>
      <w:r w:rsidR="00B97483" w:rsidRPr="0098251B">
        <w:t>he</w:t>
      </w:r>
      <w:r w:rsidR="00B97483">
        <w:t xml:space="preserve"> VLRC made a set of recommendations</w:t>
      </w:r>
      <w:r w:rsidR="00B97483">
        <w:rPr>
          <w:rStyle w:val="FootnoteReference"/>
        </w:rPr>
        <w:footnoteReference w:id="68"/>
      </w:r>
      <w:r w:rsidR="00B97483">
        <w:t xml:space="preserve"> in relation to new complaints and investigation functions for the Victorian Public Advocate. </w:t>
      </w:r>
      <w:r w:rsidR="00A75ECB">
        <w:t>These recommendations included expanded investigation powers</w:t>
      </w:r>
      <w:r w:rsidR="00542B8D">
        <w:t>:</w:t>
      </w:r>
      <w:r w:rsidR="00A75ECB">
        <w:t xml:space="preserve"> own motion investigations, requiring persons to attend conferences or provide written materials pertinent to OPA’s investigation, </w:t>
      </w:r>
      <w:r w:rsidR="00542B8D">
        <w:t xml:space="preserve">a </w:t>
      </w:r>
      <w:r w:rsidR="00A75ECB">
        <w:t>new offence for not providing required information to the Public Advocate</w:t>
      </w:r>
      <w:r w:rsidR="00542B8D">
        <w:t>’s investigation</w:t>
      </w:r>
      <w:r w:rsidR="00A75ECB">
        <w:t xml:space="preserve">, </w:t>
      </w:r>
      <w:r w:rsidR="00542B8D">
        <w:t>and a process for obtaining a warrant to enter any premises w</w:t>
      </w:r>
      <w:r w:rsidR="0078307F">
        <w:t>here a person with disability is</w:t>
      </w:r>
      <w:r w:rsidR="00542B8D">
        <w:t xml:space="preserve"> believed to be suffering abuse, exploitation or neglect</w:t>
      </w:r>
      <w:r w:rsidR="00A75ECB">
        <w:t xml:space="preserve">. </w:t>
      </w:r>
      <w:r w:rsidR="00B97483">
        <w:t xml:space="preserve">OPA supports these recommendations, which would ensure that all complaints and notifications of suspected abuse, exploitation and neglect of a person with </w:t>
      </w:r>
      <w:r w:rsidR="00C07266">
        <w:t xml:space="preserve">a decision-making </w:t>
      </w:r>
      <w:r w:rsidR="00B97483">
        <w:t xml:space="preserve">disability </w:t>
      </w:r>
      <w:r w:rsidR="006624CB">
        <w:t>could be appropriately investigated and, where relevant, referred for follow-up or action to another age</w:t>
      </w:r>
      <w:r w:rsidR="008A77CC">
        <w:t>ncy, service or government body.</w:t>
      </w:r>
    </w:p>
    <w:p w:rsidR="00EE4508" w:rsidRDefault="00EE4508" w:rsidP="00EE4508">
      <w:pPr>
        <w:autoSpaceDE w:val="0"/>
        <w:autoSpaceDN w:val="0"/>
        <w:adjustRightInd w:val="0"/>
        <w:spacing w:before="0" w:after="0"/>
        <w:ind w:left="720"/>
      </w:pPr>
      <w:r w:rsidRPr="006624CB">
        <w:t xml:space="preserve">“The utilization by OPA of an enhanced investigation power would lead to a number of outcomes, which would include: applications for guardianship; advocacy with service providers (including arranging for emergency alternative accommodation); referrals to outside agencies such as the Ombudsman and Victoria Police; and the referral for action over breaches of the guardianship </w:t>
      </w:r>
      <w:r>
        <w:t xml:space="preserve">[and current Powers of Attorney] </w:t>
      </w:r>
      <w:r w:rsidRPr="006624CB">
        <w:t>legislation.”</w:t>
      </w:r>
      <w:r>
        <w:rPr>
          <w:rStyle w:val="FootnoteReference"/>
        </w:rPr>
        <w:footnoteReference w:id="69"/>
      </w:r>
    </w:p>
    <w:p w:rsidR="00C07266" w:rsidRDefault="00C07266" w:rsidP="00C90EAD">
      <w:r>
        <w:lastRenderedPageBreak/>
        <w:t xml:space="preserve">OPA would, however, prefer the proposed extended investigation powers to </w:t>
      </w:r>
      <w:r w:rsidR="00FF4820">
        <w:t xml:space="preserve">have broader application than </w:t>
      </w:r>
      <w:r>
        <w:t xml:space="preserve">just </w:t>
      </w:r>
      <w:r w:rsidR="00FF4820">
        <w:t xml:space="preserve">to </w:t>
      </w:r>
      <w:r>
        <w:t xml:space="preserve">adults with impaired decision-making disability, seeing at-risk adults </w:t>
      </w:r>
      <w:r w:rsidR="00FF4820">
        <w:t>as also benefiting from this extended power.</w:t>
      </w:r>
      <w:r w:rsidR="00FF4820">
        <w:rPr>
          <w:rStyle w:val="FootnoteReference"/>
        </w:rPr>
        <w:footnoteReference w:id="70"/>
      </w:r>
      <w:r>
        <w:t xml:space="preserve"> </w:t>
      </w:r>
    </w:p>
    <w:p w:rsidR="0017632D" w:rsidRDefault="00C54F52" w:rsidP="00C90EAD">
      <w:r>
        <w:t>In total th</w:t>
      </w:r>
      <w:r w:rsidR="00542B8D">
        <w:t>ese powers would effectively fill the existing investigations gap and enable OPA to more fully respond to the requests it already receives to investigate these sorts of situations.</w:t>
      </w:r>
    </w:p>
    <w:p w:rsidR="00EE4508" w:rsidRDefault="00EE4508" w:rsidP="00EE4508">
      <w:r>
        <w:t>A second benefit of giving OPA broader investigation powers as opposed to other bodies or agencies is that OPA’s investigators are already skilled in the use of a supportive intervention approach: where “</w:t>
      </w:r>
      <w:r>
        <w:rPr>
          <w:color w:val="000000"/>
        </w:rPr>
        <w:t xml:space="preserve">OPA investigators will </w:t>
      </w:r>
      <w:r>
        <w:rPr>
          <w:color w:val="000000"/>
          <w:spacing w:val="-1"/>
        </w:rPr>
        <w:t>s</w:t>
      </w:r>
      <w:r>
        <w:rPr>
          <w:color w:val="000000"/>
        </w:rPr>
        <w:t xml:space="preserve">ee it as key to their role not only to report on what they have found, but to </w:t>
      </w:r>
      <w:r>
        <w:rPr>
          <w:color w:val="000000"/>
          <w:spacing w:val="-2"/>
        </w:rPr>
        <w:t>m</w:t>
      </w:r>
      <w:r>
        <w:rPr>
          <w:color w:val="000000"/>
        </w:rPr>
        <w:t xml:space="preserve">ake </w:t>
      </w:r>
      <w:r>
        <w:rPr>
          <w:color w:val="000000"/>
          <w:spacing w:val="2"/>
        </w:rPr>
        <w:t>i</w:t>
      </w:r>
      <w:r>
        <w:rPr>
          <w:color w:val="000000"/>
        </w:rPr>
        <w:t>mm</w:t>
      </w:r>
      <w:r>
        <w:rPr>
          <w:color w:val="000000"/>
          <w:spacing w:val="1"/>
        </w:rPr>
        <w:t>e</w:t>
      </w:r>
      <w:r>
        <w:rPr>
          <w:color w:val="000000"/>
        </w:rPr>
        <w:t>diate support referrals as soon as they begin investigati</w:t>
      </w:r>
      <w:r>
        <w:rPr>
          <w:color w:val="000000"/>
          <w:spacing w:val="-1"/>
        </w:rPr>
        <w:t>n</w:t>
      </w:r>
      <w:r>
        <w:rPr>
          <w:color w:val="000000"/>
        </w:rPr>
        <w:t>g”</w:t>
      </w:r>
      <w:r w:rsidR="00AC7A24">
        <w:rPr>
          <w:color w:val="000000"/>
        </w:rPr>
        <w:t>.</w:t>
      </w:r>
      <w:r>
        <w:rPr>
          <w:rStyle w:val="FootnoteReference"/>
          <w:color w:val="000000"/>
        </w:rPr>
        <w:footnoteReference w:id="71"/>
      </w:r>
    </w:p>
    <w:p w:rsidR="00BC1BBD" w:rsidRDefault="005930C7" w:rsidP="00C90EAD">
      <w:r>
        <w:t>Again with reference to Victoria’s situation, Chesterman’s Churchill Fellowship report discussed the possibility of dividing responsibility for investigating situations of concern on the basis of where people reside (in supported accommodation settings or the general community) but recommended against this on the grounds of the number of policy and legislative changes likely to be required</w:t>
      </w:r>
      <w:r w:rsidR="00BC1BBD">
        <w:t>:</w:t>
      </w:r>
    </w:p>
    <w:p w:rsidR="00EE4508" w:rsidRPr="00BC1BBD" w:rsidRDefault="005930C7" w:rsidP="00BC1BBD">
      <w:pPr>
        <w:ind w:left="720"/>
      </w:pPr>
      <w:r>
        <w:t xml:space="preserve"> </w:t>
      </w:r>
      <w:r w:rsidR="00BC1BBD">
        <w:t>“</w:t>
      </w:r>
      <w:r w:rsidR="00EE4508">
        <w:rPr>
          <w:color w:val="000000"/>
        </w:rPr>
        <w:t>A far si</w:t>
      </w:r>
      <w:r w:rsidR="00EE4508">
        <w:rPr>
          <w:color w:val="000000"/>
          <w:spacing w:val="-2"/>
        </w:rPr>
        <w:t>m</w:t>
      </w:r>
      <w:r w:rsidR="00EE4508">
        <w:rPr>
          <w:color w:val="000000"/>
        </w:rPr>
        <w:t>pl</w:t>
      </w:r>
      <w:r w:rsidR="00EE4508">
        <w:rPr>
          <w:color w:val="000000"/>
          <w:spacing w:val="1"/>
        </w:rPr>
        <w:t>e</w:t>
      </w:r>
      <w:r w:rsidR="00EE4508">
        <w:rPr>
          <w:color w:val="000000"/>
        </w:rPr>
        <w:t>r option, and the preferred one, is to give OPA the power as recom</w:t>
      </w:r>
      <w:r w:rsidR="00EE4508">
        <w:rPr>
          <w:color w:val="000000"/>
          <w:spacing w:val="-2"/>
        </w:rPr>
        <w:t>m</w:t>
      </w:r>
      <w:r w:rsidR="00EE4508">
        <w:rPr>
          <w:color w:val="000000"/>
        </w:rPr>
        <w:t>ended by the VLRC, and allow insti</w:t>
      </w:r>
      <w:r w:rsidR="00EE4508">
        <w:rPr>
          <w:color w:val="000000"/>
          <w:spacing w:val="2"/>
        </w:rPr>
        <w:t>t</w:t>
      </w:r>
      <w:r w:rsidR="00EE4508">
        <w:rPr>
          <w:color w:val="000000"/>
        </w:rPr>
        <w:t xml:space="preserve">utional protocols to guide decisions about investigations in </w:t>
      </w:r>
      <w:r w:rsidR="00EE4508">
        <w:rPr>
          <w:color w:val="000000"/>
          <w:spacing w:val="-1"/>
        </w:rPr>
        <w:t>s</w:t>
      </w:r>
      <w:r w:rsidR="00EE4508">
        <w:rPr>
          <w:color w:val="000000"/>
        </w:rPr>
        <w:t xml:space="preserve">ettings where </w:t>
      </w:r>
      <w:r w:rsidR="00EE4508">
        <w:rPr>
          <w:color w:val="000000"/>
          <w:spacing w:val="-2"/>
        </w:rPr>
        <w:t>m</w:t>
      </w:r>
      <w:r w:rsidR="00EE4508">
        <w:rPr>
          <w:color w:val="000000"/>
          <w:spacing w:val="-1"/>
        </w:rPr>
        <w:t>u</w:t>
      </w:r>
      <w:r w:rsidR="00EE4508">
        <w:rPr>
          <w:color w:val="000000"/>
        </w:rPr>
        <w:t xml:space="preserve">ltiple agencies </w:t>
      </w:r>
      <w:r w:rsidR="00EE4508">
        <w:rPr>
          <w:color w:val="000000"/>
          <w:spacing w:val="-1"/>
        </w:rPr>
        <w:t>h</w:t>
      </w:r>
      <w:r w:rsidR="00EE4508">
        <w:rPr>
          <w:color w:val="000000"/>
        </w:rPr>
        <w:t>a</w:t>
      </w:r>
      <w:r w:rsidR="00EE4508">
        <w:rPr>
          <w:color w:val="000000"/>
          <w:spacing w:val="-1"/>
        </w:rPr>
        <w:t>v</w:t>
      </w:r>
      <w:r w:rsidR="00EE4508">
        <w:rPr>
          <w:color w:val="000000"/>
        </w:rPr>
        <w:t>e roles. Ma</w:t>
      </w:r>
      <w:r w:rsidR="00EE4508">
        <w:rPr>
          <w:color w:val="000000"/>
          <w:spacing w:val="-1"/>
        </w:rPr>
        <w:t>n</w:t>
      </w:r>
      <w:r w:rsidR="00EE4508">
        <w:rPr>
          <w:color w:val="000000"/>
        </w:rPr>
        <w:t>y of the visited jurisdictions have protecti</w:t>
      </w:r>
      <w:r w:rsidR="00EE4508">
        <w:rPr>
          <w:color w:val="000000"/>
          <w:spacing w:val="-1"/>
        </w:rPr>
        <w:t>v</w:t>
      </w:r>
      <w:r w:rsidR="00EE4508">
        <w:rPr>
          <w:color w:val="000000"/>
        </w:rPr>
        <w:t>e agencies whose roles o</w:t>
      </w:r>
      <w:r w:rsidR="00EE4508">
        <w:rPr>
          <w:color w:val="000000"/>
          <w:spacing w:val="-1"/>
        </w:rPr>
        <w:t>v</w:t>
      </w:r>
      <w:r w:rsidR="00EE4508">
        <w:rPr>
          <w:color w:val="000000"/>
        </w:rPr>
        <w:t>erlap to some exte</w:t>
      </w:r>
      <w:r w:rsidR="00EE4508">
        <w:rPr>
          <w:color w:val="000000"/>
          <w:spacing w:val="-1"/>
        </w:rPr>
        <w:t>n</w:t>
      </w:r>
      <w:r w:rsidR="00EE4508">
        <w:rPr>
          <w:color w:val="000000"/>
          <w:spacing w:val="1"/>
        </w:rPr>
        <w:t>t</w:t>
      </w:r>
      <w:r w:rsidR="00EE4508">
        <w:rPr>
          <w:color w:val="000000"/>
        </w:rPr>
        <w:t>, and this can work well so long as there exist appropriate protocols and so long as there is institutional and interpersonal respect for the r</w:t>
      </w:r>
      <w:r w:rsidR="00EE4508">
        <w:rPr>
          <w:color w:val="000000"/>
          <w:spacing w:val="-1"/>
        </w:rPr>
        <w:t>o</w:t>
      </w:r>
      <w:r w:rsidR="00EE4508">
        <w:rPr>
          <w:color w:val="000000"/>
        </w:rPr>
        <w:t>le of each</w:t>
      </w:r>
      <w:r w:rsidR="00EE4508">
        <w:rPr>
          <w:color w:val="000000"/>
          <w:spacing w:val="-2"/>
        </w:rPr>
        <w:t xml:space="preserve"> </w:t>
      </w:r>
      <w:r w:rsidR="00EE4508">
        <w:rPr>
          <w:color w:val="000000"/>
        </w:rPr>
        <w:t>agency.</w:t>
      </w:r>
      <w:r w:rsidR="00BC1BBD">
        <w:rPr>
          <w:color w:val="000000"/>
        </w:rPr>
        <w:t>”</w:t>
      </w:r>
      <w:r w:rsidR="00BC1BBD">
        <w:rPr>
          <w:rStyle w:val="FootnoteReference"/>
          <w:color w:val="000000"/>
        </w:rPr>
        <w:footnoteReference w:id="72"/>
      </w:r>
    </w:p>
    <w:p w:rsidR="00EE4508" w:rsidRDefault="00BC1BBD" w:rsidP="00C90EAD">
      <w:r>
        <w:t>All this is to say that Public Adv</w:t>
      </w:r>
      <w:r w:rsidR="0078307F">
        <w:t>ocates, and their equivalents</w:t>
      </w:r>
      <w:r>
        <w:t xml:space="preserve"> in different states and territories, are well placed to receive complaints and investigate situations of concerns involving people with disability which do not involve a crime or a medical emergency. </w:t>
      </w:r>
      <w:r w:rsidR="00F618F9">
        <w:t>(The New South Wales Upper House inquiry into elder abuse, which made its final report in June 2016, made a recommendation that is consistent with the position put here.</w:t>
      </w:r>
      <w:r w:rsidR="00AC7A24">
        <w:t>)</w:t>
      </w:r>
      <w:r w:rsidR="00F618F9">
        <w:rPr>
          <w:rStyle w:val="FootnoteReference"/>
        </w:rPr>
        <w:footnoteReference w:id="73"/>
      </w:r>
      <w:r w:rsidR="00D44CA0">
        <w:t xml:space="preserve"> </w:t>
      </w:r>
      <w:r>
        <w:t>Given the different complaints, administrative and service systems operating across Australian jurisdictions</w:t>
      </w:r>
      <w:r w:rsidR="00D44CA0">
        <w:t>, each State and Territory would need to develop their own protocols to suit their circumstances</w:t>
      </w:r>
      <w:r w:rsidR="00AC7A24">
        <w:t>.</w:t>
      </w:r>
      <w:r w:rsidR="000D1C52">
        <w:rPr>
          <w:rStyle w:val="FootnoteReference"/>
        </w:rPr>
        <w:footnoteReference w:id="74"/>
      </w:r>
    </w:p>
    <w:p w:rsidR="00A37DDF" w:rsidRDefault="00C54F52" w:rsidP="00C90EAD">
      <w:r>
        <w:lastRenderedPageBreak/>
        <w:t>These changes would be well complemented by a national elder abuse strategy.</w:t>
      </w:r>
    </w:p>
    <w:p w:rsidR="00117492" w:rsidRDefault="00117492" w:rsidP="000F4A62">
      <w:pPr>
        <w:pStyle w:val="Heading3"/>
      </w:pPr>
      <w:r>
        <w:t>Question 34</w:t>
      </w:r>
      <w:r w:rsidR="00AC7A24">
        <w:t>.</w:t>
      </w:r>
      <w:r>
        <w:t xml:space="preserve"> Should adult protection legislation be introduced to assist in</w:t>
      </w:r>
      <w:r w:rsidR="000F4A62">
        <w:t xml:space="preserve"> </w:t>
      </w:r>
      <w:r>
        <w:t>identifying and responding to elder abuse?</w:t>
      </w:r>
    </w:p>
    <w:p w:rsidR="00696416" w:rsidRDefault="00307ECD" w:rsidP="00EA5247">
      <w:pPr>
        <w:widowControl w:val="0"/>
        <w:autoSpaceDE w:val="0"/>
        <w:autoSpaceDN w:val="0"/>
        <w:adjustRightInd w:val="0"/>
        <w:ind w:right="168"/>
        <w:rPr>
          <w:color w:val="000000"/>
        </w:rPr>
      </w:pPr>
      <w:r>
        <w:t>OPA is on record as supporting broad adult protection legislation</w:t>
      </w:r>
      <w:r w:rsidR="00AC7A24">
        <w:t>.</w:t>
      </w:r>
      <w:r>
        <w:rPr>
          <w:rStyle w:val="FootnoteReference"/>
        </w:rPr>
        <w:footnoteReference w:id="75"/>
      </w:r>
      <w:r>
        <w:t xml:space="preserve"> We are however mindful of the danger of attempting to replicate in </w:t>
      </w:r>
      <w:smartTag w:uri="urn:schemas-microsoft-com:office:smarttags" w:element="place">
        <w:smartTag w:uri="urn:schemas-microsoft-com:office:smarttags" w:element="State">
          <w:r>
            <w:t>Victoria</w:t>
          </w:r>
        </w:smartTag>
      </w:smartTag>
      <w:r>
        <w:t xml:space="preserve"> the legislative frameworks seen overseas that operate in overseas jurisdictions with different health and care service systems.</w:t>
      </w:r>
      <w:r>
        <w:rPr>
          <w:rStyle w:val="FootnoteReference"/>
        </w:rPr>
        <w:footnoteReference w:id="76"/>
      </w:r>
      <w:r w:rsidR="00EA5247">
        <w:t xml:space="preserve"> Indeed “</w:t>
      </w:r>
      <w:r w:rsidR="00EA5247">
        <w:rPr>
          <w:color w:val="000000"/>
        </w:rPr>
        <w:t>w</w:t>
      </w:r>
      <w:r w:rsidR="00696416">
        <w:rPr>
          <w:color w:val="000000"/>
        </w:rPr>
        <w:t>hile Victoria does not have a na</w:t>
      </w:r>
      <w:r w:rsidR="00696416">
        <w:rPr>
          <w:color w:val="000000"/>
          <w:spacing w:val="-2"/>
        </w:rPr>
        <w:t>m</w:t>
      </w:r>
      <w:r w:rsidR="00696416">
        <w:rPr>
          <w:color w:val="000000"/>
        </w:rPr>
        <w:t>ed ‘</w:t>
      </w:r>
      <w:r w:rsidR="00696416">
        <w:rPr>
          <w:color w:val="000000"/>
          <w:spacing w:val="-1"/>
        </w:rPr>
        <w:t>a</w:t>
      </w:r>
      <w:r w:rsidR="00696416">
        <w:rPr>
          <w:color w:val="000000"/>
        </w:rPr>
        <w:t>dult protection’ system as such, our co</w:t>
      </w:r>
      <w:r w:rsidR="00696416">
        <w:rPr>
          <w:color w:val="000000"/>
          <w:spacing w:val="-2"/>
        </w:rPr>
        <w:t>m</w:t>
      </w:r>
      <w:r w:rsidR="00696416">
        <w:rPr>
          <w:color w:val="000000"/>
        </w:rPr>
        <w:t>bined disability and aged care a</w:t>
      </w:r>
      <w:r w:rsidR="00696416">
        <w:rPr>
          <w:color w:val="000000"/>
          <w:spacing w:val="-1"/>
        </w:rPr>
        <w:t>p</w:t>
      </w:r>
      <w:r w:rsidR="00696416">
        <w:rPr>
          <w:color w:val="000000"/>
        </w:rPr>
        <w:t>proach</w:t>
      </w:r>
      <w:r w:rsidR="00696416">
        <w:rPr>
          <w:color w:val="000000"/>
          <w:spacing w:val="-1"/>
        </w:rPr>
        <w:t xml:space="preserve"> </w:t>
      </w:r>
      <w:r w:rsidR="00696416">
        <w:rPr>
          <w:color w:val="000000"/>
        </w:rPr>
        <w:t>does provide protection for at-risk adults in a way comparable to</w:t>
      </w:r>
      <w:r w:rsidR="00A20DFC">
        <w:rPr>
          <w:color w:val="000000"/>
        </w:rPr>
        <w:t xml:space="preserve"> other jurisdictions that utilise the term adult protection in his Churchill fellowship.</w:t>
      </w:r>
      <w:r w:rsidR="00EA5247">
        <w:rPr>
          <w:color w:val="000000"/>
        </w:rPr>
        <w:t xml:space="preserve"> Chesterman finds that “</w:t>
      </w:r>
      <w:smartTag w:uri="urn:schemas-microsoft-com:office:smarttags" w:element="State">
        <w:smartTag w:uri="urn:schemas-microsoft-com:office:smarttags" w:element="place">
          <w:r w:rsidR="00696416">
            <w:rPr>
              <w:color w:val="000000"/>
            </w:rPr>
            <w:t>Victoria</w:t>
          </w:r>
        </w:smartTag>
      </w:smartTag>
      <w:r w:rsidR="00696416">
        <w:rPr>
          <w:color w:val="000000"/>
        </w:rPr>
        <w:t>’s system</w:t>
      </w:r>
      <w:r w:rsidR="00696416">
        <w:rPr>
          <w:color w:val="000000"/>
          <w:spacing w:val="-2"/>
        </w:rPr>
        <w:t xml:space="preserve"> </w:t>
      </w:r>
      <w:r w:rsidR="00696416">
        <w:rPr>
          <w:color w:val="000000"/>
        </w:rPr>
        <w:t>does not require</w:t>
      </w:r>
      <w:r w:rsidR="00EA5247">
        <w:rPr>
          <w:color w:val="000000"/>
        </w:rPr>
        <w:t xml:space="preserve"> …an</w:t>
      </w:r>
      <w:r w:rsidR="00696416">
        <w:rPr>
          <w:color w:val="000000"/>
        </w:rPr>
        <w:t>y wholesale overhaul</w:t>
      </w:r>
      <w:r w:rsidR="00EA5247">
        <w:rPr>
          <w:color w:val="000000"/>
        </w:rPr>
        <w:t>” however</w:t>
      </w:r>
      <w:r w:rsidR="00696416">
        <w:rPr>
          <w:color w:val="000000"/>
        </w:rPr>
        <w:t xml:space="preserve"> </w:t>
      </w:r>
      <w:r w:rsidR="00EA5247">
        <w:rPr>
          <w:color w:val="000000"/>
        </w:rPr>
        <w:t>“</w:t>
      </w:r>
      <w:r w:rsidR="00696416">
        <w:rPr>
          <w:color w:val="000000"/>
        </w:rPr>
        <w:t>there are so</w:t>
      </w:r>
      <w:r w:rsidR="00696416">
        <w:rPr>
          <w:color w:val="000000"/>
          <w:spacing w:val="-2"/>
        </w:rPr>
        <w:t>m</w:t>
      </w:r>
      <w:r w:rsidR="00696416">
        <w:rPr>
          <w:color w:val="000000"/>
        </w:rPr>
        <w:t>e</w:t>
      </w:r>
      <w:r w:rsidR="00696416">
        <w:rPr>
          <w:color w:val="000000"/>
          <w:spacing w:val="-1"/>
        </w:rPr>
        <w:t xml:space="preserve"> </w:t>
      </w:r>
      <w:r w:rsidR="00696416">
        <w:rPr>
          <w:color w:val="000000"/>
        </w:rPr>
        <w:t xml:space="preserve">significant changes that could be </w:t>
      </w:r>
      <w:r w:rsidR="00696416">
        <w:rPr>
          <w:color w:val="000000"/>
          <w:spacing w:val="-2"/>
        </w:rPr>
        <w:t>m</w:t>
      </w:r>
      <w:r w:rsidR="00696416">
        <w:rPr>
          <w:color w:val="000000"/>
        </w:rPr>
        <w:t>ade that would improve o</w:t>
      </w:r>
      <w:r w:rsidR="00EA5247">
        <w:rPr>
          <w:color w:val="000000"/>
        </w:rPr>
        <w:t>ur protection of at-risk adults”</w:t>
      </w:r>
      <w:r w:rsidR="00AC7A24">
        <w:rPr>
          <w:color w:val="000000"/>
        </w:rPr>
        <w:t>.</w:t>
      </w:r>
      <w:r w:rsidR="00EA5247">
        <w:rPr>
          <w:rStyle w:val="FootnoteReference"/>
          <w:color w:val="000000"/>
        </w:rPr>
        <w:footnoteReference w:id="77"/>
      </w:r>
    </w:p>
    <w:p w:rsidR="004A282B" w:rsidRDefault="004A282B" w:rsidP="004A282B">
      <w:pPr>
        <w:widowControl w:val="0"/>
        <w:autoSpaceDE w:val="0"/>
        <w:autoSpaceDN w:val="0"/>
        <w:adjustRightInd w:val="0"/>
        <w:ind w:right="-20"/>
        <w:rPr>
          <w:color w:val="000000"/>
        </w:rPr>
      </w:pPr>
      <w:r>
        <w:rPr>
          <w:color w:val="000000"/>
        </w:rPr>
        <w:t>The key legislative changes Chesterman identified were to:</w:t>
      </w:r>
    </w:p>
    <w:p w:rsidR="004A282B" w:rsidRDefault="004A282B" w:rsidP="004B22F7">
      <w:pPr>
        <w:widowControl w:val="0"/>
        <w:numPr>
          <w:ilvl w:val="0"/>
          <w:numId w:val="29"/>
        </w:numPr>
        <w:tabs>
          <w:tab w:val="left" w:pos="820"/>
        </w:tabs>
        <w:autoSpaceDE w:val="0"/>
        <w:autoSpaceDN w:val="0"/>
        <w:adjustRightInd w:val="0"/>
        <w:spacing w:before="33" w:line="239" w:lineRule="auto"/>
        <w:ind w:right="243"/>
        <w:rPr>
          <w:color w:val="000000"/>
        </w:rPr>
      </w:pPr>
      <w:r>
        <w:rPr>
          <w:color w:val="000000"/>
        </w:rPr>
        <w:t>entrust a govern</w:t>
      </w:r>
      <w:r>
        <w:rPr>
          <w:color w:val="000000"/>
          <w:spacing w:val="-2"/>
        </w:rPr>
        <w:t>m</w:t>
      </w:r>
      <w:r>
        <w:rPr>
          <w:color w:val="000000"/>
        </w:rPr>
        <w:t>ent or se</w:t>
      </w:r>
      <w:r>
        <w:rPr>
          <w:color w:val="000000"/>
          <w:spacing w:val="-2"/>
        </w:rPr>
        <w:t>m</w:t>
      </w:r>
      <w:r>
        <w:rPr>
          <w:color w:val="000000"/>
          <w:spacing w:val="1"/>
        </w:rPr>
        <w:t>i</w:t>
      </w:r>
      <w:r>
        <w:rPr>
          <w:color w:val="000000"/>
        </w:rPr>
        <w:t>-govern</w:t>
      </w:r>
      <w:r>
        <w:rPr>
          <w:color w:val="000000"/>
          <w:spacing w:val="-2"/>
        </w:rPr>
        <w:t>m</w:t>
      </w:r>
      <w:r>
        <w:rPr>
          <w:color w:val="000000"/>
        </w:rPr>
        <w:t>ent agency with clear authority to investigate situations of concern, including in private residences as well as in supported accommodation, utilising a supportive intervention approach; (discussed in Q33 above) and</w:t>
      </w:r>
    </w:p>
    <w:p w:rsidR="00C86D40" w:rsidRDefault="004A282B" w:rsidP="004B22F7">
      <w:pPr>
        <w:widowControl w:val="0"/>
        <w:numPr>
          <w:ilvl w:val="0"/>
          <w:numId w:val="29"/>
        </w:numPr>
        <w:autoSpaceDE w:val="0"/>
        <w:autoSpaceDN w:val="0"/>
        <w:adjustRightInd w:val="0"/>
        <w:ind w:right="-20"/>
        <w:rPr>
          <w:color w:val="000000"/>
        </w:rPr>
      </w:pPr>
      <w:r>
        <w:rPr>
          <w:color w:val="000000"/>
        </w:rPr>
        <w:t>enable Vi</w:t>
      </w:r>
      <w:r>
        <w:rPr>
          <w:color w:val="000000"/>
          <w:spacing w:val="-1"/>
        </w:rPr>
        <w:t>c</w:t>
      </w:r>
      <w:r>
        <w:rPr>
          <w:color w:val="000000"/>
          <w:spacing w:val="1"/>
        </w:rPr>
        <w:t>t</w:t>
      </w:r>
      <w:r>
        <w:rPr>
          <w:color w:val="000000"/>
          <w:spacing w:val="-1"/>
        </w:rPr>
        <w:t>o</w:t>
      </w:r>
      <w:r>
        <w:rPr>
          <w:color w:val="000000"/>
        </w:rPr>
        <w:t>rian co</w:t>
      </w:r>
      <w:r>
        <w:rPr>
          <w:color w:val="000000"/>
          <w:spacing w:val="-1"/>
        </w:rPr>
        <w:t>u</w:t>
      </w:r>
      <w:r>
        <w:rPr>
          <w:color w:val="000000"/>
        </w:rPr>
        <w:t xml:space="preserve">rts </w:t>
      </w:r>
      <w:r>
        <w:rPr>
          <w:color w:val="000000"/>
          <w:spacing w:val="-1"/>
        </w:rPr>
        <w:t>a</w:t>
      </w:r>
      <w:r>
        <w:rPr>
          <w:color w:val="000000"/>
        </w:rPr>
        <w:t>nd tribu</w:t>
      </w:r>
      <w:r>
        <w:rPr>
          <w:color w:val="000000"/>
          <w:spacing w:val="-1"/>
        </w:rPr>
        <w:t>n</w:t>
      </w:r>
      <w:r>
        <w:rPr>
          <w:color w:val="000000"/>
        </w:rPr>
        <w:t>als</w:t>
      </w:r>
      <w:r>
        <w:rPr>
          <w:color w:val="000000"/>
          <w:spacing w:val="-1"/>
        </w:rPr>
        <w:t xml:space="preserve"> </w:t>
      </w:r>
      <w:r>
        <w:rPr>
          <w:color w:val="000000"/>
        </w:rPr>
        <w:t xml:space="preserve">to </w:t>
      </w:r>
      <w:r>
        <w:rPr>
          <w:color w:val="000000"/>
          <w:spacing w:val="-2"/>
        </w:rPr>
        <w:t>m</w:t>
      </w:r>
      <w:r w:rsidR="00C86D40">
        <w:rPr>
          <w:color w:val="000000"/>
        </w:rPr>
        <w:t xml:space="preserve">ake a wider range of protective </w:t>
      </w:r>
      <w:r>
        <w:rPr>
          <w:color w:val="000000"/>
        </w:rPr>
        <w:t xml:space="preserve">orders than </w:t>
      </w:r>
      <w:r w:rsidR="00C86D40">
        <w:rPr>
          <w:color w:val="000000"/>
        </w:rPr>
        <w:t>are currently available (as alternatives to guardianship orders):</w:t>
      </w:r>
      <w:r>
        <w:rPr>
          <w:color w:val="000000"/>
        </w:rPr>
        <w:t xml:space="preserve"> including </w:t>
      </w:r>
      <w:r w:rsidRPr="00C86D40">
        <w:rPr>
          <w:color w:val="000000"/>
        </w:rPr>
        <w:t xml:space="preserve">entry </w:t>
      </w:r>
      <w:r w:rsidR="00C86D40">
        <w:rPr>
          <w:color w:val="000000"/>
        </w:rPr>
        <w:t xml:space="preserve">and assessment orders, </w:t>
      </w:r>
      <w:r w:rsidRPr="00C86D40">
        <w:rPr>
          <w:color w:val="000000"/>
        </w:rPr>
        <w:t>removal and placement orders</w:t>
      </w:r>
      <w:r w:rsidR="00C86D40">
        <w:rPr>
          <w:color w:val="000000"/>
        </w:rPr>
        <w:t xml:space="preserve">, </w:t>
      </w:r>
      <w:r w:rsidRPr="00C86D40">
        <w:rPr>
          <w:color w:val="000000"/>
        </w:rPr>
        <w:t>service provision orders</w:t>
      </w:r>
      <w:r w:rsidR="00C86D40">
        <w:rPr>
          <w:color w:val="000000"/>
        </w:rPr>
        <w:t>, banning orders,</w:t>
      </w:r>
      <w:r w:rsidRPr="00C86D40">
        <w:rPr>
          <w:color w:val="000000"/>
        </w:rPr>
        <w:t xml:space="preserve"> and</w:t>
      </w:r>
      <w:r w:rsidR="00C86D40">
        <w:rPr>
          <w:color w:val="000000"/>
        </w:rPr>
        <w:t xml:space="preserve"> </w:t>
      </w:r>
      <w:r w:rsidRPr="00C86D40">
        <w:rPr>
          <w:color w:val="000000"/>
        </w:rPr>
        <w:t>supported decision-making orders</w:t>
      </w:r>
      <w:r w:rsidR="00C86D40">
        <w:rPr>
          <w:color w:val="000000"/>
        </w:rPr>
        <w:t>.</w:t>
      </w:r>
      <w:r w:rsidR="00C86D40">
        <w:rPr>
          <w:rStyle w:val="FootnoteReference"/>
          <w:color w:val="000000"/>
        </w:rPr>
        <w:footnoteReference w:id="78"/>
      </w:r>
    </w:p>
    <w:p w:rsidR="004A282B" w:rsidRDefault="00F000C5" w:rsidP="00C86D40">
      <w:pPr>
        <w:widowControl w:val="0"/>
        <w:tabs>
          <w:tab w:val="left" w:pos="820"/>
        </w:tabs>
        <w:autoSpaceDE w:val="0"/>
        <w:autoSpaceDN w:val="0"/>
        <w:adjustRightInd w:val="0"/>
        <w:spacing w:before="18"/>
        <w:ind w:right="622"/>
        <w:rPr>
          <w:color w:val="000000"/>
        </w:rPr>
      </w:pPr>
      <w:r>
        <w:rPr>
          <w:color w:val="000000"/>
        </w:rPr>
        <w:t xml:space="preserve">These new VCAT orders should be based </w:t>
      </w:r>
      <w:r w:rsidR="00C72D60">
        <w:rPr>
          <w:color w:val="000000"/>
        </w:rPr>
        <w:t>on vulnerability, as opposed to d</w:t>
      </w:r>
      <w:r>
        <w:rPr>
          <w:color w:val="000000"/>
        </w:rPr>
        <w:t>ecision-making impairment due t</w:t>
      </w:r>
      <w:r w:rsidR="00C72D60">
        <w:rPr>
          <w:color w:val="000000"/>
        </w:rPr>
        <w:t>o disability, with vulnerable adult</w:t>
      </w:r>
      <w:r>
        <w:rPr>
          <w:color w:val="000000"/>
        </w:rPr>
        <w:t xml:space="preserve"> defined</w:t>
      </w:r>
      <w:r w:rsidR="00C72D60">
        <w:rPr>
          <w:color w:val="000000"/>
        </w:rPr>
        <w:t xml:space="preserve"> as</w:t>
      </w:r>
      <w:r>
        <w:t xml:space="preserve"> </w:t>
      </w:r>
      <w:r w:rsidR="00C72D60">
        <w:t>“</w:t>
      </w:r>
      <w:r>
        <w:t>someone in need of community care services by reason of mental or other disability, age or illness; and who is or may be unable to take care of him or herself, or unable to protect him or herself against significant harm or exploitation.”</w:t>
      </w:r>
      <w:r w:rsidR="00C72D60">
        <w:rPr>
          <w:rStyle w:val="FootnoteReference"/>
          <w:color w:val="000000"/>
        </w:rPr>
        <w:footnoteReference w:id="79"/>
      </w:r>
    </w:p>
    <w:p w:rsidR="00696416" w:rsidRDefault="00C72D60" w:rsidP="00C90EAD">
      <w:r>
        <w:t>Other legislative changes that would protect the rights of older Australians (more broadly defined than usually accepted under elder abuse definitions) include:</w:t>
      </w:r>
    </w:p>
    <w:p w:rsidR="00C72D60" w:rsidRDefault="00C72D60" w:rsidP="00C72D60">
      <w:pPr>
        <w:numPr>
          <w:ilvl w:val="0"/>
          <w:numId w:val="14"/>
        </w:numPr>
      </w:pPr>
      <w:r>
        <w:t>Deprivation of liberty safeguards (discussed in relation to aged care above);</w:t>
      </w:r>
    </w:p>
    <w:p w:rsidR="00C72D60" w:rsidRDefault="00941EFB" w:rsidP="00C72D60">
      <w:pPr>
        <w:numPr>
          <w:ilvl w:val="0"/>
          <w:numId w:val="14"/>
        </w:numPr>
      </w:pPr>
      <w:r>
        <w:t>Amending guardianship legislation (in Victoria, and other states/territories as required) to include routine use of pharm</w:t>
      </w:r>
      <w:r w:rsidR="00551733">
        <w:t>aceuticals (like anti-libidinal medication</w:t>
      </w:r>
      <w:r>
        <w:t xml:space="preserve"> and sedatives) under ‘medical treatment’ to ensure the personal and social well-being of the represented person is considered in these types of decisions, and avoid unlawful restrictive interventions.</w:t>
      </w:r>
      <w:r>
        <w:rPr>
          <w:rStyle w:val="FootnoteReference"/>
        </w:rPr>
        <w:footnoteReference w:id="80"/>
      </w:r>
    </w:p>
    <w:p w:rsidR="003F43B2" w:rsidRPr="00C90EAD" w:rsidRDefault="004D26E2" w:rsidP="00C90EAD">
      <w:pPr>
        <w:numPr>
          <w:ilvl w:val="0"/>
          <w:numId w:val="14"/>
        </w:numPr>
      </w:pPr>
      <w:r>
        <w:lastRenderedPageBreak/>
        <w:t>New criminal laws relating to the ‘failure to protect at-risk adults’ by an organisation with a duty of care (see response to Question 42 for more details).</w:t>
      </w:r>
    </w:p>
    <w:p w:rsidR="00117492" w:rsidRDefault="00117492" w:rsidP="000F4A62">
      <w:pPr>
        <w:pStyle w:val="Heading2"/>
      </w:pPr>
      <w:bookmarkStart w:id="11" w:name="_Toc459234466"/>
      <w:r>
        <w:t>Health services</w:t>
      </w:r>
      <w:bookmarkEnd w:id="11"/>
    </w:p>
    <w:p w:rsidR="00117492" w:rsidRDefault="00117492" w:rsidP="000F4A62">
      <w:pPr>
        <w:pStyle w:val="Heading3"/>
      </w:pPr>
      <w:r>
        <w:t>Question 35</w:t>
      </w:r>
      <w:r w:rsidR="00AC7A24">
        <w:t>.</w:t>
      </w:r>
      <w:r>
        <w:t xml:space="preserve"> How can the role that health professionals play in identifying and</w:t>
      </w:r>
      <w:r w:rsidR="000F4A62">
        <w:t xml:space="preserve"> </w:t>
      </w:r>
      <w:r>
        <w:t>responding to elder abuse be improved?</w:t>
      </w:r>
    </w:p>
    <w:p w:rsidR="00334833" w:rsidRDefault="00334833" w:rsidP="00004592">
      <w:r>
        <w:t xml:space="preserve">OPA supports the development of specific elder abuse training, informed by the WHO’s </w:t>
      </w:r>
      <w:r w:rsidRPr="00334833">
        <w:rPr>
          <w:i/>
        </w:rPr>
        <w:t>Clinical Policy Guidelines on Responding to Intimate Partner Violence and Sexual Violence Against Women</w:t>
      </w:r>
      <w:r>
        <w:t xml:space="preserve"> as referenced in the Issues Paper.</w:t>
      </w:r>
      <w:r>
        <w:rPr>
          <w:rStyle w:val="FootnoteReference"/>
        </w:rPr>
        <w:footnoteReference w:id="81"/>
      </w:r>
    </w:p>
    <w:p w:rsidR="00004592" w:rsidRDefault="00326FC5" w:rsidP="00004592">
      <w:r>
        <w:t xml:space="preserve">The role of health professionals in identifying and responding to elder abuse can be strengthened by enhanced training on these issues, </w:t>
      </w:r>
      <w:r w:rsidR="00DC32B7">
        <w:t>developing</w:t>
      </w:r>
      <w:r>
        <w:t xml:space="preserve"> clear response and reporting protocols</w:t>
      </w:r>
      <w:r w:rsidR="000A67A1">
        <w:t xml:space="preserve"> (informed by the will and preference of the older person)</w:t>
      </w:r>
      <w:r w:rsidR="00DC32B7">
        <w:t>, and the use of in-house champions of improved responses to elder abuse (along with funding to achieve these improvements).</w:t>
      </w:r>
      <w:r w:rsidR="00334833">
        <w:t xml:space="preserve"> Clarity around where concerns should be reported to where no obvious crime has occurred could be enhanced by empowering OPA to investigate abuse, neglect and exploitation of at-risk adults (as discussed in Question 33).</w:t>
      </w:r>
      <w:r w:rsidR="0098516C">
        <w:t xml:space="preserve"> </w:t>
      </w:r>
    </w:p>
    <w:p w:rsidR="00334833" w:rsidRDefault="00DC32B7" w:rsidP="00004592">
      <w:r>
        <w:t>As referenced in the Issues Paper,</w:t>
      </w:r>
      <w:r>
        <w:rPr>
          <w:rStyle w:val="FootnoteReference"/>
        </w:rPr>
        <w:footnoteReference w:id="82"/>
      </w:r>
      <w:r>
        <w:t xml:space="preserve"> St Vincent’s Hospital in </w:t>
      </w:r>
      <w:smartTag w:uri="urn:schemas-microsoft-com:office:smarttags" w:element="place">
        <w:smartTag w:uri="urn:schemas-microsoft-com:office:smarttags" w:element="City">
          <w:r>
            <w:t>Melbourne</w:t>
          </w:r>
        </w:smartTag>
      </w:smartTag>
      <w:r>
        <w:t xml:space="preserve"> has undertaken these practice improvements, developing a unique integrated model of care that promotes effective responses to elder abuse. </w:t>
      </w:r>
    </w:p>
    <w:p w:rsidR="00117492" w:rsidRDefault="00117492" w:rsidP="000F4A62">
      <w:pPr>
        <w:pStyle w:val="Heading3"/>
      </w:pPr>
      <w:r>
        <w:t>Question 37</w:t>
      </w:r>
      <w:r w:rsidR="00AC7A24">
        <w:t>.</w:t>
      </w:r>
      <w:r>
        <w:t xml:space="preserve"> Are health-justice partnerships a useful model for identifying and</w:t>
      </w:r>
      <w:r w:rsidR="000F4A62">
        <w:t xml:space="preserve"> </w:t>
      </w:r>
      <w:r>
        <w:t>responding to elder abuse? What other health service models should be developed to</w:t>
      </w:r>
      <w:r w:rsidR="000F4A62">
        <w:t xml:space="preserve"> </w:t>
      </w:r>
      <w:r>
        <w:t>identify and respond to elder abuse?</w:t>
      </w:r>
    </w:p>
    <w:p w:rsidR="003172D5" w:rsidRPr="003172D5" w:rsidRDefault="003172D5" w:rsidP="003172D5">
      <w:r>
        <w:t>Yes</w:t>
      </w:r>
      <w:r w:rsidR="000A67A1">
        <w:t>,</w:t>
      </w:r>
      <w:r w:rsidR="006E3321">
        <w:t xml:space="preserve"> OPA supports the development and evaluation of health-justice partnerships. H</w:t>
      </w:r>
      <w:r>
        <w:t xml:space="preserve">ospitals and health services </w:t>
      </w:r>
      <w:r w:rsidR="000A67A1">
        <w:t>provide</w:t>
      </w:r>
      <w:r>
        <w:t xml:space="preserve"> a ‘window of opportunity’ for people experiencing </w:t>
      </w:r>
      <w:r w:rsidR="000A67A1">
        <w:t>h</w:t>
      </w:r>
      <w:r>
        <w:t>ealth issues to disclose abuse. It is widely acknowledged that effective responses to elder abuse require a coordinated multi-disciplinary ap</w:t>
      </w:r>
      <w:r w:rsidR="00002C8F">
        <w:t>proach. Legal adv</w:t>
      </w:r>
      <w:r w:rsidR="00803A96">
        <w:t xml:space="preserve">ice empowers people to act if and when they decide they want to, while </w:t>
      </w:r>
      <w:r w:rsidR="006E3321">
        <w:t xml:space="preserve">health and </w:t>
      </w:r>
      <w:r w:rsidR="00803A96">
        <w:t xml:space="preserve">community services can </w:t>
      </w:r>
      <w:r w:rsidR="006E3321">
        <w:t>help strengthen the person’s circle of support and protect them from abuse.</w:t>
      </w:r>
    </w:p>
    <w:p w:rsidR="00117492" w:rsidRDefault="00117492" w:rsidP="000F4A62">
      <w:pPr>
        <w:pStyle w:val="Heading3"/>
      </w:pPr>
      <w:r>
        <w:t>Question 38</w:t>
      </w:r>
      <w:r w:rsidR="00AC7A24">
        <w:t>.</w:t>
      </w:r>
      <w:r>
        <w:t xml:space="preserve"> What changes should be made to laws and legal frameworks, such</w:t>
      </w:r>
      <w:r w:rsidR="000F4A62">
        <w:t xml:space="preserve"> </w:t>
      </w:r>
      <w:r>
        <w:t>as privacy laws, to enable hospitals to better identify and respond to elder abuse?</w:t>
      </w:r>
    </w:p>
    <w:p w:rsidR="00803A96" w:rsidRPr="00B56B80" w:rsidRDefault="00B56B80" w:rsidP="00803A96">
      <w:r>
        <w:t>OPA encourages the Commission to consider changes to legislative frameworks which would ensure the wellbeing of at-risk adults is not compromised by overly rigid privacy laws.</w:t>
      </w:r>
    </w:p>
    <w:p w:rsidR="00C63436" w:rsidRDefault="00117492" w:rsidP="00C63436">
      <w:pPr>
        <w:pStyle w:val="Heading2"/>
      </w:pPr>
      <w:bookmarkStart w:id="12" w:name="_Toc459234467"/>
      <w:r>
        <w:lastRenderedPageBreak/>
        <w:t>Forums for redress</w:t>
      </w:r>
      <w:bookmarkEnd w:id="12"/>
    </w:p>
    <w:p w:rsidR="00117492" w:rsidRDefault="00117492" w:rsidP="000F4A62">
      <w:pPr>
        <w:pStyle w:val="Heading3"/>
      </w:pPr>
      <w:r>
        <w:t>Question 39</w:t>
      </w:r>
      <w:r w:rsidR="00AC7A24">
        <w:t>.</w:t>
      </w:r>
      <w:r>
        <w:t xml:space="preserve"> Should civil and administrative tribunals have greater jurisdiction</w:t>
      </w:r>
      <w:r w:rsidR="000F4A62">
        <w:t xml:space="preserve"> </w:t>
      </w:r>
      <w:r>
        <w:t>to hear and determine matters related to elder abuse?</w:t>
      </w:r>
    </w:p>
    <w:p w:rsidR="00160DE5" w:rsidRDefault="00763076" w:rsidP="00160DE5">
      <w:r>
        <w:t xml:space="preserve">Yes, </w:t>
      </w:r>
      <w:r w:rsidR="00F01970">
        <w:t xml:space="preserve">taking </w:t>
      </w:r>
      <w:smartTag w:uri="urn:schemas-microsoft-com:office:smarttags" w:element="State">
        <w:smartTag w:uri="urn:schemas-microsoft-com:office:smarttags" w:element="place">
          <w:r w:rsidR="00F01970">
            <w:t>Victoria</w:t>
          </w:r>
        </w:smartTag>
      </w:smartTag>
      <w:r w:rsidR="00F01970">
        <w:t xml:space="preserve"> as an example, OPA and others have identified a dearth of protective mechanisms for older people at-risk in the community:</w:t>
      </w:r>
    </w:p>
    <w:p w:rsidR="00763076" w:rsidRDefault="00F01970" w:rsidP="00852F12">
      <w:pPr>
        <w:ind w:left="720"/>
      </w:pPr>
      <w:r>
        <w:rPr>
          <w:color w:val="000000"/>
        </w:rPr>
        <w:t>“</w:t>
      </w:r>
      <w:r w:rsidR="00763076">
        <w:rPr>
          <w:color w:val="000000"/>
        </w:rPr>
        <w:t>Where ju</w:t>
      </w:r>
      <w:r w:rsidR="00763076">
        <w:rPr>
          <w:color w:val="000000"/>
          <w:spacing w:val="-1"/>
        </w:rPr>
        <w:t>d</w:t>
      </w:r>
      <w:r w:rsidR="00763076">
        <w:rPr>
          <w:color w:val="000000"/>
          <w:spacing w:val="1"/>
        </w:rPr>
        <w:t>i</w:t>
      </w:r>
      <w:r w:rsidR="00763076">
        <w:rPr>
          <w:color w:val="000000"/>
        </w:rPr>
        <w:t>cial inter</w:t>
      </w:r>
      <w:r w:rsidR="00763076">
        <w:rPr>
          <w:color w:val="000000"/>
          <w:spacing w:val="-2"/>
        </w:rPr>
        <w:t>v</w:t>
      </w:r>
      <w:r w:rsidR="00763076">
        <w:rPr>
          <w:color w:val="000000"/>
        </w:rPr>
        <w:t>ention is warranted here, then guardianship orders and intervention orders tend to be</w:t>
      </w:r>
      <w:r w:rsidR="00763076">
        <w:rPr>
          <w:color w:val="000000"/>
          <w:spacing w:val="1"/>
        </w:rPr>
        <w:t xml:space="preserve"> </w:t>
      </w:r>
      <w:r w:rsidR="00763076">
        <w:rPr>
          <w:color w:val="000000"/>
        </w:rPr>
        <w:t xml:space="preserve">the key protective </w:t>
      </w:r>
      <w:r w:rsidR="00763076">
        <w:rPr>
          <w:color w:val="000000"/>
          <w:spacing w:val="-2"/>
        </w:rPr>
        <w:t>m</w:t>
      </w:r>
      <w:r w:rsidR="00763076">
        <w:rPr>
          <w:color w:val="000000"/>
        </w:rPr>
        <w:t>echanis</w:t>
      </w:r>
      <w:r w:rsidR="00763076">
        <w:rPr>
          <w:color w:val="000000"/>
          <w:spacing w:val="-2"/>
        </w:rPr>
        <w:t>m</w:t>
      </w:r>
      <w:r w:rsidR="00763076">
        <w:rPr>
          <w:color w:val="000000"/>
        </w:rPr>
        <w:t>s. While other protective orders are possible</w:t>
      </w:r>
      <w:r w:rsidR="00763076">
        <w:rPr>
          <w:color w:val="000000"/>
          <w:spacing w:val="-2"/>
        </w:rPr>
        <w:t xml:space="preserve"> </w:t>
      </w:r>
      <w:r w:rsidR="00763076">
        <w:rPr>
          <w:color w:val="000000"/>
        </w:rPr>
        <w:t xml:space="preserve">(including in the fields of involuntary </w:t>
      </w:r>
      <w:r w:rsidR="00763076">
        <w:rPr>
          <w:color w:val="000000"/>
          <w:spacing w:val="-2"/>
        </w:rPr>
        <w:t>m</w:t>
      </w:r>
      <w:r w:rsidR="00763076">
        <w:rPr>
          <w:color w:val="000000"/>
        </w:rPr>
        <w:t>ental health treat</w:t>
      </w:r>
      <w:r w:rsidR="00763076">
        <w:rPr>
          <w:color w:val="000000"/>
          <w:spacing w:val="-2"/>
        </w:rPr>
        <w:t>m</w:t>
      </w:r>
      <w:r w:rsidR="00763076">
        <w:rPr>
          <w:color w:val="000000"/>
        </w:rPr>
        <w:t>ent, cri</w:t>
      </w:r>
      <w:r w:rsidR="00763076">
        <w:rPr>
          <w:color w:val="000000"/>
          <w:spacing w:val="-2"/>
        </w:rPr>
        <w:t>m</w:t>
      </w:r>
      <w:r w:rsidR="00763076">
        <w:rPr>
          <w:color w:val="000000"/>
        </w:rPr>
        <w:t>inal justice,</w:t>
      </w:r>
      <w:r w:rsidR="00763076">
        <w:rPr>
          <w:color w:val="000000"/>
          <w:spacing w:val="-1"/>
        </w:rPr>
        <w:t xml:space="preserve"> </w:t>
      </w:r>
      <w:r w:rsidR="00763076">
        <w:rPr>
          <w:color w:val="000000"/>
        </w:rPr>
        <w:t>civil detention and public health</w:t>
      </w:r>
      <w:r w:rsidR="00852F12">
        <w:rPr>
          <w:color w:val="000000"/>
        </w:rPr>
        <w:t>…)</w:t>
      </w:r>
      <w:r w:rsidR="00763076">
        <w:rPr>
          <w:color w:val="000000"/>
        </w:rPr>
        <w:t xml:space="preserve"> guardianship and intervention orders are the</w:t>
      </w:r>
      <w:r w:rsidR="00763076">
        <w:rPr>
          <w:color w:val="000000"/>
          <w:spacing w:val="-1"/>
        </w:rPr>
        <w:t xml:space="preserve"> </w:t>
      </w:r>
      <w:r w:rsidR="00763076">
        <w:rPr>
          <w:color w:val="000000"/>
        </w:rPr>
        <w:t>key protective orders available for adults who are at-risk in the c</w:t>
      </w:r>
      <w:r w:rsidR="00763076">
        <w:rPr>
          <w:color w:val="000000"/>
          <w:spacing w:val="-1"/>
        </w:rPr>
        <w:t>o</w:t>
      </w:r>
      <w:r w:rsidR="00763076">
        <w:rPr>
          <w:color w:val="000000"/>
        </w:rPr>
        <w:t>mmunity</w:t>
      </w:r>
      <w:r w:rsidR="00763076">
        <w:rPr>
          <w:color w:val="000000"/>
          <w:spacing w:val="-1"/>
        </w:rPr>
        <w:t xml:space="preserve"> </w:t>
      </w:r>
      <w:r w:rsidR="00763076">
        <w:rPr>
          <w:color w:val="000000"/>
        </w:rPr>
        <w:t xml:space="preserve">(but who are </w:t>
      </w:r>
      <w:r w:rsidR="00763076">
        <w:rPr>
          <w:color w:val="000000"/>
          <w:spacing w:val="-1"/>
        </w:rPr>
        <w:t>n</w:t>
      </w:r>
      <w:r w:rsidR="00763076">
        <w:rPr>
          <w:color w:val="000000"/>
        </w:rPr>
        <w:t xml:space="preserve">ot in a </w:t>
      </w:r>
      <w:r w:rsidR="00763076">
        <w:rPr>
          <w:color w:val="000000"/>
          <w:spacing w:val="-1"/>
        </w:rPr>
        <w:t>s</w:t>
      </w:r>
      <w:r w:rsidR="00763076">
        <w:rPr>
          <w:color w:val="000000"/>
          <w:spacing w:val="1"/>
        </w:rPr>
        <w:t>t</w:t>
      </w:r>
      <w:r w:rsidR="00763076">
        <w:rPr>
          <w:color w:val="000000"/>
        </w:rPr>
        <w:t>ate</w:t>
      </w:r>
      <w:r w:rsidR="00763076">
        <w:rPr>
          <w:color w:val="000000"/>
          <w:spacing w:val="-1"/>
        </w:rPr>
        <w:t xml:space="preserve"> </w:t>
      </w:r>
      <w:r w:rsidR="00763076">
        <w:rPr>
          <w:color w:val="000000"/>
        </w:rPr>
        <w:t xml:space="preserve">of </w:t>
      </w:r>
      <w:r w:rsidR="00763076">
        <w:rPr>
          <w:color w:val="000000"/>
          <w:spacing w:val="-2"/>
        </w:rPr>
        <w:t>m</w:t>
      </w:r>
      <w:r w:rsidR="00763076">
        <w:rPr>
          <w:color w:val="000000"/>
        </w:rPr>
        <w:t>ental health crisis)</w:t>
      </w:r>
      <w:r>
        <w:t>.”</w:t>
      </w:r>
      <w:r>
        <w:rPr>
          <w:rStyle w:val="FootnoteReference"/>
        </w:rPr>
        <w:footnoteReference w:id="83"/>
      </w:r>
    </w:p>
    <w:p w:rsidR="00852F12" w:rsidRDefault="00852F12" w:rsidP="00160DE5">
      <w:r>
        <w:t>As discussed in previous submissions</w:t>
      </w:r>
      <w:r w:rsidR="00AC7A24">
        <w:t>,</w:t>
      </w:r>
      <w:r w:rsidR="007D5581">
        <w:rPr>
          <w:rStyle w:val="FootnoteReference"/>
        </w:rPr>
        <w:footnoteReference w:id="84"/>
      </w:r>
      <w:r>
        <w:t xml:space="preserve"> and recognised by the VLRC in their review of guardianship laws, and the ALRC in</w:t>
      </w:r>
      <w:r w:rsidR="006A1B71">
        <w:t xml:space="preserve"> their</w:t>
      </w:r>
      <w:r>
        <w:t xml:space="preserve"> </w:t>
      </w:r>
      <w:r w:rsidR="006A1B71">
        <w:t>inquiry into equal recognition before the law of people with disability</w:t>
      </w:r>
      <w:r w:rsidR="00ED471F">
        <w:t>,</w:t>
      </w:r>
      <w:r w:rsidR="00F152DA">
        <w:rPr>
          <w:rStyle w:val="FootnoteReference"/>
        </w:rPr>
        <w:footnoteReference w:id="85"/>
      </w:r>
      <w:r w:rsidR="00ED471F">
        <w:t xml:space="preserve"> </w:t>
      </w:r>
      <w:r w:rsidR="006A1B71">
        <w:t xml:space="preserve">there are a number of excellent reasons to avoid </w:t>
      </w:r>
      <w:r w:rsidR="00205E81">
        <w:t xml:space="preserve">turning </w:t>
      </w:r>
      <w:r w:rsidR="006A1B71">
        <w:t xml:space="preserve">guardianship orders </w:t>
      </w:r>
      <w:r w:rsidR="00205E81">
        <w:t xml:space="preserve">into </w:t>
      </w:r>
      <w:r w:rsidR="006A1B71">
        <w:t>a catch-all protective mechanism</w:t>
      </w:r>
      <w:r w:rsidR="007D5581">
        <w:t xml:space="preserve">: including contravening the </w:t>
      </w:r>
      <w:r w:rsidR="007D5581">
        <w:rPr>
          <w:i/>
        </w:rPr>
        <w:t>Convention on the Rights of Persons with Disabilities.</w:t>
      </w:r>
      <w:r w:rsidR="007D5581">
        <w:rPr>
          <w:rStyle w:val="FootnoteReference"/>
          <w:i/>
        </w:rPr>
        <w:footnoteReference w:id="86"/>
      </w:r>
    </w:p>
    <w:p w:rsidR="00DF66D0" w:rsidRDefault="00DF66D0" w:rsidP="00160DE5">
      <w:r>
        <w:t xml:space="preserve">Following his study of leading overseas adult protection jurisdictions, </w:t>
      </w:r>
      <w:r w:rsidR="00F152DA">
        <w:t>Chesterman recommended that</w:t>
      </w:r>
      <w:r>
        <w:t>:</w:t>
      </w:r>
    </w:p>
    <w:p w:rsidR="00DF66D0" w:rsidRPr="00DF66D0" w:rsidRDefault="00DF66D0" w:rsidP="00DF66D0">
      <w:pPr>
        <w:widowControl w:val="0"/>
        <w:autoSpaceDE w:val="0"/>
        <w:autoSpaceDN w:val="0"/>
        <w:adjustRightInd w:val="0"/>
        <w:ind w:left="118" w:right="295"/>
      </w:pPr>
      <w:r w:rsidRPr="00DF66D0">
        <w:t>“The Victorian Parliament should grant the Victorian Civil and Administrative Tribunal the power to make a wide range of orders in relation to at-risk adults, as alternatives to guardianship orders, including:</w:t>
      </w:r>
    </w:p>
    <w:p w:rsidR="00DF66D0" w:rsidRPr="00DF66D0" w:rsidRDefault="00DF66D0" w:rsidP="00DF66D0">
      <w:pPr>
        <w:widowControl w:val="0"/>
        <w:numPr>
          <w:ilvl w:val="0"/>
          <w:numId w:val="15"/>
        </w:numPr>
        <w:autoSpaceDE w:val="0"/>
        <w:autoSpaceDN w:val="0"/>
        <w:adjustRightInd w:val="0"/>
        <w:ind w:right="-20"/>
      </w:pPr>
      <w:r w:rsidRPr="00DF66D0">
        <w:t>entry and assessment orders;</w:t>
      </w:r>
    </w:p>
    <w:p w:rsidR="00DF66D0" w:rsidRPr="00DF66D0" w:rsidRDefault="00DF66D0" w:rsidP="00DF66D0">
      <w:pPr>
        <w:widowControl w:val="0"/>
        <w:numPr>
          <w:ilvl w:val="0"/>
          <w:numId w:val="15"/>
        </w:numPr>
        <w:autoSpaceDE w:val="0"/>
        <w:autoSpaceDN w:val="0"/>
        <w:adjustRightInd w:val="0"/>
        <w:ind w:right="-20"/>
      </w:pPr>
      <w:r w:rsidRPr="00DF66D0">
        <w:t>removal and placement orders;</w:t>
      </w:r>
    </w:p>
    <w:p w:rsidR="00DF66D0" w:rsidRPr="00DF66D0" w:rsidRDefault="00DF66D0" w:rsidP="00DF66D0">
      <w:pPr>
        <w:widowControl w:val="0"/>
        <w:numPr>
          <w:ilvl w:val="0"/>
          <w:numId w:val="15"/>
        </w:numPr>
        <w:autoSpaceDE w:val="0"/>
        <w:autoSpaceDN w:val="0"/>
        <w:adjustRightInd w:val="0"/>
        <w:ind w:right="-20"/>
      </w:pPr>
      <w:r w:rsidRPr="00DF66D0">
        <w:t>service provision orders;</w:t>
      </w:r>
    </w:p>
    <w:p w:rsidR="00DF66D0" w:rsidRPr="00DF66D0" w:rsidRDefault="00DF66D0" w:rsidP="00DF66D0">
      <w:pPr>
        <w:widowControl w:val="0"/>
        <w:numPr>
          <w:ilvl w:val="0"/>
          <w:numId w:val="15"/>
        </w:numPr>
        <w:autoSpaceDE w:val="0"/>
        <w:autoSpaceDN w:val="0"/>
        <w:adjustRightInd w:val="0"/>
        <w:ind w:right="-20"/>
      </w:pPr>
      <w:r w:rsidRPr="00DF66D0">
        <w:t>banning orders; and</w:t>
      </w:r>
    </w:p>
    <w:p w:rsidR="00DF66D0" w:rsidRPr="00DF66D0" w:rsidRDefault="00DF66D0" w:rsidP="00DF66D0">
      <w:pPr>
        <w:widowControl w:val="0"/>
        <w:numPr>
          <w:ilvl w:val="0"/>
          <w:numId w:val="15"/>
        </w:numPr>
        <w:autoSpaceDE w:val="0"/>
        <w:autoSpaceDN w:val="0"/>
        <w:adjustRightInd w:val="0"/>
        <w:spacing w:before="1" w:line="271" w:lineRule="exact"/>
        <w:ind w:right="-20"/>
      </w:pPr>
      <w:r w:rsidRPr="00DF66D0">
        <w:t>supported decision-making orders.”</w:t>
      </w:r>
    </w:p>
    <w:p w:rsidR="00DF66D0" w:rsidRDefault="00205E81" w:rsidP="00160DE5">
      <w:r>
        <w:t>OPA supports this recommendation</w:t>
      </w:r>
      <w:r w:rsidR="008D781F">
        <w:t xml:space="preserve"> and believes it would, with due process safeguards embedded in legislation, both reduce the reliance on guardianship orders and benefit people experiencing elder abuse (both who have a decision-making disability and who do not, but are nevertheless vulnerable and in need of protection). </w:t>
      </w:r>
    </w:p>
    <w:p w:rsidR="00117492" w:rsidRDefault="00117492" w:rsidP="000F4A62">
      <w:pPr>
        <w:pStyle w:val="Heading3"/>
      </w:pPr>
      <w:r>
        <w:t>Question 40 How can the physical design and procedural requirements of courts</w:t>
      </w:r>
      <w:r w:rsidR="000F4A62">
        <w:t xml:space="preserve"> </w:t>
      </w:r>
      <w:r>
        <w:t>and tribunals be improved to provide better access to forums to respond to elder abuse?</w:t>
      </w:r>
    </w:p>
    <w:p w:rsidR="006D5443" w:rsidRDefault="0051121C" w:rsidP="006D5443">
      <w:r>
        <w:t>With regard to tribunal hearings, OPA supports moves towards regional</w:t>
      </w:r>
      <w:r w:rsidR="00B14E01">
        <w:t xml:space="preserve">isation to promote access to tribunal proceedings for a greater number of people. OPA </w:t>
      </w:r>
      <w:r w:rsidR="00B14E01">
        <w:lastRenderedPageBreak/>
        <w:t xml:space="preserve">supports the </w:t>
      </w:r>
      <w:r>
        <w:t>use of community spaces, as opposed to courts</w:t>
      </w:r>
      <w:r w:rsidR="00B14E01">
        <w:t>, where possible to help ensure tribunal hearings “are conducted with as little formality as possible and from within a therapeutic jurisprudence approach”.</w:t>
      </w:r>
      <w:r w:rsidR="00B14E01">
        <w:rPr>
          <w:rStyle w:val="FootnoteReference"/>
        </w:rPr>
        <w:footnoteReference w:id="87"/>
      </w:r>
      <w:r w:rsidR="00F40860">
        <w:t xml:space="preserve"> OPA would support other physical design improvements that promoted accessibility</w:t>
      </w:r>
      <w:r w:rsidR="0052473D">
        <w:t xml:space="preserve"> for people with disability and reduced the formality of the setting. </w:t>
      </w:r>
    </w:p>
    <w:p w:rsidR="0051121C" w:rsidRDefault="0052473D" w:rsidP="006D5443">
      <w:r>
        <w:t>OPA also supports moves to make courts and tribunals more accessible to the CALD community through use of interpreters in hearings, diversity training for members and the judiciary, and accessible translated materials.</w:t>
      </w:r>
      <w:r>
        <w:rPr>
          <w:rStyle w:val="FootnoteReference"/>
        </w:rPr>
        <w:footnoteReference w:id="88"/>
      </w:r>
    </w:p>
    <w:p w:rsidR="00833853" w:rsidRDefault="00833853" w:rsidP="006D5443">
      <w:r>
        <w:t xml:space="preserve">OPA is also on record as supporting the amendment of the </w:t>
      </w:r>
      <w:r w:rsidRPr="00833853">
        <w:rPr>
          <w:i/>
        </w:rPr>
        <w:t xml:space="preserve">Victorian Civil and </w:t>
      </w:r>
      <w:r w:rsidR="00612DB9" w:rsidRPr="00833853">
        <w:rPr>
          <w:i/>
        </w:rPr>
        <w:t>Administrative</w:t>
      </w:r>
      <w:r w:rsidRPr="00833853">
        <w:rPr>
          <w:i/>
        </w:rPr>
        <w:t xml:space="preserve"> Tribunal Act 1998</w:t>
      </w:r>
      <w:r>
        <w:t xml:space="preserve"> to give a </w:t>
      </w:r>
      <w:r w:rsidR="00612DB9">
        <w:t>“</w:t>
      </w:r>
      <w:r>
        <w:t xml:space="preserve">represented person </w:t>
      </w:r>
      <w:r w:rsidR="00612DB9">
        <w:t>a right to legal representation in all guardianship matters. In addition, VCAT should be statutorily empowered to appoint independent representatives where this is deemed appropriate. Further … people who may be subject to guardianship orders should be provided with information and referrals about advocacy services before hearings.”</w:t>
      </w:r>
      <w:r w:rsidR="00612DB9">
        <w:rPr>
          <w:rStyle w:val="FootnoteReference"/>
        </w:rPr>
        <w:footnoteReference w:id="89"/>
      </w:r>
    </w:p>
    <w:p w:rsidR="00117492" w:rsidRDefault="00117492" w:rsidP="000F4A62">
      <w:pPr>
        <w:pStyle w:val="Heading3"/>
      </w:pPr>
      <w:r>
        <w:t>Question 41</w:t>
      </w:r>
      <w:r w:rsidR="00AC7A24">
        <w:t>.</w:t>
      </w:r>
      <w:r>
        <w:t xml:space="preserve"> What alternative dispute resolution mechanisms are available to</w:t>
      </w:r>
      <w:r w:rsidR="000F4A62">
        <w:t xml:space="preserve"> </w:t>
      </w:r>
      <w:r>
        <w:t>respond to elder abuse? How should they be improved? Is there a need for additional</w:t>
      </w:r>
      <w:r w:rsidR="000F4A62">
        <w:t xml:space="preserve"> </w:t>
      </w:r>
      <w:r>
        <w:t>services, and where should they be located?</w:t>
      </w:r>
    </w:p>
    <w:p w:rsidR="00600E7D" w:rsidRPr="00600E7D" w:rsidRDefault="00FF7D7D" w:rsidP="00600E7D">
      <w:r>
        <w:t xml:space="preserve">OPA is wary of alternative dispute resolution mechanisms being used in elder abuse matters, as power imbalance is clearly </w:t>
      </w:r>
      <w:r w:rsidR="008E2CCD">
        <w:t>an issue. There would need to be excellent safeguards in place for OPA to support the use of mediation or other dispute resolution processes.</w:t>
      </w:r>
    </w:p>
    <w:p w:rsidR="00117492" w:rsidRDefault="00117492" w:rsidP="000F4A62">
      <w:pPr>
        <w:pStyle w:val="Heading2"/>
      </w:pPr>
      <w:bookmarkStart w:id="13" w:name="_Toc459234468"/>
      <w:r>
        <w:t>Criminal law</w:t>
      </w:r>
      <w:bookmarkEnd w:id="13"/>
    </w:p>
    <w:p w:rsidR="00117492" w:rsidRDefault="00117492" w:rsidP="000F4A62">
      <w:pPr>
        <w:pStyle w:val="Heading3"/>
      </w:pPr>
      <w:r>
        <w:t>Question 42</w:t>
      </w:r>
      <w:r w:rsidR="005C1AC0">
        <w:t>.</w:t>
      </w:r>
      <w:r>
        <w:t xml:space="preserve"> In what ways should criminal laws be improved to respond to elder</w:t>
      </w:r>
      <w:r w:rsidR="000F4A62">
        <w:t xml:space="preserve"> </w:t>
      </w:r>
      <w:r>
        <w:t>abuse? For example, should there be offences specifically concerning elder abuse?</w:t>
      </w:r>
    </w:p>
    <w:p w:rsidR="003C28C4" w:rsidRDefault="004225D7" w:rsidP="003C28C4">
      <w:r>
        <w:t xml:space="preserve">OPA believes there is scope to improve the response to elder abuse through the development of </w:t>
      </w:r>
      <w:r w:rsidR="001114CC">
        <w:t>a range of new offences or amendments to existing laws. Possibilities include:</w:t>
      </w:r>
    </w:p>
    <w:p w:rsidR="001114CC" w:rsidRDefault="007C29C7" w:rsidP="001114CC">
      <w:pPr>
        <w:numPr>
          <w:ilvl w:val="0"/>
          <w:numId w:val="20"/>
        </w:numPr>
      </w:pPr>
      <w:r>
        <w:t>enhance</w:t>
      </w:r>
      <w:r w:rsidR="003C28C4">
        <w:t xml:space="preserve"> criminal law relating to age-related vulnerability (Rodney Lewis NSW has propose</w:t>
      </w:r>
      <w:r>
        <w:t>d a new law along these lines)</w:t>
      </w:r>
    </w:p>
    <w:p w:rsidR="003C28C4" w:rsidRDefault="007C29C7" w:rsidP="001114CC">
      <w:pPr>
        <w:numPr>
          <w:ilvl w:val="0"/>
          <w:numId w:val="20"/>
        </w:numPr>
      </w:pPr>
      <w:r>
        <w:t>b</w:t>
      </w:r>
      <w:r w:rsidR="003C28C4">
        <w:t xml:space="preserve">roaden current crimes against people with cognitive impairment to </w:t>
      </w:r>
      <w:r>
        <w:t>include victims with age-related vulnerability</w:t>
      </w:r>
    </w:p>
    <w:p w:rsidR="003C28C4" w:rsidRDefault="007C29C7" w:rsidP="001114CC">
      <w:pPr>
        <w:numPr>
          <w:ilvl w:val="0"/>
          <w:numId w:val="20"/>
        </w:numPr>
      </w:pPr>
      <w:r>
        <w:t>n</w:t>
      </w:r>
      <w:r w:rsidR="003C28C4">
        <w:t xml:space="preserve">ew crime </w:t>
      </w:r>
      <w:r w:rsidR="001114CC">
        <w:t xml:space="preserve">of </w:t>
      </w:r>
      <w:r w:rsidR="003C28C4">
        <w:t>‘fai</w:t>
      </w:r>
      <w:r w:rsidR="001114CC">
        <w:t>lure to protect at-risk adults’</w:t>
      </w:r>
      <w:r w:rsidR="00885468">
        <w:t xml:space="preserve">, following </w:t>
      </w:r>
      <w:smartTag w:uri="urn:schemas-microsoft-com:office:smarttags" w:element="place">
        <w:smartTag w:uri="urn:schemas-microsoft-com:office:smarttags" w:element="State">
          <w:r w:rsidR="00885468">
            <w:t>Victoria</w:t>
          </w:r>
        </w:smartTag>
      </w:smartTag>
      <w:r w:rsidR="00885468">
        <w:t>’s stronger ‘Failure to Protect’ laws to protect children from sexual abuse.</w:t>
      </w:r>
      <w:r w:rsidR="00885468">
        <w:rPr>
          <w:rStyle w:val="FootnoteReference"/>
        </w:rPr>
        <w:footnoteReference w:id="90"/>
      </w:r>
      <w:r w:rsidR="006E3B17">
        <w:t xml:space="preserve"> In relation to elder abuse, this law would ideally include organisations that have substantial involvement with </w:t>
      </w:r>
      <w:r w:rsidR="00101CC5">
        <w:t>the at-risk adult (for example, aged care providers and day servi</w:t>
      </w:r>
      <w:r w:rsidR="0078307F">
        <w:t>ces).</w:t>
      </w:r>
      <w:r w:rsidR="00101CC5">
        <w:t xml:space="preserve"> </w:t>
      </w:r>
    </w:p>
    <w:p w:rsidR="003C28C4" w:rsidRDefault="00DA1111" w:rsidP="001114CC">
      <w:pPr>
        <w:numPr>
          <w:ilvl w:val="0"/>
          <w:numId w:val="20"/>
        </w:numPr>
      </w:pPr>
      <w:r>
        <w:lastRenderedPageBreak/>
        <w:t xml:space="preserve">create </w:t>
      </w:r>
      <w:r w:rsidR="007C29C7">
        <w:t>indictable offences for m</w:t>
      </w:r>
      <w:r w:rsidR="003C28C4">
        <w:t xml:space="preserve">isuse of powers of attorney </w:t>
      </w:r>
      <w:r w:rsidR="007C29C7">
        <w:t xml:space="preserve">in all states and territories </w:t>
      </w:r>
      <w:r w:rsidR="003C28C4">
        <w:t>(</w:t>
      </w:r>
      <w:r w:rsidR="007C29C7">
        <w:t>See for example, Victoria’s POAA 2014</w:t>
      </w:r>
      <w:r w:rsidR="003C28C4">
        <w:t xml:space="preserve">, </w:t>
      </w:r>
      <w:r w:rsidR="005C1AC0">
        <w:t>s</w:t>
      </w:r>
      <w:r w:rsidR="007C29C7">
        <w:t>e</w:t>
      </w:r>
      <w:r w:rsidR="003C28C4">
        <w:t>ctions 135-</w:t>
      </w:r>
      <w:r w:rsidR="007C29C7">
        <w:t>13</w:t>
      </w:r>
      <w:r w:rsidR="003C28C4">
        <w:t>7</w:t>
      </w:r>
      <w:r w:rsidR="007C29C7">
        <w:t>, and recent recommendation from NSW Elder Abuse Inquiry to follow suit</w:t>
      </w:r>
      <w:r w:rsidR="005C1AC0">
        <w:t>).</w:t>
      </w:r>
      <w:r w:rsidR="007C29C7">
        <w:rPr>
          <w:rStyle w:val="FootnoteReference"/>
        </w:rPr>
        <w:footnoteReference w:id="91"/>
      </w:r>
    </w:p>
    <w:p w:rsidR="003C28C4" w:rsidRDefault="0078307F" w:rsidP="001114CC">
      <w:pPr>
        <w:numPr>
          <w:ilvl w:val="0"/>
          <w:numId w:val="20"/>
        </w:numPr>
      </w:pPr>
      <w:r>
        <w:t>broaden victims</w:t>
      </w:r>
      <w:r w:rsidR="003C28C4">
        <w:t xml:space="preserve"> of crime compensation</w:t>
      </w:r>
    </w:p>
    <w:p w:rsidR="003C28C4" w:rsidRDefault="000138FF" w:rsidP="001114CC">
      <w:pPr>
        <w:numPr>
          <w:ilvl w:val="0"/>
          <w:numId w:val="20"/>
        </w:numPr>
      </w:pPr>
      <w:r>
        <w:t>e</w:t>
      </w:r>
      <w:r w:rsidR="003C28C4">
        <w:t>xpand definitions of family violence to include subtle f</w:t>
      </w:r>
      <w:r>
        <w:t xml:space="preserve">inancial abuse, as proposed by </w:t>
      </w:r>
      <w:r w:rsidR="00DA1111">
        <w:t>Justice Connect.</w:t>
      </w:r>
    </w:p>
    <w:p w:rsidR="008F08C6" w:rsidRDefault="00DA1111" w:rsidP="008F08C6">
      <w:r>
        <w:t xml:space="preserve">OPA would prefer new offences to have the potential to address elder abuse, as opposed to being limited to circumstances involving elder abuse. </w:t>
      </w:r>
      <w:r w:rsidR="006B45C7">
        <w:t xml:space="preserve">OPA believes that laws that address crimes against ‘at-risk adults’ </w:t>
      </w:r>
      <w:r w:rsidR="009D32E4">
        <w:t>and/or people with ‘age-related vulnerability’ will more successfully address existing gaps in current legislative frameworks than new ‘elder abuse’ offences.</w:t>
      </w:r>
    </w:p>
    <w:p w:rsidR="00117492" w:rsidRDefault="00117492" w:rsidP="000F4A62">
      <w:pPr>
        <w:pStyle w:val="Heading3"/>
      </w:pPr>
      <w:r>
        <w:t>Question 43</w:t>
      </w:r>
      <w:r w:rsidR="005C1AC0">
        <w:t>.</w:t>
      </w:r>
      <w:r>
        <w:t xml:space="preserve"> Do state and territory criminal laws regarding neglect offer an</w:t>
      </w:r>
      <w:r w:rsidR="000F4A62">
        <w:t xml:space="preserve"> </w:t>
      </w:r>
      <w:r>
        <w:t>appropriate response to elder abuse? How might this response be improved?</w:t>
      </w:r>
    </w:p>
    <w:p w:rsidR="003C28C4" w:rsidRDefault="00607174" w:rsidP="003C28C4">
      <w:r>
        <w:t>As noted in the Issues Paper</w:t>
      </w:r>
      <w:r w:rsidR="005C1AC0">
        <w:t>,</w:t>
      </w:r>
      <w:r>
        <w:rPr>
          <w:rStyle w:val="FootnoteReference"/>
        </w:rPr>
        <w:footnoteReference w:id="92"/>
      </w:r>
      <w:r w:rsidR="00007C6B">
        <w:t xml:space="preserve"> Victoria has no criminal law regarding neglect (or ‘failure to provide the necessities of life’ by someone with a duty to do so). OPA has no specific comment on how the laws of other states and territories could be improved.</w:t>
      </w:r>
    </w:p>
    <w:p w:rsidR="003C28C4" w:rsidRPr="003C28C4" w:rsidRDefault="00FF7D7D" w:rsidP="003C28C4">
      <w:r>
        <w:t>As discussed above in Question 42, OPA supports the development of a new ‘failure to protect at-risk adults’ law that could address neglect of an older person by organisations with a duty of care.</w:t>
      </w:r>
    </w:p>
    <w:p w:rsidR="00117492" w:rsidRDefault="00117492" w:rsidP="000F4A62">
      <w:pPr>
        <w:pStyle w:val="Heading3"/>
      </w:pPr>
      <w:r>
        <w:t>Question 44 Are protection orders being used to protect people from elder</w:t>
      </w:r>
      <w:r w:rsidR="000F4A62">
        <w:t xml:space="preserve"> </w:t>
      </w:r>
      <w:r>
        <w:t>abuse? What changes should be made to make them a better safeguard against elder</w:t>
      </w:r>
      <w:r w:rsidR="000F4A62">
        <w:t xml:space="preserve"> </w:t>
      </w:r>
      <w:r>
        <w:t>abuse?</w:t>
      </w:r>
    </w:p>
    <w:p w:rsidR="008A1807" w:rsidRDefault="004744F2" w:rsidP="003C28C4">
      <w:r>
        <w:t>OPA is</w:t>
      </w:r>
      <w:r w:rsidR="006E2430">
        <w:t xml:space="preserve"> not aware of the level of</w:t>
      </w:r>
      <w:r w:rsidR="00F01591">
        <w:t xml:space="preserve"> use of </w:t>
      </w:r>
      <w:smartTag w:uri="urn:schemas-microsoft-com:office:smarttags" w:element="State">
        <w:smartTag w:uri="urn:schemas-microsoft-com:office:smarttags" w:element="place">
          <w:r w:rsidR="00F01591">
            <w:t>Victoria</w:t>
          </w:r>
        </w:smartTag>
      </w:smartTag>
      <w:r w:rsidR="00F01591">
        <w:t xml:space="preserve">’s </w:t>
      </w:r>
      <w:r w:rsidR="006E2430">
        <w:t xml:space="preserve">Family Violence Act’s Intervention Orders and Personal Safety Orders in relation to elder abuse. </w:t>
      </w:r>
      <w:r w:rsidR="00F01591">
        <w:t xml:space="preserve">The experience of Seniors’ Rights Victoria </w:t>
      </w:r>
      <w:r w:rsidR="006A209F">
        <w:t xml:space="preserve">suggest that </w:t>
      </w:r>
      <w:r w:rsidR="008A1807">
        <w:t>many</w:t>
      </w:r>
      <w:r w:rsidR="006A209F">
        <w:t xml:space="preserve"> older people do not </w:t>
      </w:r>
      <w:r w:rsidR="008A1807">
        <w:t xml:space="preserve">see </w:t>
      </w:r>
      <w:r w:rsidR="006A209F">
        <w:t>intervention orders</w:t>
      </w:r>
      <w:r w:rsidR="008A1807">
        <w:t xml:space="preserve"> as a good option for them:</w:t>
      </w:r>
    </w:p>
    <w:p w:rsidR="008A1807" w:rsidRDefault="008A1807" w:rsidP="008A1807">
      <w:pPr>
        <w:numPr>
          <w:ilvl w:val="0"/>
          <w:numId w:val="16"/>
        </w:numPr>
      </w:pPr>
      <w:r>
        <w:t>they</w:t>
      </w:r>
      <w:r w:rsidR="006A209F">
        <w:t xml:space="preserve"> want the abuse to stop but may not be willing to see</w:t>
      </w:r>
      <w:r>
        <w:t xml:space="preserve"> their family member prosecuted; or</w:t>
      </w:r>
    </w:p>
    <w:p w:rsidR="003C28C4" w:rsidRDefault="006A209F" w:rsidP="008A1807">
      <w:pPr>
        <w:numPr>
          <w:ilvl w:val="0"/>
          <w:numId w:val="16"/>
        </w:numPr>
      </w:pPr>
      <w:r>
        <w:t>where the person responsible for the abuse is also the</w:t>
      </w:r>
      <w:r w:rsidR="008A1807">
        <w:t>ir</w:t>
      </w:r>
      <w:r>
        <w:t xml:space="preserve"> carer, they may see the violence as preferable to ending up without a carer and h</w:t>
      </w:r>
      <w:r w:rsidR="0078307F">
        <w:t xml:space="preserve">aving to move into an </w:t>
      </w:r>
      <w:r>
        <w:t>aged care facility.</w:t>
      </w:r>
    </w:p>
    <w:p w:rsidR="006E2430" w:rsidRDefault="006E2430" w:rsidP="003C28C4">
      <w:r>
        <w:t xml:space="preserve">We are </w:t>
      </w:r>
      <w:r w:rsidR="00B9398E">
        <w:t xml:space="preserve">keenly </w:t>
      </w:r>
      <w:r>
        <w:t xml:space="preserve">aware of guardianship being used as a protective measure, and </w:t>
      </w:r>
      <w:r w:rsidR="00B9398E">
        <w:t xml:space="preserve">guardianship applications are </w:t>
      </w:r>
      <w:r>
        <w:t xml:space="preserve">a common response to elder abuse by health and community services where the person suffering abuse has a cognitive impairment. As discussed in Question </w:t>
      </w:r>
      <w:r w:rsidR="00407A36">
        <w:t>39, OPA believes this is not always the best response.</w:t>
      </w:r>
    </w:p>
    <w:p w:rsidR="006E2430" w:rsidRPr="003C28C4" w:rsidRDefault="00407A36" w:rsidP="003C28C4">
      <w:r>
        <w:t>OPA believes that VCAT should be endowed with the power to make a greater range of protective orders (as specified in Question 39)</w:t>
      </w:r>
      <w:r w:rsidR="00B9398E">
        <w:t xml:space="preserve"> to improve safeguards for at-risk adults</w:t>
      </w:r>
      <w:r>
        <w:t>.</w:t>
      </w:r>
    </w:p>
    <w:p w:rsidR="00117492" w:rsidRDefault="00117492" w:rsidP="000F4A62">
      <w:pPr>
        <w:pStyle w:val="Heading3"/>
      </w:pPr>
      <w:r>
        <w:lastRenderedPageBreak/>
        <w:t>Question 45 Who should be required to report suspected elder abuse, in what</w:t>
      </w:r>
      <w:r w:rsidR="000F4A62">
        <w:t xml:space="preserve"> </w:t>
      </w:r>
      <w:r>
        <w:t>circumstances, and to whom?</w:t>
      </w:r>
    </w:p>
    <w:p w:rsidR="00C37DF2" w:rsidRDefault="00A74B8D" w:rsidP="003C28C4">
      <w:r>
        <w:t>OPA encourages the Commission to consider how laws like the Northern Territory law, which, as highlighted in the Issues Paper</w:t>
      </w:r>
      <w:r w:rsidR="005C1AC0">
        <w:t>,</w:t>
      </w:r>
      <w:r>
        <w:rPr>
          <w:rStyle w:val="FootnoteReference"/>
        </w:rPr>
        <w:footnoteReference w:id="93"/>
      </w:r>
      <w:r w:rsidR="00395CEF">
        <w:t xml:space="preserve"> requires </w:t>
      </w:r>
      <w:r>
        <w:t xml:space="preserve">an adult to report </w:t>
      </w:r>
      <w:r w:rsidR="00127CC2">
        <w:t>their belief that domestic violence has occurred</w:t>
      </w:r>
      <w:r w:rsidR="005C1AC0">
        <w:t>,</w:t>
      </w:r>
      <w:r w:rsidR="00127CC2">
        <w:rPr>
          <w:rStyle w:val="FootnoteReference"/>
        </w:rPr>
        <w:footnoteReference w:id="94"/>
      </w:r>
      <w:r w:rsidR="008F2015">
        <w:t xml:space="preserve"> might help protect people from elder abuse.</w:t>
      </w:r>
    </w:p>
    <w:p w:rsidR="003C28C4" w:rsidRDefault="0003591C" w:rsidP="003C28C4">
      <w:r>
        <w:t>OPA is not con</w:t>
      </w:r>
      <w:r w:rsidR="001C095B">
        <w:t>vinced that additional mandatory reporting requirements</w:t>
      </w:r>
      <w:r w:rsidR="00E74E2C">
        <w:t>,</w:t>
      </w:r>
      <w:r w:rsidR="001C095B">
        <w:rPr>
          <w:rStyle w:val="FootnoteReference"/>
        </w:rPr>
        <w:footnoteReference w:id="95"/>
      </w:r>
      <w:r w:rsidR="001C095B">
        <w:t xml:space="preserve"> </w:t>
      </w:r>
      <w:r w:rsidR="00395CEF">
        <w:t>beyond what we recommend in our answer to question 42</w:t>
      </w:r>
      <w:r w:rsidR="00E74E2C">
        <w:t xml:space="preserve">, </w:t>
      </w:r>
      <w:r>
        <w:t>will lead to improved</w:t>
      </w:r>
      <w:r w:rsidR="00E74E2C">
        <w:t xml:space="preserve"> protections for at-risk adults. H</w:t>
      </w:r>
      <w:r>
        <w:t>owever we are open to further discussion on this topic.</w:t>
      </w:r>
    </w:p>
    <w:p w:rsidR="00C37DF2" w:rsidRDefault="001C095B" w:rsidP="003C28C4">
      <w:r>
        <w:t xml:space="preserve">OPA instead looks to encourage reporting through the designation of a clear state (or national) point of contact for concerns about at-risk adults </w:t>
      </w:r>
      <w:r w:rsidR="008A3AE9">
        <w:t>alongside</w:t>
      </w:r>
      <w:r>
        <w:t xml:space="preserve"> a public education and awareness campaign. See the model proposed by the VLRC, for example, where OPA is empowered to receive complaints and allegations of abuse, neglect and exploitation and investigate them</w:t>
      </w:r>
      <w:r w:rsidR="006D5E5B">
        <w:t>.</w:t>
      </w:r>
      <w:r w:rsidR="00271869">
        <w:t xml:space="preserve"> (Further information provided in response to Question 33).</w:t>
      </w:r>
    </w:p>
    <w:p w:rsidR="00117492" w:rsidRDefault="00117492" w:rsidP="000F4A62">
      <w:pPr>
        <w:pStyle w:val="Heading3"/>
      </w:pPr>
      <w:r>
        <w:t>Question 46</w:t>
      </w:r>
      <w:r w:rsidR="005C1AC0">
        <w:t>.</w:t>
      </w:r>
      <w:r>
        <w:t xml:space="preserve"> How should the police and prosecution responses to reports of</w:t>
      </w:r>
      <w:r w:rsidR="000F4A62">
        <w:t xml:space="preserve"> </w:t>
      </w:r>
      <w:r>
        <w:t>elder abuse be improved? What are best practice police and prosecution responses to</w:t>
      </w:r>
      <w:r w:rsidR="000F4A62">
        <w:t xml:space="preserve"> </w:t>
      </w:r>
      <w:r>
        <w:t>elder abuse?</w:t>
      </w:r>
    </w:p>
    <w:p w:rsidR="008A3AE9" w:rsidRDefault="00181EC6" w:rsidP="008A3AE9">
      <w:r>
        <w:t>The Issues Paper highlighted the benefit of the NSW Police Force’s policy of mandated action in response to family violence.</w:t>
      </w:r>
      <w:r>
        <w:rPr>
          <w:rStyle w:val="FootnoteReference"/>
        </w:rPr>
        <w:footnoteReference w:id="96"/>
      </w:r>
      <w:r>
        <w:t xml:space="preserve"> </w:t>
      </w:r>
      <w:smartTag w:uri="urn:schemas-microsoft-com:office:smarttags" w:element="place">
        <w:smartTag w:uri="urn:schemas-microsoft-com:office:smarttags" w:element="State">
          <w:r>
            <w:t>Victoria</w:t>
          </w:r>
        </w:smartTag>
      </w:smartTag>
      <w:r>
        <w:t xml:space="preserve"> also has a </w:t>
      </w:r>
      <w:r w:rsidRPr="00181EC6">
        <w:rPr>
          <w:i/>
        </w:rPr>
        <w:t>Code of Practice for the Investigation</w:t>
      </w:r>
      <w:r w:rsidR="00153C78" w:rsidRPr="00181EC6">
        <w:rPr>
          <w:i/>
        </w:rPr>
        <w:t xml:space="preserve"> </w:t>
      </w:r>
      <w:r w:rsidRPr="00181EC6">
        <w:rPr>
          <w:i/>
        </w:rPr>
        <w:t>of Family Violence</w:t>
      </w:r>
      <w:r>
        <w:rPr>
          <w:rStyle w:val="FootnoteReference"/>
        </w:rPr>
        <w:footnoteReference w:id="97"/>
      </w:r>
      <w:r>
        <w:t xml:space="preserve"> that specifies compulsory police </w:t>
      </w:r>
      <w:r w:rsidR="008C3F84">
        <w:t>“</w:t>
      </w:r>
      <w:r>
        <w:t xml:space="preserve">action </w:t>
      </w:r>
      <w:r w:rsidR="008C3F84" w:rsidRPr="008C3F84">
        <w:t>on any family violence incident reported to them, regardless of who made the report and how it was made</w:t>
      </w:r>
      <w:r w:rsidR="008C3F84">
        <w:t>”.</w:t>
      </w:r>
      <w:r w:rsidR="008C3F84">
        <w:rPr>
          <w:rStyle w:val="FootnoteReference"/>
        </w:rPr>
        <w:footnoteReference w:id="98"/>
      </w:r>
      <w:r w:rsidR="008C3F84">
        <w:t xml:space="preserve"> </w:t>
      </w:r>
      <w:r w:rsidR="007F15E7">
        <w:t>This document specifies a range of actions, considerations and referrals required by Victoria Police which could inform the development of best practice responses to elder abuse.</w:t>
      </w:r>
      <w:r w:rsidR="007F15E7">
        <w:rPr>
          <w:rStyle w:val="FootnoteReference"/>
        </w:rPr>
        <w:footnoteReference w:id="99"/>
      </w:r>
      <w:r w:rsidR="007F15E7">
        <w:t xml:space="preserve"> </w:t>
      </w:r>
      <w:r w:rsidR="008C3F84">
        <w:t xml:space="preserve">OPA has direct experience of the benefits of this policy for people threatened by family violence. </w:t>
      </w:r>
      <w:r w:rsidR="00B4710B">
        <w:t>T</w:t>
      </w:r>
      <w:r w:rsidR="008C3F84">
        <w:t xml:space="preserve">he same policy guideline </w:t>
      </w:r>
      <w:r w:rsidR="00B4710B">
        <w:t>defines family violence broadly, and includes “</w:t>
      </w:r>
      <w:r w:rsidR="00B4710B" w:rsidRPr="00B4710B">
        <w:t>abuse of elderly people by family members”</w:t>
      </w:r>
      <w:r w:rsidR="005C1AC0">
        <w:t>,</w:t>
      </w:r>
      <w:r w:rsidR="00B4710B">
        <w:rPr>
          <w:rStyle w:val="FootnoteReference"/>
        </w:rPr>
        <w:footnoteReference w:id="100"/>
      </w:r>
      <w:r w:rsidR="007F15E7">
        <w:t xml:space="preserve"> however understanding of and service responses to elder abuse are not as advanced as </w:t>
      </w:r>
      <w:r w:rsidR="0085653D">
        <w:t>they are in the field of intimate partner violence</w:t>
      </w:r>
      <w:r w:rsidR="00B4710B">
        <w:t>.</w:t>
      </w:r>
    </w:p>
    <w:p w:rsidR="00B4710B" w:rsidRDefault="00184E7B" w:rsidP="008A3AE9">
      <w:r>
        <w:t xml:space="preserve">Police responses could be further enhanced by training around elder abuse, and, as mentioned already in the Issues Paper, increased specialisation in crimes against </w:t>
      </w:r>
      <w:r>
        <w:lastRenderedPageBreak/>
        <w:t xml:space="preserve">older people with a focus on financial abuse as recommended by the Victorian Royal </w:t>
      </w:r>
      <w:r w:rsidR="007F15E7">
        <w:t>Commission into Family Violence</w:t>
      </w:r>
      <w:r>
        <w:t>.</w:t>
      </w:r>
      <w:r w:rsidR="007F15E7">
        <w:rPr>
          <w:rStyle w:val="FootnoteReference"/>
        </w:rPr>
        <w:footnoteReference w:id="101"/>
      </w:r>
    </w:p>
    <w:p w:rsidR="00B4710B" w:rsidRDefault="0085653D" w:rsidP="008A3AE9">
      <w:r>
        <w:t>OPA supports two further recommendations regarding the development of expertise in relation to financial abuse of at-risk adults:</w:t>
      </w:r>
    </w:p>
    <w:p w:rsidR="00920ABC" w:rsidRPr="00920ABC" w:rsidRDefault="00920ABC" w:rsidP="00920ABC">
      <w:pPr>
        <w:widowControl w:val="0"/>
        <w:numPr>
          <w:ilvl w:val="0"/>
          <w:numId w:val="18"/>
        </w:numPr>
        <w:autoSpaceDE w:val="0"/>
        <w:autoSpaceDN w:val="0"/>
        <w:adjustRightInd w:val="0"/>
        <w:ind w:right="530"/>
      </w:pPr>
      <w:r>
        <w:t xml:space="preserve">Chesterman’s </w:t>
      </w:r>
      <w:r w:rsidR="005C1AC0">
        <w:t>2013</w:t>
      </w:r>
      <w:r>
        <w:t xml:space="preserve"> report’s recommendation that “</w:t>
      </w:r>
      <w:r w:rsidRPr="00920ABC">
        <w:t>Victoria Police and the Victorian Office of Public Prosecutions should be encouraged to examine and replicate the work of the Seattle Police Department and King County prosecutors in investigating and prosecuting individuals involved in crimes against at-risk adults.</w:t>
      </w:r>
      <w:r>
        <w:t>”</w:t>
      </w:r>
      <w:r>
        <w:rPr>
          <w:rStyle w:val="FootnoteReference"/>
        </w:rPr>
        <w:footnoteReference w:id="102"/>
      </w:r>
    </w:p>
    <w:p w:rsidR="0085653D" w:rsidRDefault="00920ABC" w:rsidP="00920ABC">
      <w:pPr>
        <w:numPr>
          <w:ilvl w:val="0"/>
          <w:numId w:val="17"/>
        </w:numPr>
      </w:pPr>
      <w:r>
        <w:t>Queensland Parliamentary Committee’s recommendation that: “the Queensland Police Service explore further opportunities to leverage financial sector partnerships and technological systems to trace questionable or irregular transactions and identify early intervention opportunities.”</w:t>
      </w:r>
      <w:r>
        <w:rPr>
          <w:rStyle w:val="FootnoteReference"/>
        </w:rPr>
        <w:footnoteReference w:id="103"/>
      </w:r>
    </w:p>
    <w:p w:rsidR="00F01591" w:rsidRPr="008A3AE9" w:rsidRDefault="001A7638" w:rsidP="008A3AE9">
      <w:r>
        <w:t>The introduction of a new ‘Failure to protect at-risk adults’ crime would bring the opportunity to develop further expertise in the investigation and prosecution of elder abuse involving neglect, violence and exploitation</w:t>
      </w:r>
      <w:r w:rsidR="002B4786">
        <w:t>.</w:t>
      </w:r>
    </w:p>
    <w:p w:rsidR="00117492" w:rsidRDefault="00117492" w:rsidP="000F4A62">
      <w:pPr>
        <w:pStyle w:val="Heading3"/>
      </w:pPr>
      <w:r>
        <w:t>Question 47 How should victims’ services and court processes be improved to</w:t>
      </w:r>
      <w:r w:rsidR="000F4A62">
        <w:t xml:space="preserve"> </w:t>
      </w:r>
      <w:r>
        <w:t>support victims of elder abuse?</w:t>
      </w:r>
    </w:p>
    <w:p w:rsidR="007654BD" w:rsidRPr="007654BD" w:rsidRDefault="007654BD" w:rsidP="007654BD">
      <w:r>
        <w:t xml:space="preserve">OPA supports the provision of court support services to victims of elder abuse, and all other measures designed to enhance access to justice, including legal </w:t>
      </w:r>
      <w:r w:rsidR="00810FC3">
        <w:t>representation and advocacy services. Training and education for court staff and the judiciary on elder abuse and cultural diversity would also be appropriate (see also our response to Question 40).</w:t>
      </w:r>
    </w:p>
    <w:p w:rsidR="00117492" w:rsidRDefault="00117492" w:rsidP="000F4A62">
      <w:pPr>
        <w:pStyle w:val="Heading3"/>
      </w:pPr>
      <w:r>
        <w:t>Question 50 What role might civil penalties play in responding to elder abuse?</w:t>
      </w:r>
    </w:p>
    <w:p w:rsidR="006A44DC" w:rsidRDefault="00472049" w:rsidP="00C63436">
      <w:r>
        <w:t>In circumstances where criminal prosecution is unlikely to proceed due to difficulties gathering evidence (which can be the case where the victim has a cognitive impairment), c</w:t>
      </w:r>
      <w:r w:rsidR="006A44DC">
        <w:t>ivil penalties can be useful</w:t>
      </w:r>
      <w:r>
        <w:t xml:space="preserve"> because they can be successfully prosecuted with less evidence.</w:t>
      </w:r>
    </w:p>
    <w:p w:rsidR="006A44DC" w:rsidRDefault="00195F32" w:rsidP="00C63436">
      <w:r>
        <w:t xml:space="preserve">For example, </w:t>
      </w:r>
      <w:r w:rsidR="006A44DC">
        <w:t>OPA supports the VLRC recommendations in relation to “civil penalties for a new public wrong”</w:t>
      </w:r>
      <w:r w:rsidR="005C1AC0">
        <w:t>.</w:t>
      </w:r>
      <w:r w:rsidR="006A44DC">
        <w:rPr>
          <w:rStyle w:val="FootnoteReference"/>
        </w:rPr>
        <w:footnoteReference w:id="104"/>
      </w:r>
      <w:r w:rsidR="006A44DC">
        <w:t xml:space="preserve"> In particular:</w:t>
      </w:r>
    </w:p>
    <w:p w:rsidR="006A44DC" w:rsidRPr="006A44DC" w:rsidRDefault="006A44DC" w:rsidP="006A44DC">
      <w:pPr>
        <w:numPr>
          <w:ilvl w:val="0"/>
          <w:numId w:val="17"/>
        </w:numPr>
        <w:autoSpaceDE w:val="0"/>
        <w:autoSpaceDN w:val="0"/>
        <w:adjustRightInd w:val="0"/>
        <w:spacing w:before="0" w:after="0"/>
      </w:pPr>
      <w:r>
        <w:t xml:space="preserve">Recommendation 305. </w:t>
      </w:r>
      <w:r w:rsidRPr="006A44DC">
        <w:t>New guardianship legislation should provide that it is unlawful for a person with</w:t>
      </w:r>
      <w:r>
        <w:t xml:space="preserve"> </w:t>
      </w:r>
      <w:r w:rsidRPr="006A44DC">
        <w:t>responsibility to care for a person with impaired decision</w:t>
      </w:r>
      <w:r>
        <w:t>-</w:t>
      </w:r>
      <w:r w:rsidRPr="006A44DC">
        <w:t>making ability because of a</w:t>
      </w:r>
      <w:r>
        <w:t xml:space="preserve"> </w:t>
      </w:r>
      <w:r w:rsidRPr="006A44DC">
        <w:t>disability to abuse,</w:t>
      </w:r>
      <w:r>
        <w:t xml:space="preserve"> neglect or exploit that person; and</w:t>
      </w:r>
    </w:p>
    <w:p w:rsidR="006A44DC" w:rsidRDefault="006A44DC" w:rsidP="006A44DC">
      <w:pPr>
        <w:numPr>
          <w:ilvl w:val="0"/>
          <w:numId w:val="17"/>
        </w:numPr>
      </w:pPr>
      <w:r>
        <w:t>Recommendation 30</w:t>
      </w:r>
      <w:r w:rsidRPr="006A44DC">
        <w:t>6. A person who is found to have committed this wrong should be liable to a civil penalty.</w:t>
      </w:r>
    </w:p>
    <w:p w:rsidR="00CC018A" w:rsidRDefault="007344E5" w:rsidP="00C63436">
      <w:r>
        <w:lastRenderedPageBreak/>
        <w:t>OPA is on record as supporting civil penalties for abuse or misuse of substitute decision-making powers without criminal intent, with abuse involving criminal intent to be referred for criminal investigation</w:t>
      </w:r>
      <w:r w:rsidR="005C1AC0">
        <w:t>.</w:t>
      </w:r>
      <w:r>
        <w:rPr>
          <w:rStyle w:val="FootnoteReference"/>
        </w:rPr>
        <w:footnoteReference w:id="105"/>
      </w:r>
      <w:r>
        <w:t xml:space="preserve"> Either way, abuse or misuse of substitute decision-making powers should result in the immediate revocation of that </w:t>
      </w:r>
      <w:r w:rsidR="00395CEF">
        <w:t>power and the person being ruled</w:t>
      </w:r>
      <w:r>
        <w:t xml:space="preserve"> ineligible for subsequent appointment as a substitute decision-maker.</w:t>
      </w:r>
    </w:p>
    <w:p w:rsidR="00663722" w:rsidRDefault="00663722">
      <w:pPr>
        <w:spacing w:before="0" w:after="0"/>
        <w:rPr>
          <w:rFonts w:cs="Arial"/>
          <w:b/>
          <w:bCs/>
          <w:kern w:val="32"/>
          <w:sz w:val="32"/>
          <w:szCs w:val="32"/>
        </w:rPr>
      </w:pPr>
      <w:r>
        <w:br w:type="page"/>
      </w:r>
    </w:p>
    <w:p w:rsidR="00CC018A" w:rsidRDefault="00CC018A" w:rsidP="00CC018A">
      <w:pPr>
        <w:pStyle w:val="Heading1"/>
      </w:pPr>
      <w:bookmarkStart w:id="14" w:name="_Toc459234469"/>
      <w:r>
        <w:lastRenderedPageBreak/>
        <w:t>Bibliography</w:t>
      </w:r>
      <w:bookmarkEnd w:id="14"/>
      <w:r>
        <w:t xml:space="preserve"> </w:t>
      </w:r>
    </w:p>
    <w:p w:rsidR="00A106A9" w:rsidRDefault="00A106A9" w:rsidP="00C63436">
      <w:pPr>
        <w:rPr>
          <w:i/>
        </w:rPr>
      </w:pPr>
      <w:r>
        <w:t xml:space="preserve">Australian Law Reform Commission, 2014, </w:t>
      </w:r>
      <w:r w:rsidRPr="00B4107C">
        <w:rPr>
          <w:i/>
        </w:rPr>
        <w:t>Equality, Capacity and Disability in Commonwealth Laws</w:t>
      </w:r>
      <w:r>
        <w:rPr>
          <w:i/>
        </w:rPr>
        <w:t>:</w:t>
      </w:r>
      <w:r>
        <w:t xml:space="preserve"> </w:t>
      </w:r>
      <w:r w:rsidRPr="00B53531">
        <w:rPr>
          <w:i/>
        </w:rPr>
        <w:t>Summary Report</w:t>
      </w:r>
      <w:r>
        <w:t xml:space="preserve"> </w:t>
      </w:r>
      <w:r w:rsidRPr="00B53531">
        <w:rPr>
          <w:i/>
        </w:rPr>
        <w:t>124</w:t>
      </w:r>
    </w:p>
    <w:p w:rsidR="00703076" w:rsidRDefault="00703076" w:rsidP="00C63436">
      <w:pPr>
        <w:rPr>
          <w:i/>
        </w:rPr>
      </w:pPr>
      <w:r>
        <w:t xml:space="preserve">Australian Law Reform Commission (ALRC), 2016, </w:t>
      </w:r>
      <w:r w:rsidRPr="00252DEE">
        <w:rPr>
          <w:i/>
        </w:rPr>
        <w:t>Elder Abuse Issues Paper</w:t>
      </w:r>
    </w:p>
    <w:p w:rsidR="00CC018A" w:rsidRDefault="00CC018A" w:rsidP="00C63436">
      <w:r w:rsidRPr="00CC018A">
        <w:t>Bedson</w:t>
      </w:r>
      <w:r>
        <w:t>, L., 2016</w:t>
      </w:r>
      <w:r w:rsidRPr="00CC018A">
        <w:t>, ‘The incidence of elder abuse among guardianship clients: a preliminary analysis’, Presentation to the 4th National Elder Abuse Conference, 24 February 2016</w:t>
      </w:r>
    </w:p>
    <w:p w:rsidR="00A106A9" w:rsidRDefault="00A106A9" w:rsidP="00A106A9">
      <w:pPr>
        <w:rPr>
          <w:i/>
        </w:rPr>
      </w:pPr>
      <w:r>
        <w:t xml:space="preserve">Chesterman, J., 2013, </w:t>
      </w:r>
      <w:r w:rsidRPr="006F3BED">
        <w:rPr>
          <w:i/>
        </w:rPr>
        <w:t>Responding to violence, abuse, exploitation and neglect: Improving our protection of at-risk adults</w:t>
      </w:r>
    </w:p>
    <w:p w:rsidR="00A106A9" w:rsidRPr="00CC018A" w:rsidRDefault="00703076" w:rsidP="00C63436">
      <w:r w:rsidRPr="008F36CB">
        <w:t>Communities, Disability Services and Domestic and Family Violence Prevention Committee (Qld), 2015</w:t>
      </w:r>
      <w:r w:rsidRPr="008F36CB">
        <w:rPr>
          <w:i/>
        </w:rPr>
        <w:t>, Inquiry into the adequacy of existing financial protections for Queensland’s seniors</w:t>
      </w:r>
      <w:r w:rsidRPr="008F36CB">
        <w:t>, Report No. 2, 55th Parliament</w:t>
      </w:r>
    </w:p>
    <w:p w:rsidR="00CC018A" w:rsidRDefault="00CC018A" w:rsidP="00CC018A">
      <w:r w:rsidRPr="008772C7">
        <w:t xml:space="preserve">Dillon, J., 2010, </w:t>
      </w:r>
      <w:r w:rsidRPr="00C26805">
        <w:t>Violence against people with cognitive impairments: Report from the Advocacy/Guardianship program at the Office of the Public Advocate, Victoria</w:t>
      </w:r>
      <w:r w:rsidRPr="008772C7">
        <w:t>, OPA: Melbourne</w:t>
      </w:r>
    </w:p>
    <w:p w:rsidR="00A106A9" w:rsidRDefault="00A106A9" w:rsidP="00CC018A">
      <w:r>
        <w:t xml:space="preserve">Ferrah, N., Murphy, B., Ibrahim, J. et al, 2015, ‘Resident-to-resident physical aggression leading to injury in nursing homes: a systematic review’, </w:t>
      </w:r>
      <w:r>
        <w:rPr>
          <w:i/>
        </w:rPr>
        <w:t>Age and Aging</w:t>
      </w:r>
      <w:r>
        <w:t>, Vol. 44, pp. 356-36</w:t>
      </w:r>
    </w:p>
    <w:p w:rsidR="00703076" w:rsidRDefault="00703076" w:rsidP="00CC018A">
      <w:r>
        <w:t xml:space="preserve">House of Representatives Standing Committee on Legal and Constitutional Affairs, 2007, </w:t>
      </w:r>
      <w:r>
        <w:rPr>
          <w:i/>
        </w:rPr>
        <w:t>Older people and the law</w:t>
      </w:r>
    </w:p>
    <w:p w:rsidR="00A106A9" w:rsidRDefault="00A106A9" w:rsidP="00CC018A">
      <w:r>
        <w:t>Ibrahim, I., Murphy, B. Bugeja, L. and Ranson, D., 2015, ‘Nature</w:t>
      </w:r>
      <w:r w:rsidR="00551733">
        <w:t xml:space="preserve"> and Extent of External-Cause D</w:t>
      </w:r>
      <w:r>
        <w:t>eaths in Nursing Home Resi</w:t>
      </w:r>
      <w:r w:rsidR="00551733">
        <w:t>d</w:t>
      </w:r>
      <w:r>
        <w:t xml:space="preserve">ents in Victoria, Australia’, </w:t>
      </w:r>
      <w:r w:rsidRPr="008772C7">
        <w:rPr>
          <w:i/>
        </w:rPr>
        <w:t>Journal of the American Geriatric Society</w:t>
      </w:r>
      <w:r>
        <w:t>, Vol. 63, pp. 954-962</w:t>
      </w:r>
    </w:p>
    <w:p w:rsidR="00FD4F3E" w:rsidRDefault="00A106A9" w:rsidP="00A106A9">
      <w:r>
        <w:t xml:space="preserve">Kaspiew, R., Carson, R. and Rhoades, H., 2016, </w:t>
      </w:r>
      <w:r w:rsidRPr="00840FED">
        <w:rPr>
          <w:i/>
        </w:rPr>
        <w:t>Elder</w:t>
      </w:r>
      <w:r>
        <w:t xml:space="preserve"> </w:t>
      </w:r>
      <w:r w:rsidRPr="00840FED">
        <w:rPr>
          <w:i/>
        </w:rPr>
        <w:t>abuse: Understanding issues, frameworks and responses</w:t>
      </w:r>
      <w:r>
        <w:t xml:space="preserve">, AIFS Research Report No. </w:t>
      </w:r>
      <w:r w:rsidR="00FD4F3E">
        <w:t>35</w:t>
      </w:r>
    </w:p>
    <w:p w:rsidR="00FD4F3E" w:rsidRDefault="00FD4F3E" w:rsidP="00A106A9">
      <w:r>
        <w:t xml:space="preserve">Lackey, W., 2014, “Neglectful to the point of cruelty? Elder abuse and the rights of older persons in Australia”, </w:t>
      </w:r>
      <w:r>
        <w:rPr>
          <w:i/>
        </w:rPr>
        <w:t>Sydney Law Review</w:t>
      </w:r>
      <w:r>
        <w:t>, vol. 36, pp. 99-130</w:t>
      </w:r>
    </w:p>
    <w:p w:rsidR="00703076" w:rsidRDefault="00703076" w:rsidP="00A106A9">
      <w:r>
        <w:t xml:space="preserve">NSW Parliament, General Purpose Standing Committee No. 2, 2016, </w:t>
      </w:r>
      <w:r>
        <w:rPr>
          <w:i/>
        </w:rPr>
        <w:t xml:space="preserve">Elder abuse in New South Wales, </w:t>
      </w:r>
      <w:r>
        <w:t>Report No. 44</w:t>
      </w:r>
    </w:p>
    <w:p w:rsidR="00703076" w:rsidRDefault="00703076" w:rsidP="00A106A9">
      <w:r>
        <w:t xml:space="preserve">OPA, 2010, </w:t>
      </w:r>
      <w:r w:rsidRPr="00AD6F43">
        <w:rPr>
          <w:i/>
        </w:rPr>
        <w:t>Submission to the Victorian Law Reform Commission in Response to the Guardianship Information Paper</w:t>
      </w:r>
      <w:r>
        <w:rPr>
          <w:i/>
        </w:rPr>
        <w:t xml:space="preserve">, </w:t>
      </w:r>
      <w:r>
        <w:t>Office of the Public Advocate: Melbourne</w:t>
      </w:r>
    </w:p>
    <w:p w:rsidR="00FD4F3E" w:rsidRPr="00FD4F3E" w:rsidRDefault="00FD4F3E" w:rsidP="00A106A9">
      <w:pPr>
        <w:rPr>
          <w:i/>
        </w:rPr>
      </w:pPr>
      <w:r>
        <w:t xml:space="preserve">OPA, 2011, </w:t>
      </w:r>
      <w:r>
        <w:rPr>
          <w:i/>
        </w:rPr>
        <w:t xml:space="preserve">Submission to VLRC’s Guardianship Consultation Paper, </w:t>
      </w:r>
      <w:r w:rsidRPr="00FD4F3E">
        <w:t>Office of the Public Advocate: Melbourne</w:t>
      </w:r>
      <w:bookmarkStart w:id="15" w:name="_GoBack"/>
      <w:bookmarkEnd w:id="15"/>
    </w:p>
    <w:p w:rsidR="00A106A9" w:rsidRDefault="00A106A9" w:rsidP="00A106A9">
      <w:r>
        <w:t xml:space="preserve">OPA, 2012, </w:t>
      </w:r>
      <w:r w:rsidRPr="00FD4F3E">
        <w:rPr>
          <w:i/>
        </w:rPr>
        <w:t>Response to the Victorian Law Reform Commission’s Final Report on Guardianship</w:t>
      </w:r>
      <w:r w:rsidRPr="003A20F7">
        <w:t>,</w:t>
      </w:r>
      <w:r>
        <w:t xml:space="preserve"> Office of the Public Advocate: Melbourne</w:t>
      </w:r>
    </w:p>
    <w:p w:rsidR="00CC018A" w:rsidRDefault="00CC018A" w:rsidP="00CC018A">
      <w:r>
        <w:t xml:space="preserve">OPA, 2015, </w:t>
      </w:r>
      <w:r w:rsidRPr="00ED3F3D">
        <w:rPr>
          <w:i/>
        </w:rPr>
        <w:t xml:space="preserve">Community Visitors Annual </w:t>
      </w:r>
      <w:r>
        <w:rPr>
          <w:i/>
        </w:rPr>
        <w:t>Report 2014-</w:t>
      </w:r>
      <w:r w:rsidRPr="00ED3F3D">
        <w:rPr>
          <w:i/>
        </w:rPr>
        <w:t>2015</w:t>
      </w:r>
      <w:r>
        <w:t>, Office of the Public Advocate: Melbourne</w:t>
      </w:r>
    </w:p>
    <w:p w:rsidR="00FD4F3E" w:rsidRDefault="00FD4F3E" w:rsidP="00CC018A">
      <w:r>
        <w:t xml:space="preserve">Royal Commission into Family Violence (Victoria), 2016, </w:t>
      </w:r>
      <w:r>
        <w:rPr>
          <w:i/>
        </w:rPr>
        <w:t xml:space="preserve">Summary and </w:t>
      </w:r>
      <w:r w:rsidRPr="00FD4F3E">
        <w:rPr>
          <w:i/>
        </w:rPr>
        <w:t>Recommendations</w:t>
      </w:r>
    </w:p>
    <w:p w:rsidR="00CC018A" w:rsidRDefault="00A106A9" w:rsidP="00CC018A">
      <w:r>
        <w:t xml:space="preserve">Spivakovsky, C., 2012, </w:t>
      </w:r>
      <w:r w:rsidRPr="001F58DC">
        <w:rPr>
          <w:i/>
        </w:rPr>
        <w:t>Restrictive Interventions in Victoria’s Disability Sector Issues for Discussion and Reform</w:t>
      </w:r>
      <w:r>
        <w:t>, Office of the Public Advocate: Melbourne</w:t>
      </w:r>
    </w:p>
    <w:p w:rsidR="00CC018A" w:rsidRDefault="00A106A9" w:rsidP="00CC018A">
      <w:r>
        <w:t xml:space="preserve">Victorian Law Reform Commission (VLRC), 2012, </w:t>
      </w:r>
      <w:r w:rsidRPr="00252DEE">
        <w:rPr>
          <w:i/>
        </w:rPr>
        <w:t>Guardianship Final Report</w:t>
      </w:r>
      <w:r>
        <w:t xml:space="preserve">, VLRC: </w:t>
      </w:r>
      <w:r w:rsidR="00703076">
        <w:t>Melbourne</w:t>
      </w:r>
    </w:p>
    <w:p w:rsidR="00703076" w:rsidRPr="00A106A9" w:rsidRDefault="00703076" w:rsidP="00CC018A">
      <w:r>
        <w:t xml:space="preserve">Victorian Parliament Law Reform Committee, 2010, </w:t>
      </w:r>
      <w:r>
        <w:rPr>
          <w:i/>
        </w:rPr>
        <w:t>Inquiry into Powers of Attorney Final Report</w:t>
      </w:r>
    </w:p>
    <w:p w:rsidR="00CC018A" w:rsidRDefault="00A106A9" w:rsidP="00CC018A">
      <w:r>
        <w:lastRenderedPageBreak/>
        <w:t xml:space="preserve">Williams, M., Chesterman, J., and Laufer, R., 2014, “Consent versus scrutiny: Restricting liberties in a post-Bournewood Victoria”, </w:t>
      </w:r>
      <w:r>
        <w:rPr>
          <w:i/>
        </w:rPr>
        <w:t>Journal of Law and Medicine</w:t>
      </w:r>
      <w:r>
        <w:t>, Vol 21, pp. 641-660</w:t>
      </w:r>
    </w:p>
    <w:p w:rsidR="00703076" w:rsidRDefault="00703076" w:rsidP="00CC018A"/>
    <w:sectPr w:rsidR="00703076" w:rsidSect="00FF65D8">
      <w:headerReference w:type="default" r:id="rId17"/>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46" w:rsidRDefault="00B50A46">
      <w:r>
        <w:separator/>
      </w:r>
    </w:p>
  </w:endnote>
  <w:endnote w:type="continuationSeparator" w:id="0">
    <w:p w:rsidR="00B50A46" w:rsidRDefault="00B50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EE" w:rsidRDefault="00D04C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EE" w:rsidRDefault="00D04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EE" w:rsidRDefault="00D04C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24" w:rsidRDefault="00337117" w:rsidP="00450FB8">
    <w:pPr>
      <w:pStyle w:val="Footer"/>
      <w:framePr w:wrap="around" w:vAnchor="text" w:hAnchor="margin" w:xAlign="right" w:y="1"/>
      <w:rPr>
        <w:rStyle w:val="PageNumber"/>
      </w:rPr>
    </w:pPr>
    <w:r>
      <w:rPr>
        <w:rStyle w:val="PageNumber"/>
      </w:rPr>
      <w:fldChar w:fldCharType="begin"/>
    </w:r>
    <w:r w:rsidR="00AC7A24">
      <w:rPr>
        <w:rStyle w:val="PageNumber"/>
      </w:rPr>
      <w:instrText xml:space="preserve">PAGE  </w:instrText>
    </w:r>
    <w:r>
      <w:rPr>
        <w:rStyle w:val="PageNumber"/>
      </w:rPr>
      <w:fldChar w:fldCharType="end"/>
    </w:r>
  </w:p>
  <w:p w:rsidR="00AC7A24" w:rsidRDefault="00AC7A24" w:rsidP="0013328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24" w:rsidRDefault="00337117" w:rsidP="00450FB8">
    <w:pPr>
      <w:pStyle w:val="Footer"/>
      <w:framePr w:wrap="around" w:vAnchor="text" w:hAnchor="margin" w:xAlign="right" w:y="1"/>
      <w:rPr>
        <w:rStyle w:val="PageNumber"/>
      </w:rPr>
    </w:pPr>
    <w:r>
      <w:rPr>
        <w:rStyle w:val="PageNumber"/>
      </w:rPr>
      <w:fldChar w:fldCharType="begin"/>
    </w:r>
    <w:r w:rsidR="00AC7A24">
      <w:rPr>
        <w:rStyle w:val="PageNumber"/>
      </w:rPr>
      <w:instrText xml:space="preserve">PAGE  </w:instrText>
    </w:r>
    <w:r>
      <w:rPr>
        <w:rStyle w:val="PageNumber"/>
      </w:rPr>
      <w:fldChar w:fldCharType="separate"/>
    </w:r>
    <w:r w:rsidR="00020641">
      <w:rPr>
        <w:rStyle w:val="PageNumber"/>
        <w:noProof/>
      </w:rPr>
      <w:t>7</w:t>
    </w:r>
    <w:r>
      <w:rPr>
        <w:rStyle w:val="PageNumber"/>
      </w:rPr>
      <w:fldChar w:fldCharType="end"/>
    </w:r>
  </w:p>
  <w:p w:rsidR="00AC7A24" w:rsidRDefault="00AC7A24" w:rsidP="001332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46" w:rsidRDefault="00B50A46">
      <w:r>
        <w:separator/>
      </w:r>
    </w:p>
  </w:footnote>
  <w:footnote w:type="continuationSeparator" w:id="0">
    <w:p w:rsidR="00B50A46" w:rsidRDefault="00B50A46">
      <w:r>
        <w:continuationSeparator/>
      </w:r>
    </w:p>
  </w:footnote>
  <w:footnote w:id="1">
    <w:p w:rsidR="00AC7A24" w:rsidRDefault="00AC7A24">
      <w:pPr>
        <w:pStyle w:val="FootnoteText"/>
      </w:pPr>
      <w:r>
        <w:rPr>
          <w:rStyle w:val="FootnoteReference"/>
        </w:rPr>
        <w:footnoteRef/>
      </w:r>
      <w:r>
        <w:t xml:space="preserve"> GAA, section 15(c)</w:t>
      </w:r>
    </w:p>
  </w:footnote>
  <w:footnote w:id="2">
    <w:p w:rsidR="00AC7A24" w:rsidRDefault="00AC7A24">
      <w:pPr>
        <w:pStyle w:val="FootnoteText"/>
      </w:pPr>
      <w:r>
        <w:rPr>
          <w:rStyle w:val="FootnoteReference"/>
        </w:rPr>
        <w:footnoteRef/>
      </w:r>
      <w:r>
        <w:t xml:space="preserve">  </w:t>
      </w:r>
      <w:r w:rsidR="0024378A">
        <w:t xml:space="preserve">Victorian Government website, </w:t>
      </w:r>
      <w:r>
        <w:t xml:space="preserve">“What is elder abuse?” </w:t>
      </w:r>
      <w:hyperlink r:id="rId1" w:history="1">
        <w:r>
          <w:rPr>
            <w:rStyle w:val="Hyperlink"/>
          </w:rPr>
          <w:t>https://www2.health.vic.gov.au/ageing-and-aged-care/wellbeing-and-participation/preventing-elder-abuse</w:t>
        </w:r>
      </w:hyperlink>
      <w:r>
        <w:t xml:space="preserve"> Accessed 4 August 2016.</w:t>
      </w:r>
    </w:p>
  </w:footnote>
  <w:footnote w:id="3">
    <w:p w:rsidR="00AC7A24" w:rsidRDefault="00AC7A24">
      <w:pPr>
        <w:pStyle w:val="FootnoteText"/>
      </w:pPr>
      <w:r>
        <w:rPr>
          <w:rStyle w:val="FootnoteReference"/>
        </w:rPr>
        <w:footnoteRef/>
      </w:r>
      <w:r>
        <w:t xml:space="preserve"> Che</w:t>
      </w:r>
      <w:r w:rsidR="00C26805">
        <w:t xml:space="preserve">sterman, J., </w:t>
      </w:r>
      <w:r>
        <w:t xml:space="preserve">2013, </w:t>
      </w:r>
      <w:r w:rsidRPr="006F3BED">
        <w:rPr>
          <w:i/>
        </w:rPr>
        <w:t>Responding to violence, abuse, exploitation and neglect: Improving our protection of at-risk adults</w:t>
      </w:r>
      <w:r>
        <w:t>, p.</w:t>
      </w:r>
      <w:r w:rsidR="00C26805">
        <w:t xml:space="preserve"> </w:t>
      </w:r>
      <w:r>
        <w:t>14</w:t>
      </w:r>
    </w:p>
  </w:footnote>
  <w:footnote w:id="4">
    <w:p w:rsidR="00AC7A24" w:rsidRDefault="00AC7A24">
      <w:pPr>
        <w:pStyle w:val="FootnoteText"/>
      </w:pPr>
      <w:r>
        <w:rPr>
          <w:rStyle w:val="FootnoteReference"/>
        </w:rPr>
        <w:footnoteRef/>
      </w:r>
      <w:r>
        <w:t xml:space="preserve"> Ibid, p.</w:t>
      </w:r>
      <w:r w:rsidR="00C26805">
        <w:t xml:space="preserve"> </w:t>
      </w:r>
      <w:r>
        <w:t>16</w:t>
      </w:r>
    </w:p>
  </w:footnote>
  <w:footnote w:id="5">
    <w:p w:rsidR="00AC7A24" w:rsidRDefault="00AC7A24">
      <w:pPr>
        <w:pStyle w:val="FootnoteText"/>
      </w:pPr>
      <w:r>
        <w:rPr>
          <w:rStyle w:val="FootnoteReference"/>
        </w:rPr>
        <w:footnoteRef/>
      </w:r>
      <w:r>
        <w:t xml:space="preserve"> Ibid, p.</w:t>
      </w:r>
      <w:r w:rsidR="00C26805">
        <w:t xml:space="preserve"> </w:t>
      </w:r>
      <w:r>
        <w:t>78</w:t>
      </w:r>
    </w:p>
  </w:footnote>
  <w:footnote w:id="6">
    <w:p w:rsidR="00AC7A24" w:rsidRDefault="00AC7A24">
      <w:pPr>
        <w:pStyle w:val="FootnoteText"/>
      </w:pPr>
      <w:r>
        <w:rPr>
          <w:rStyle w:val="FootnoteReference"/>
        </w:rPr>
        <w:footnoteRef/>
      </w:r>
      <w:r>
        <w:t xml:space="preserve"> Ibid, p.</w:t>
      </w:r>
      <w:r w:rsidR="00C26805">
        <w:t xml:space="preserve"> </w:t>
      </w:r>
      <w:r>
        <w:t>79</w:t>
      </w:r>
    </w:p>
  </w:footnote>
  <w:footnote w:id="7">
    <w:p w:rsidR="00AC7A24" w:rsidRDefault="00AC7A24">
      <w:pPr>
        <w:pStyle w:val="FootnoteText"/>
      </w:pPr>
      <w:r>
        <w:rPr>
          <w:rStyle w:val="FootnoteReference"/>
        </w:rPr>
        <w:footnoteRef/>
      </w:r>
      <w:r w:rsidR="00C26805">
        <w:t xml:space="preserve"> Ibid</w:t>
      </w:r>
    </w:p>
  </w:footnote>
  <w:footnote w:id="8">
    <w:p w:rsidR="00AC7A24" w:rsidRDefault="00AC7A24">
      <w:pPr>
        <w:pStyle w:val="FootnoteText"/>
      </w:pPr>
      <w:r>
        <w:rPr>
          <w:rStyle w:val="FootnoteReference"/>
        </w:rPr>
        <w:footnoteRef/>
      </w:r>
      <w:r>
        <w:t xml:space="preserve"> Case study presented by Lois Bedson in her talk “Incidence of elder abuse among Guardianship clients”, 4</w:t>
      </w:r>
      <w:r w:rsidRPr="008772C7">
        <w:rPr>
          <w:vertAlign w:val="superscript"/>
        </w:rPr>
        <w:t>th</w:t>
      </w:r>
      <w:r>
        <w:t xml:space="preserve"> National Conference on</w:t>
      </w:r>
      <w:r w:rsidR="00C26805">
        <w:t xml:space="preserve"> Elder Abuse, 24 February, 2016</w:t>
      </w:r>
    </w:p>
  </w:footnote>
  <w:footnote w:id="9">
    <w:p w:rsidR="00AC7A24" w:rsidRDefault="00AC7A24" w:rsidP="008772C7">
      <w:r>
        <w:rPr>
          <w:rStyle w:val="FootnoteReference"/>
        </w:rPr>
        <w:footnoteRef/>
      </w:r>
      <w:r>
        <w:t xml:space="preserve"> </w:t>
      </w:r>
      <w:r w:rsidRPr="008772C7">
        <w:rPr>
          <w:sz w:val="20"/>
          <w:szCs w:val="20"/>
        </w:rPr>
        <w:t xml:space="preserve">Dillon, J., 2010, </w:t>
      </w:r>
      <w:r w:rsidRPr="00C26805">
        <w:rPr>
          <w:i/>
          <w:sz w:val="20"/>
          <w:szCs w:val="20"/>
        </w:rPr>
        <w:t>Violence against people with cognitive impairments: Report from the Advocacy/Guardianship program at the Office of the Public Advocate, Victoria</w:t>
      </w:r>
      <w:r w:rsidRPr="008772C7">
        <w:rPr>
          <w:sz w:val="20"/>
          <w:szCs w:val="20"/>
        </w:rPr>
        <w:t>, OPA: Melbourne</w:t>
      </w:r>
    </w:p>
  </w:footnote>
  <w:footnote w:id="10">
    <w:p w:rsidR="00AC7A24" w:rsidRPr="00ED3F3D" w:rsidRDefault="00AC7A24" w:rsidP="001C3DE8">
      <w:pPr>
        <w:pStyle w:val="FootnoteText"/>
      </w:pPr>
      <w:r>
        <w:rPr>
          <w:rStyle w:val="FootnoteReference"/>
        </w:rPr>
        <w:footnoteRef/>
      </w:r>
      <w:r>
        <w:t xml:space="preserve"> Case study published in the </w:t>
      </w:r>
      <w:r w:rsidRPr="00ED3F3D">
        <w:rPr>
          <w:i/>
        </w:rPr>
        <w:t xml:space="preserve">Community Visitors Annual </w:t>
      </w:r>
      <w:r w:rsidR="00C26805">
        <w:rPr>
          <w:i/>
        </w:rPr>
        <w:t>Report 2014-</w:t>
      </w:r>
      <w:r w:rsidRPr="00ED3F3D">
        <w:rPr>
          <w:i/>
        </w:rPr>
        <w:t>2015</w:t>
      </w:r>
      <w:r>
        <w:t>, Office of the Public Advocate: Melbourne, 2015, p. 51</w:t>
      </w:r>
    </w:p>
  </w:footnote>
  <w:footnote w:id="11">
    <w:p w:rsidR="00AC7A24" w:rsidRDefault="00AC7A24">
      <w:pPr>
        <w:pStyle w:val="FootnoteText"/>
      </w:pPr>
      <w:r>
        <w:rPr>
          <w:rStyle w:val="FootnoteReference"/>
        </w:rPr>
        <w:footnoteRef/>
      </w:r>
      <w:r>
        <w:t xml:space="preserve"> Kaspiew, </w:t>
      </w:r>
      <w:r w:rsidR="00C26805">
        <w:t xml:space="preserve">R., Carson, R. </w:t>
      </w:r>
      <w:r>
        <w:t>and Rhoades</w:t>
      </w:r>
      <w:r w:rsidR="00C26805">
        <w:t>, H.</w:t>
      </w:r>
      <w:r>
        <w:t xml:space="preserve">, 2016, </w:t>
      </w:r>
      <w:r w:rsidRPr="00840FED">
        <w:rPr>
          <w:i/>
        </w:rPr>
        <w:t>Elder</w:t>
      </w:r>
      <w:r>
        <w:t xml:space="preserve"> </w:t>
      </w:r>
      <w:r w:rsidRPr="00840FED">
        <w:rPr>
          <w:i/>
        </w:rPr>
        <w:t>abuse: Understanding issues, frameworks and responses</w:t>
      </w:r>
      <w:r>
        <w:t>, AIFS Research Report No. 35</w:t>
      </w:r>
    </w:p>
  </w:footnote>
  <w:footnote w:id="12">
    <w:p w:rsidR="00AC7A24" w:rsidRDefault="00AC7A24">
      <w:pPr>
        <w:pStyle w:val="FootnoteText"/>
      </w:pPr>
      <w:r>
        <w:rPr>
          <w:rStyle w:val="FootnoteReference"/>
        </w:rPr>
        <w:footnoteRef/>
      </w:r>
      <w:r w:rsidR="0024378A">
        <w:t xml:space="preserve"> Bedson, L., 2016, ‘</w:t>
      </w:r>
      <w:r>
        <w:t>Incidence of elder a</w:t>
      </w:r>
      <w:r w:rsidR="0024378A">
        <w:t>buse among Guardianship clients’</w:t>
      </w:r>
      <w:r>
        <w:t>, 4</w:t>
      </w:r>
      <w:r w:rsidRPr="008772C7">
        <w:rPr>
          <w:vertAlign w:val="superscript"/>
        </w:rPr>
        <w:t>th</w:t>
      </w:r>
      <w:r>
        <w:t xml:space="preserve"> National Conference on Elder Abuse, 24 February, 2016, available to download from</w:t>
      </w:r>
      <w:r w:rsidR="001F58DC">
        <w:t xml:space="preserve"> http:/seniorsrights.org.au </w:t>
      </w:r>
      <w:r>
        <w:t xml:space="preserve"> </w:t>
      </w:r>
    </w:p>
  </w:footnote>
  <w:footnote w:id="13">
    <w:p w:rsidR="00AC7A24" w:rsidRPr="00E52714" w:rsidRDefault="00AC7A24">
      <w:pPr>
        <w:pStyle w:val="FootnoteText"/>
        <w:rPr>
          <w:lang w:val="en-US"/>
        </w:rPr>
      </w:pPr>
      <w:r>
        <w:rPr>
          <w:rStyle w:val="FootnoteReference"/>
        </w:rPr>
        <w:footnoteRef/>
      </w:r>
      <w:r>
        <w:t xml:space="preserve"> See GAA, section </w:t>
      </w:r>
      <w:r>
        <w:rPr>
          <w:lang w:val="en-US"/>
        </w:rPr>
        <w:t>22</w:t>
      </w:r>
    </w:p>
  </w:footnote>
  <w:footnote w:id="14">
    <w:p w:rsidR="00AC7A24" w:rsidRDefault="00AC7A24">
      <w:pPr>
        <w:pStyle w:val="FootnoteText"/>
      </w:pPr>
      <w:r>
        <w:rPr>
          <w:rStyle w:val="FootnoteReference"/>
        </w:rPr>
        <w:footnoteRef/>
      </w:r>
      <w:r>
        <w:t xml:space="preserve"> Ferrah, N., Murphy</w:t>
      </w:r>
      <w:r w:rsidR="0024378A">
        <w:t>, B., Ibrahim, J. et al, 2015, ‘</w:t>
      </w:r>
      <w:r>
        <w:t xml:space="preserve">Resident-to-resident physical </w:t>
      </w:r>
      <w:r w:rsidR="001F58DC">
        <w:t>aggression</w:t>
      </w:r>
      <w:r>
        <w:t xml:space="preserve"> leading to injury in nur</w:t>
      </w:r>
      <w:r w:rsidR="0024378A">
        <w:t>sing homes: a systematic review’</w:t>
      </w:r>
      <w:r>
        <w:t xml:space="preserve">, </w:t>
      </w:r>
      <w:r>
        <w:rPr>
          <w:i/>
        </w:rPr>
        <w:t>Age and Aging</w:t>
      </w:r>
      <w:r>
        <w:t>, Vol. 44, pp.</w:t>
      </w:r>
      <w:r w:rsidR="001F58DC">
        <w:t xml:space="preserve"> </w:t>
      </w:r>
      <w:r>
        <w:t>356-364</w:t>
      </w:r>
    </w:p>
  </w:footnote>
  <w:footnote w:id="15">
    <w:p w:rsidR="00AC7A24" w:rsidRDefault="00AC7A24">
      <w:pPr>
        <w:pStyle w:val="FootnoteText"/>
      </w:pPr>
      <w:r>
        <w:rPr>
          <w:rStyle w:val="FootnoteReference"/>
        </w:rPr>
        <w:footnoteRef/>
      </w:r>
      <w:r>
        <w:t xml:space="preserve"> Ibrahim, I., Murphy, B. B</w:t>
      </w:r>
      <w:r w:rsidR="0024378A">
        <w:t>ugeja, L. and Ranson, D.</w:t>
      </w:r>
      <w:r w:rsidR="001F58DC">
        <w:t>,</w:t>
      </w:r>
      <w:r w:rsidR="0024378A">
        <w:t xml:space="preserve"> 2015, ‘</w:t>
      </w:r>
      <w:r>
        <w:t>Nature</w:t>
      </w:r>
      <w:r w:rsidR="00551733">
        <w:t xml:space="preserve"> and Extent of External-Cause D</w:t>
      </w:r>
      <w:r>
        <w:t xml:space="preserve">eaths in Nursing Home </w:t>
      </w:r>
      <w:r w:rsidR="0024378A">
        <w:t>Resi</w:t>
      </w:r>
      <w:r w:rsidR="00551733">
        <w:t>d</w:t>
      </w:r>
      <w:r w:rsidR="0024378A">
        <w:t>ents in Victoria, Australia’</w:t>
      </w:r>
      <w:r>
        <w:t xml:space="preserve">, </w:t>
      </w:r>
      <w:r w:rsidRPr="008772C7">
        <w:rPr>
          <w:i/>
        </w:rPr>
        <w:t>Journal of the American Geriatric Society</w:t>
      </w:r>
      <w:r w:rsidR="00A106A9">
        <w:t>, Vol. 63, pp. 954-962</w:t>
      </w:r>
    </w:p>
  </w:footnote>
  <w:footnote w:id="16">
    <w:p w:rsidR="00AC7A24" w:rsidRDefault="00AC7A24">
      <w:pPr>
        <w:pStyle w:val="FootnoteText"/>
      </w:pPr>
      <w:r>
        <w:rPr>
          <w:rStyle w:val="FootnoteReference"/>
        </w:rPr>
        <w:footnoteRef/>
      </w:r>
      <w:r>
        <w:t xml:space="preserve"> Australian Law Reform Commission</w:t>
      </w:r>
      <w:r w:rsidR="0024378A">
        <w:t>, 2014</w:t>
      </w:r>
      <w:r>
        <w:t xml:space="preserve">, </w:t>
      </w:r>
      <w:r w:rsidRPr="00B4107C">
        <w:rPr>
          <w:i/>
        </w:rPr>
        <w:t>Equality, Capacity and Disability in Commonwealth Laws</w:t>
      </w:r>
      <w:r>
        <w:rPr>
          <w:i/>
        </w:rPr>
        <w:t>:</w:t>
      </w:r>
      <w:r>
        <w:t xml:space="preserve"> </w:t>
      </w:r>
      <w:r w:rsidRPr="00B53531">
        <w:rPr>
          <w:i/>
        </w:rPr>
        <w:t>Summary Report</w:t>
      </w:r>
      <w:r>
        <w:t xml:space="preserve"> </w:t>
      </w:r>
      <w:r w:rsidRPr="00B53531">
        <w:rPr>
          <w:i/>
        </w:rPr>
        <w:t>124</w:t>
      </w:r>
      <w:r>
        <w:t>, p. 24</w:t>
      </w:r>
    </w:p>
  </w:footnote>
  <w:footnote w:id="17">
    <w:p w:rsidR="00AC7A24" w:rsidRDefault="00AC7A24">
      <w:pPr>
        <w:pStyle w:val="FootnoteText"/>
      </w:pPr>
      <w:r>
        <w:rPr>
          <w:rStyle w:val="FootnoteReference"/>
        </w:rPr>
        <w:footnoteRef/>
      </w:r>
      <w:r>
        <w:t xml:space="preserve"> Ibid</w:t>
      </w:r>
    </w:p>
  </w:footnote>
  <w:footnote w:id="18">
    <w:p w:rsidR="00AC7A24" w:rsidRDefault="00AC7A24">
      <w:pPr>
        <w:pStyle w:val="FootnoteText"/>
      </w:pPr>
      <w:r>
        <w:rPr>
          <w:rStyle w:val="FootnoteReference"/>
        </w:rPr>
        <w:footnoteRef/>
      </w:r>
      <w:r w:rsidR="001F58DC">
        <w:t xml:space="preserve"> Spivakovsky, C., 2012, </w:t>
      </w:r>
      <w:r w:rsidRPr="001F58DC">
        <w:rPr>
          <w:i/>
        </w:rPr>
        <w:t>Restrictive Interventions in Victoria’s Disability Sector Is</w:t>
      </w:r>
      <w:r w:rsidR="001F58DC" w:rsidRPr="001F58DC">
        <w:rPr>
          <w:i/>
        </w:rPr>
        <w:t>sues for Discussion and Reform</w:t>
      </w:r>
      <w:r w:rsidR="001F58DC">
        <w:t>,</w:t>
      </w:r>
      <w:r>
        <w:t xml:space="preserve"> Office of the Public Advocate: Melbourne, p.</w:t>
      </w:r>
      <w:r w:rsidR="001F58DC">
        <w:t xml:space="preserve"> </w:t>
      </w:r>
      <w:r>
        <w:t>4-5</w:t>
      </w:r>
    </w:p>
  </w:footnote>
  <w:footnote w:id="19">
    <w:p w:rsidR="00AC7A24" w:rsidRDefault="00AC7A24">
      <w:pPr>
        <w:pStyle w:val="FootnoteText"/>
      </w:pPr>
      <w:r>
        <w:rPr>
          <w:rStyle w:val="FootnoteReference"/>
        </w:rPr>
        <w:footnoteRef/>
      </w:r>
      <w:r w:rsidR="001F58DC">
        <w:t xml:space="preserve"> Victorian Law Reform Commission (VLRC)</w:t>
      </w:r>
      <w:r>
        <w:t xml:space="preserve">, 2012, </w:t>
      </w:r>
      <w:r w:rsidRPr="00252DEE">
        <w:rPr>
          <w:i/>
        </w:rPr>
        <w:t>Guardianship Final Report</w:t>
      </w:r>
      <w:r w:rsidR="001F58DC">
        <w:t>, p. 318</w:t>
      </w:r>
    </w:p>
  </w:footnote>
  <w:footnote w:id="20">
    <w:p w:rsidR="00AC7A24" w:rsidRDefault="00AC7A24">
      <w:pPr>
        <w:pStyle w:val="FootnoteText"/>
      </w:pPr>
      <w:r>
        <w:rPr>
          <w:rStyle w:val="FootnoteReference"/>
        </w:rPr>
        <w:footnoteRef/>
      </w:r>
      <w:r>
        <w:t xml:space="preserve"> For example, practices such as doors secured with “keypads” to prevent some residents wandering may impact other people who do not benefit from these measures; or physical restraints to confine people to their bed or chair.</w:t>
      </w:r>
    </w:p>
  </w:footnote>
  <w:footnote w:id="21">
    <w:p w:rsidR="00AC7A24" w:rsidRPr="00D755CA" w:rsidRDefault="00AC7A24">
      <w:pPr>
        <w:pStyle w:val="FootnoteText"/>
      </w:pPr>
      <w:r>
        <w:rPr>
          <w:rStyle w:val="FootnoteReference"/>
        </w:rPr>
        <w:footnoteRef/>
      </w:r>
      <w:r>
        <w:t xml:space="preserve"> Williams</w:t>
      </w:r>
      <w:r w:rsidR="001F58DC">
        <w:t>, M.</w:t>
      </w:r>
      <w:r>
        <w:t>, Chesterman</w:t>
      </w:r>
      <w:r w:rsidR="001F58DC">
        <w:t>, J., and</w:t>
      </w:r>
      <w:r>
        <w:t xml:space="preserve"> Laufer,</w:t>
      </w:r>
      <w:r w:rsidR="001F58DC">
        <w:t xml:space="preserve"> R.,</w:t>
      </w:r>
      <w:r>
        <w:t xml:space="preserve"> 2014, “Consent versus scrutiny: Restricting liberties in a post-Bournewood Victoria”, </w:t>
      </w:r>
      <w:r>
        <w:rPr>
          <w:i/>
        </w:rPr>
        <w:t>Journal of Law and Medicine</w:t>
      </w:r>
      <w:r>
        <w:t>, Vol 21, pp. 641-660</w:t>
      </w:r>
    </w:p>
  </w:footnote>
  <w:footnote w:id="22">
    <w:p w:rsidR="00AC7A24" w:rsidRDefault="00AC7A24">
      <w:pPr>
        <w:pStyle w:val="FootnoteText"/>
      </w:pPr>
      <w:r>
        <w:rPr>
          <w:rStyle w:val="FootnoteReference"/>
        </w:rPr>
        <w:footnoteRef/>
      </w:r>
      <w:r>
        <w:t xml:space="preserve"> This is because the article provides that individuals cannot be “deprived of their liberty unlawfully or arbitrarily, and that any deprivation of liberty must be in conformity with the law, and that the existence of a disability shall in no case justify a deprivation of liberty” (Smith, A &amp; Sullivan, D (2012) “A New Ball Game: The United Nations Convention on the Rights of Persons with Disabilities and Assumptions in Care for People with Dementia”, </w:t>
      </w:r>
      <w:r>
        <w:rPr>
          <w:i/>
        </w:rPr>
        <w:t>Journal of Law and Medicine</w:t>
      </w:r>
      <w:r>
        <w:t>, Vol 20,</w:t>
      </w:r>
      <w:r w:rsidR="001F58DC">
        <w:t xml:space="preserve"> cited in Williams et al, 2014)</w:t>
      </w:r>
    </w:p>
  </w:footnote>
  <w:footnote w:id="23">
    <w:p w:rsidR="00AC7A24" w:rsidRDefault="00AC7A24">
      <w:pPr>
        <w:pStyle w:val="FootnoteText"/>
      </w:pPr>
      <w:r>
        <w:rPr>
          <w:rStyle w:val="FootnoteReference"/>
        </w:rPr>
        <w:footnoteRef/>
      </w:r>
      <w:r>
        <w:t xml:space="preserve"> Williams et al, 2014</w:t>
      </w:r>
    </w:p>
  </w:footnote>
  <w:footnote w:id="24">
    <w:p w:rsidR="00AC7A24" w:rsidRDefault="00AC7A24">
      <w:pPr>
        <w:pStyle w:val="FootnoteText"/>
      </w:pPr>
      <w:r>
        <w:rPr>
          <w:rStyle w:val="FootnoteReference"/>
        </w:rPr>
        <w:footnoteRef/>
      </w:r>
      <w:r>
        <w:t xml:space="preserve"> Ibid, p.</w:t>
      </w:r>
      <w:r w:rsidR="001F58DC">
        <w:t xml:space="preserve"> </w:t>
      </w:r>
      <w:r>
        <w:t>650</w:t>
      </w:r>
    </w:p>
  </w:footnote>
  <w:footnote w:id="25">
    <w:p w:rsidR="00AC7A24" w:rsidRDefault="00AC7A24">
      <w:pPr>
        <w:pStyle w:val="FootnoteText"/>
      </w:pPr>
      <w:r>
        <w:rPr>
          <w:rStyle w:val="FootnoteReference"/>
        </w:rPr>
        <w:footnoteRef/>
      </w:r>
      <w:r>
        <w:t xml:space="preserve"> Ibid, p.</w:t>
      </w:r>
      <w:r w:rsidR="00D42C81">
        <w:t xml:space="preserve"> </w:t>
      </w:r>
      <w:r>
        <w:t>651</w:t>
      </w:r>
    </w:p>
  </w:footnote>
  <w:footnote w:id="26">
    <w:p w:rsidR="00AC7A24" w:rsidRDefault="00AC7A24">
      <w:pPr>
        <w:pStyle w:val="FootnoteText"/>
      </w:pPr>
      <w:r>
        <w:rPr>
          <w:rStyle w:val="FootnoteReference"/>
        </w:rPr>
        <w:footnoteRef/>
      </w:r>
      <w:r>
        <w:t xml:space="preserve"> </w:t>
      </w:r>
      <w:r w:rsidR="00D42C81">
        <w:t xml:space="preserve">This </w:t>
      </w:r>
      <w:r>
        <w:t>involves a tripartite authorisation process for deprivations of liberty for people in supp</w:t>
      </w:r>
      <w:r w:rsidR="00D42C81">
        <w:t xml:space="preserve">orted residential settings: the </w:t>
      </w:r>
      <w:r>
        <w:t>approval of the person running the accommodation facility, a doctor and the “health decision-maker” (a person able to make medical treatm</w:t>
      </w:r>
      <w:r w:rsidR="00D42C81">
        <w:t>ent decisions under the GAA</w:t>
      </w:r>
      <w:r>
        <w:t xml:space="preserve">) must be gained to authorise restrictions on the person’s liberty. </w:t>
      </w:r>
      <w:r w:rsidR="00D42C81">
        <w:t>(</w:t>
      </w:r>
      <w:r>
        <w:t>Williams et al, 2014, p.652-3</w:t>
      </w:r>
      <w:r w:rsidR="00D42C81">
        <w:t>)</w:t>
      </w:r>
    </w:p>
  </w:footnote>
  <w:footnote w:id="27">
    <w:p w:rsidR="00AC7A24" w:rsidRDefault="00AC7A24">
      <w:pPr>
        <w:pStyle w:val="FootnoteText"/>
      </w:pPr>
      <w:r>
        <w:rPr>
          <w:rStyle w:val="FootnoteReference"/>
        </w:rPr>
        <w:footnoteRef/>
      </w:r>
      <w:r>
        <w:t xml:space="preserve"> Williams et al, </w:t>
      </w:r>
      <w:r w:rsidR="00D42C81">
        <w:t xml:space="preserve">2014, </w:t>
      </w:r>
      <w:r>
        <w:t>pp.654-655</w:t>
      </w:r>
    </w:p>
  </w:footnote>
  <w:footnote w:id="28">
    <w:p w:rsidR="00AC7A24" w:rsidRPr="003A20F7" w:rsidRDefault="00AC7A24" w:rsidP="003A20F7">
      <w:pPr>
        <w:rPr>
          <w:sz w:val="20"/>
          <w:szCs w:val="20"/>
        </w:rPr>
      </w:pPr>
      <w:r>
        <w:rPr>
          <w:rStyle w:val="FootnoteReference"/>
        </w:rPr>
        <w:footnoteRef/>
      </w:r>
      <w:r>
        <w:t xml:space="preserve"> </w:t>
      </w:r>
      <w:r w:rsidRPr="003A20F7">
        <w:rPr>
          <w:sz w:val="20"/>
          <w:szCs w:val="20"/>
        </w:rPr>
        <w:t>As OPA stated in its submission to the VLRC in response to the</w:t>
      </w:r>
      <w:r>
        <w:rPr>
          <w:sz w:val="20"/>
          <w:szCs w:val="20"/>
        </w:rPr>
        <w:t xml:space="preserve"> final report on</w:t>
      </w:r>
      <w:r w:rsidRPr="003A20F7">
        <w:rPr>
          <w:sz w:val="20"/>
          <w:szCs w:val="20"/>
        </w:rPr>
        <w:t xml:space="preserve"> Guardianship, we believe “that it is important for the federal government to develop deprivation of liberty guidelines as part of its general regulation of aged care”. </w:t>
      </w:r>
      <w:r>
        <w:rPr>
          <w:sz w:val="20"/>
          <w:szCs w:val="20"/>
        </w:rPr>
        <w:t>(</w:t>
      </w:r>
      <w:r w:rsidR="00D42C81">
        <w:rPr>
          <w:sz w:val="20"/>
          <w:szCs w:val="20"/>
        </w:rPr>
        <w:t>OPA,</w:t>
      </w:r>
      <w:r w:rsidR="00ED455F">
        <w:rPr>
          <w:sz w:val="20"/>
          <w:szCs w:val="20"/>
        </w:rPr>
        <w:t xml:space="preserve"> 2012,</w:t>
      </w:r>
      <w:r w:rsidR="00C74AED">
        <w:rPr>
          <w:sz w:val="20"/>
          <w:szCs w:val="20"/>
        </w:rPr>
        <w:t xml:space="preserve"> </w:t>
      </w:r>
      <w:r w:rsidR="00C74AED">
        <w:rPr>
          <w:i/>
          <w:sz w:val="20"/>
          <w:szCs w:val="20"/>
        </w:rPr>
        <w:t>Response to the Victorian Law Reform Commission’s Final Report on Guardianship</w:t>
      </w:r>
      <w:r w:rsidRPr="003A20F7">
        <w:rPr>
          <w:sz w:val="20"/>
          <w:szCs w:val="20"/>
        </w:rPr>
        <w:t>, p. 6</w:t>
      </w:r>
      <w:r>
        <w:rPr>
          <w:sz w:val="20"/>
          <w:szCs w:val="20"/>
        </w:rPr>
        <w:t>)</w:t>
      </w:r>
    </w:p>
  </w:footnote>
  <w:footnote w:id="29">
    <w:p w:rsidR="00AC7A24" w:rsidRDefault="00AC7A24">
      <w:pPr>
        <w:pStyle w:val="FootnoteText"/>
      </w:pPr>
      <w:r>
        <w:rPr>
          <w:rStyle w:val="FootnoteReference"/>
        </w:rPr>
        <w:footnoteRef/>
      </w:r>
      <w:r>
        <w:t xml:space="preserve"> </w:t>
      </w:r>
      <w:r w:rsidR="00D42C81">
        <w:t>Williams et al, 2014, p</w:t>
      </w:r>
      <w:r>
        <w:t>.</w:t>
      </w:r>
      <w:r w:rsidR="00D42C81">
        <w:t xml:space="preserve"> </w:t>
      </w:r>
      <w:r>
        <w:t>657</w:t>
      </w:r>
    </w:p>
  </w:footnote>
  <w:footnote w:id="30">
    <w:p w:rsidR="00AC7A24" w:rsidRDefault="00AC7A24">
      <w:pPr>
        <w:pStyle w:val="FootnoteText"/>
      </w:pPr>
      <w:r>
        <w:rPr>
          <w:rStyle w:val="FootnoteReference"/>
        </w:rPr>
        <w:footnoteRef/>
      </w:r>
      <w:r>
        <w:t xml:space="preserve"> VL</w:t>
      </w:r>
      <w:r w:rsidR="00D42C81">
        <w:t xml:space="preserve">RC, 2012, </w:t>
      </w:r>
      <w:r>
        <w:t>p.</w:t>
      </w:r>
      <w:r w:rsidR="00D42C81">
        <w:t xml:space="preserve"> 320</w:t>
      </w:r>
    </w:p>
  </w:footnote>
  <w:footnote w:id="31">
    <w:p w:rsidR="00AC7A24" w:rsidRDefault="00AC7A24">
      <w:pPr>
        <w:pStyle w:val="FootnoteText"/>
      </w:pPr>
      <w:r>
        <w:rPr>
          <w:rStyle w:val="FootnoteReference"/>
        </w:rPr>
        <w:footnoteRef/>
      </w:r>
      <w:r>
        <w:t xml:space="preserve"> Williams et al, p.</w:t>
      </w:r>
      <w:r w:rsidR="00D42C81">
        <w:t xml:space="preserve"> </w:t>
      </w:r>
      <w:r>
        <w:t>657</w:t>
      </w:r>
    </w:p>
  </w:footnote>
  <w:footnote w:id="32">
    <w:p w:rsidR="00AC7A24" w:rsidRDefault="00AC7A24">
      <w:pPr>
        <w:pStyle w:val="FootnoteText"/>
      </w:pPr>
      <w:r>
        <w:rPr>
          <w:rStyle w:val="FootnoteReference"/>
        </w:rPr>
        <w:footnoteRef/>
      </w:r>
      <w:r w:rsidR="00D42C81">
        <w:t xml:space="preserve"> Ibid, </w:t>
      </w:r>
      <w:r>
        <w:t>p.</w:t>
      </w:r>
      <w:r w:rsidR="00D42C81">
        <w:t xml:space="preserve"> </w:t>
      </w:r>
      <w:r>
        <w:t>659</w:t>
      </w:r>
    </w:p>
  </w:footnote>
  <w:footnote w:id="33">
    <w:p w:rsidR="00AC7A24" w:rsidRDefault="00AC7A24">
      <w:pPr>
        <w:pStyle w:val="FootnoteText"/>
      </w:pPr>
      <w:r>
        <w:rPr>
          <w:rStyle w:val="FootnoteReference"/>
        </w:rPr>
        <w:footnoteRef/>
      </w:r>
      <w:r w:rsidR="00ED455F">
        <w:t xml:space="preserve"> Australian Law Reform Commission (ALRC)</w:t>
      </w:r>
      <w:r>
        <w:t xml:space="preserve">, </w:t>
      </w:r>
      <w:r w:rsidR="00867046">
        <w:t xml:space="preserve">2016, </w:t>
      </w:r>
      <w:r w:rsidRPr="00252DEE">
        <w:rPr>
          <w:i/>
        </w:rPr>
        <w:t>Elder Abuse Issues Paper</w:t>
      </w:r>
      <w:r>
        <w:t>, p. 25</w:t>
      </w:r>
    </w:p>
  </w:footnote>
  <w:footnote w:id="34">
    <w:p w:rsidR="00AC7A24" w:rsidRDefault="00AC7A24">
      <w:pPr>
        <w:pStyle w:val="FootnoteText"/>
      </w:pPr>
      <w:r>
        <w:rPr>
          <w:rStyle w:val="FootnoteReference"/>
        </w:rPr>
        <w:footnoteRef/>
      </w:r>
      <w:r w:rsidR="00703076">
        <w:t xml:space="preserve"> Farrah et al, 2015</w:t>
      </w:r>
    </w:p>
  </w:footnote>
  <w:footnote w:id="35">
    <w:p w:rsidR="00AC7A24" w:rsidRDefault="00AC7A24">
      <w:pPr>
        <w:pStyle w:val="FootnoteText"/>
      </w:pPr>
      <w:r>
        <w:rPr>
          <w:rStyle w:val="FootnoteReference"/>
        </w:rPr>
        <w:footnoteRef/>
      </w:r>
      <w:r>
        <w:t xml:space="preserve"> </w:t>
      </w:r>
      <w:r w:rsidR="00ED455F">
        <w:t>Ibid</w:t>
      </w:r>
    </w:p>
  </w:footnote>
  <w:footnote w:id="36">
    <w:p w:rsidR="00AC7A24" w:rsidRPr="004124FF" w:rsidRDefault="00AC7A24">
      <w:pPr>
        <w:pStyle w:val="FootnoteText"/>
      </w:pPr>
      <w:r>
        <w:rPr>
          <w:rStyle w:val="FootnoteReference"/>
        </w:rPr>
        <w:footnoteRef/>
      </w:r>
      <w:r w:rsidR="00ED455F">
        <w:t xml:space="preserve"> Available to download from www.statetrustees.com.au/financial-elder-abuse-research/</w:t>
      </w:r>
    </w:p>
  </w:footnote>
  <w:footnote w:id="37">
    <w:p w:rsidR="00AC7A24" w:rsidRDefault="00AC7A24" w:rsidP="004860A1">
      <w:pPr>
        <w:pStyle w:val="FootnoteText"/>
      </w:pPr>
      <w:r>
        <w:rPr>
          <w:rStyle w:val="FootnoteReference"/>
        </w:rPr>
        <w:footnoteRef/>
      </w:r>
      <w:r w:rsidR="00ED455F">
        <w:t xml:space="preserve"> </w:t>
      </w:r>
      <w:r>
        <w:t>Chesterman,</w:t>
      </w:r>
      <w:r w:rsidR="00ED455F">
        <w:t xml:space="preserve"> 2013,</w:t>
      </w:r>
      <w:r>
        <w:t xml:space="preserve"> p. 25</w:t>
      </w:r>
    </w:p>
  </w:footnote>
  <w:footnote w:id="38">
    <w:p w:rsidR="00AC7A24" w:rsidRDefault="00AC7A24">
      <w:pPr>
        <w:pStyle w:val="FootnoteText"/>
      </w:pPr>
      <w:r>
        <w:rPr>
          <w:rStyle w:val="FootnoteReference"/>
        </w:rPr>
        <w:footnoteRef/>
      </w:r>
      <w:r>
        <w:t xml:space="preserve"> Ibid, p.</w:t>
      </w:r>
      <w:r w:rsidR="00ED455F">
        <w:t xml:space="preserve"> </w:t>
      </w:r>
      <w:r>
        <w:t>10</w:t>
      </w:r>
    </w:p>
  </w:footnote>
  <w:footnote w:id="39">
    <w:p w:rsidR="00AC7A24" w:rsidRDefault="00AC7A24">
      <w:pPr>
        <w:pStyle w:val="FootnoteText"/>
      </w:pPr>
      <w:r>
        <w:rPr>
          <w:rStyle w:val="FootnoteReference"/>
        </w:rPr>
        <w:footnoteRef/>
      </w:r>
      <w:r>
        <w:t xml:space="preserve"> ALRC, 2016, pp.</w:t>
      </w:r>
      <w:r w:rsidR="00ED455F">
        <w:t xml:space="preserve"> </w:t>
      </w:r>
      <w:r>
        <w:t>33-34</w:t>
      </w:r>
    </w:p>
  </w:footnote>
  <w:footnote w:id="40">
    <w:p w:rsidR="00AC7A24" w:rsidRDefault="00AC7A24">
      <w:pPr>
        <w:pStyle w:val="FootnoteText"/>
      </w:pPr>
      <w:r>
        <w:rPr>
          <w:rStyle w:val="FootnoteReference"/>
        </w:rPr>
        <w:footnoteRef/>
      </w:r>
      <w:r>
        <w:t xml:space="preserve"> OPA is not alone in this experience: the NSW Trustee and Guardian’s submission to the NSW Parliamentary Inquiry into Elder Abuse noted that 73 matters involving financial elder abuse were responded to by their legal unit in 2014-15. More than a quarter of those matters involved a person misusing a POA, 15 were the child of the person they were acting for. p. 4 </w:t>
      </w:r>
      <w:hyperlink r:id="rId2" w:history="1">
        <w:r w:rsidRPr="003841B3">
          <w:rPr>
            <w:rStyle w:val="Hyperlink"/>
          </w:rPr>
          <w:t>https://www.parliament.nsw.gov.au/committees/inquiries/Pages/inquiry-submission-details.aspx?pk=%2053851</w:t>
        </w:r>
      </w:hyperlink>
      <w:r>
        <w:t xml:space="preserve"> (accessed 22 July 2016). </w:t>
      </w:r>
    </w:p>
  </w:footnote>
  <w:footnote w:id="41">
    <w:p w:rsidR="00AC7A24" w:rsidRDefault="00AC7A24">
      <w:pPr>
        <w:pStyle w:val="FootnoteText"/>
      </w:pPr>
      <w:r>
        <w:rPr>
          <w:rStyle w:val="FootnoteReference"/>
        </w:rPr>
        <w:footnoteRef/>
      </w:r>
      <w:r w:rsidR="00ED455F">
        <w:t xml:space="preserve"> OPA, </w:t>
      </w:r>
      <w:r>
        <w:t xml:space="preserve">2010, </w:t>
      </w:r>
      <w:r w:rsidRPr="00AD6F43">
        <w:rPr>
          <w:i/>
        </w:rPr>
        <w:t>Submission to the Victorian Law Reform Commission in Response to the Guardianship Information Paper</w:t>
      </w:r>
      <w:r>
        <w:t>, p. 38</w:t>
      </w:r>
    </w:p>
  </w:footnote>
  <w:footnote w:id="42">
    <w:p w:rsidR="00AC7A24" w:rsidRDefault="00AC7A24">
      <w:pPr>
        <w:pStyle w:val="FootnoteText"/>
      </w:pPr>
      <w:r>
        <w:rPr>
          <w:rStyle w:val="FootnoteReference"/>
        </w:rPr>
        <w:footnoteRef/>
      </w:r>
      <w:r w:rsidR="00ED455F">
        <w:t xml:space="preserve"> POAA, </w:t>
      </w:r>
      <w:r>
        <w:t>s135</w:t>
      </w:r>
    </w:p>
  </w:footnote>
  <w:footnote w:id="43">
    <w:p w:rsidR="00AC7A24" w:rsidRDefault="00AC7A24">
      <w:pPr>
        <w:pStyle w:val="FootnoteText"/>
      </w:pPr>
      <w:r>
        <w:rPr>
          <w:rStyle w:val="FootnoteReference"/>
        </w:rPr>
        <w:footnoteRef/>
      </w:r>
      <w:r>
        <w:t xml:space="preserve"> ‘Principal’ is the person giving the power</w:t>
      </w:r>
    </w:p>
  </w:footnote>
  <w:footnote w:id="44">
    <w:p w:rsidR="00AC7A24" w:rsidRDefault="00AC7A24">
      <w:pPr>
        <w:pStyle w:val="FootnoteText"/>
      </w:pPr>
      <w:r>
        <w:rPr>
          <w:rStyle w:val="FootnoteReference"/>
        </w:rPr>
        <w:footnoteRef/>
      </w:r>
      <w:r>
        <w:t xml:space="preserve"> PO</w:t>
      </w:r>
      <w:r w:rsidR="00ED455F">
        <w:t xml:space="preserve">AA, </w:t>
      </w:r>
      <w:r>
        <w:t>s77</w:t>
      </w:r>
    </w:p>
  </w:footnote>
  <w:footnote w:id="45">
    <w:p w:rsidR="00AC7A24" w:rsidRDefault="00AC7A24">
      <w:pPr>
        <w:pStyle w:val="FootnoteText"/>
      </w:pPr>
      <w:r>
        <w:rPr>
          <w:rStyle w:val="FootnoteReference"/>
        </w:rPr>
        <w:footnoteRef/>
      </w:r>
      <w:r w:rsidR="00ED455F">
        <w:t xml:space="preserve"> The new POAA (section</w:t>
      </w:r>
      <w:r>
        <w:t xml:space="preserve"> 35) requires that at least one of the two witnesses needed is either a medical practitioner or someone authorised to witness affidavits (as opposed to just a statutory declaration as previously (</w:t>
      </w:r>
      <w:r w:rsidR="00ED455F">
        <w:rPr>
          <w:i/>
        </w:rPr>
        <w:t>Instruments Act</w:t>
      </w:r>
      <w:r w:rsidR="00ED455F">
        <w:t>, s125</w:t>
      </w:r>
      <w:r>
        <w:t>)), and neither can be a relative of either the ‘principal’ (person endowing the power) or the appointed ‘attorney’. These changes are intended to prevent new EPAs being made where the ‘principal’ lacks the capacity to make this decision.</w:t>
      </w:r>
    </w:p>
  </w:footnote>
  <w:footnote w:id="46">
    <w:p w:rsidR="00AC7A24" w:rsidRPr="00B629F7" w:rsidRDefault="00AC7A24">
      <w:pPr>
        <w:pStyle w:val="FootnoteText"/>
      </w:pPr>
      <w:r>
        <w:rPr>
          <w:rStyle w:val="FootnoteReference"/>
        </w:rPr>
        <w:footnoteRef/>
      </w:r>
      <w:r>
        <w:t xml:space="preserve"> </w:t>
      </w:r>
      <w:r w:rsidR="000A015C">
        <w:t>POAA, s22</w:t>
      </w:r>
      <w:r w:rsidRPr="00B629F7">
        <w:t xml:space="preserve">(2) </w:t>
      </w:r>
      <w:r>
        <w:t>“…</w:t>
      </w:r>
      <w:r w:rsidRPr="00B629F7">
        <w:t>a person may make an enduring power of attorney for personal or financial matters or both.</w:t>
      </w:r>
      <w:r>
        <w:t>”</w:t>
      </w:r>
    </w:p>
  </w:footnote>
  <w:footnote w:id="47">
    <w:p w:rsidR="00AC7A24" w:rsidRPr="00EB7C50" w:rsidRDefault="00AC7A24">
      <w:pPr>
        <w:pStyle w:val="FootnoteText"/>
      </w:pPr>
      <w:r>
        <w:rPr>
          <w:rStyle w:val="FootnoteReference"/>
        </w:rPr>
        <w:footnoteRef/>
      </w:r>
      <w:r w:rsidR="000A015C">
        <w:t xml:space="preserve"> NSW</w:t>
      </w:r>
      <w:r>
        <w:t xml:space="preserve"> Parliament, General Purpose Standing Committee No. 2</w:t>
      </w:r>
      <w:r w:rsidR="000A015C">
        <w:t>, 2016</w:t>
      </w:r>
      <w:r>
        <w:t xml:space="preserve">, </w:t>
      </w:r>
      <w:r>
        <w:rPr>
          <w:i/>
        </w:rPr>
        <w:t xml:space="preserve">Elder abuse in New South Wales, </w:t>
      </w:r>
      <w:r>
        <w:t>Report No. 44,</w:t>
      </w:r>
      <w:r>
        <w:rPr>
          <w:i/>
        </w:rPr>
        <w:t xml:space="preserve"> </w:t>
      </w:r>
      <w:r w:rsidRPr="00EB7C50">
        <w:t>p. xviii</w:t>
      </w:r>
    </w:p>
  </w:footnote>
  <w:footnote w:id="48">
    <w:p w:rsidR="00AC7A24" w:rsidRPr="00E61D3F" w:rsidRDefault="00AC7A24">
      <w:pPr>
        <w:pStyle w:val="FootnoteText"/>
      </w:pPr>
      <w:r>
        <w:rPr>
          <w:rStyle w:val="FootnoteReference"/>
        </w:rPr>
        <w:footnoteRef/>
      </w:r>
      <w:r w:rsidR="000A015C">
        <w:t xml:space="preserve"> Ibid</w:t>
      </w:r>
      <w:r>
        <w:t>, pp. 86-88</w:t>
      </w:r>
    </w:p>
  </w:footnote>
  <w:footnote w:id="49">
    <w:p w:rsidR="00AC7A24" w:rsidRDefault="00AC7A24">
      <w:pPr>
        <w:pStyle w:val="FootnoteText"/>
      </w:pPr>
      <w:r>
        <w:rPr>
          <w:rStyle w:val="FootnoteReference"/>
        </w:rPr>
        <w:footnoteRef/>
      </w:r>
      <w:r>
        <w:t xml:space="preserve"> </w:t>
      </w:r>
      <w:r w:rsidRPr="008F36CB">
        <w:t>Communities, Disability Services and Domestic and Family Violence Prevention Committee (Ql</w:t>
      </w:r>
      <w:r w:rsidR="00703076">
        <w:t>d), 2015</w:t>
      </w:r>
      <w:r>
        <w:t xml:space="preserve">, </w:t>
      </w:r>
      <w:r w:rsidR="00FD4F3E" w:rsidRPr="008F36CB">
        <w:rPr>
          <w:i/>
        </w:rPr>
        <w:t>Inquiry into the adequacy of existing financial protections for Queensland’s seniors</w:t>
      </w:r>
      <w:r w:rsidR="00FD4F3E" w:rsidRPr="008F36CB">
        <w:t>, Report No. 2, 55th Parliament</w:t>
      </w:r>
      <w:r w:rsidR="00FD4F3E">
        <w:t>, Rec</w:t>
      </w:r>
      <w:r>
        <w:t>. 37;</w:t>
      </w:r>
      <w:r w:rsidRPr="003A13B7">
        <w:t xml:space="preserve"> </w:t>
      </w:r>
      <w:r>
        <w:t>Victorian Parliament Law Reform Committee,</w:t>
      </w:r>
      <w:r w:rsidR="000A015C">
        <w:t xml:space="preserve"> 2010,</w:t>
      </w:r>
      <w:r>
        <w:t xml:space="preserve"> </w:t>
      </w:r>
      <w:r>
        <w:rPr>
          <w:i/>
        </w:rPr>
        <w:t>Inquiry into Powers of Attorney Final Report</w:t>
      </w:r>
      <w:r w:rsidR="000A015C">
        <w:t>, Rec. 67</w:t>
      </w:r>
    </w:p>
  </w:footnote>
  <w:footnote w:id="50">
    <w:p w:rsidR="00AC7A24" w:rsidRDefault="00AC7A24">
      <w:pPr>
        <w:pStyle w:val="FootnoteText"/>
      </w:pPr>
      <w:r>
        <w:rPr>
          <w:rStyle w:val="FootnoteReference"/>
        </w:rPr>
        <w:footnoteRef/>
      </w:r>
      <w:r w:rsidR="000A015C">
        <w:t xml:space="preserve"> VLRC</w:t>
      </w:r>
      <w:r>
        <w:t xml:space="preserve">, 2012, </w:t>
      </w:r>
      <w:r w:rsidR="000A015C">
        <w:t>Rec.</w:t>
      </w:r>
      <w:r>
        <w:t xml:space="preserve"> 97</w:t>
      </w:r>
    </w:p>
  </w:footnote>
  <w:footnote w:id="51">
    <w:p w:rsidR="00AC7A24" w:rsidRDefault="00AC7A24">
      <w:pPr>
        <w:pStyle w:val="FootnoteText"/>
      </w:pPr>
      <w:r>
        <w:rPr>
          <w:rStyle w:val="FootnoteReference"/>
        </w:rPr>
        <w:footnoteRef/>
      </w:r>
      <w:r w:rsidR="000A015C">
        <w:t xml:space="preserve"> Ibid, p. 350; </w:t>
      </w:r>
      <w:r>
        <w:t>and see also Recs 259-262</w:t>
      </w:r>
    </w:p>
  </w:footnote>
  <w:footnote w:id="52">
    <w:p w:rsidR="00AC7A24" w:rsidRDefault="00AC7A24">
      <w:pPr>
        <w:pStyle w:val="FootnoteText"/>
      </w:pPr>
      <w:r>
        <w:rPr>
          <w:rStyle w:val="FootnoteReference"/>
        </w:rPr>
        <w:footnoteRef/>
      </w:r>
      <w:r>
        <w:t xml:space="preserve"> House of Representatives Standing Committee on Legal and Constitutional Affairs</w:t>
      </w:r>
      <w:r w:rsidR="000A015C">
        <w:t>, 2007</w:t>
      </w:r>
      <w:r>
        <w:t xml:space="preserve">, </w:t>
      </w:r>
      <w:r>
        <w:rPr>
          <w:i/>
        </w:rPr>
        <w:t>Older people and the law</w:t>
      </w:r>
      <w:r>
        <w:t>, Rec. 20</w:t>
      </w:r>
    </w:p>
  </w:footnote>
  <w:footnote w:id="53">
    <w:p w:rsidR="00AC7A24" w:rsidRDefault="00AC7A24">
      <w:pPr>
        <w:pStyle w:val="FootnoteText"/>
      </w:pPr>
      <w:r>
        <w:rPr>
          <w:rStyle w:val="FootnoteReference"/>
        </w:rPr>
        <w:footnoteRef/>
      </w:r>
      <w:r>
        <w:t xml:space="preserve"> Ibid, Rec. 16</w:t>
      </w:r>
    </w:p>
  </w:footnote>
  <w:footnote w:id="54">
    <w:p w:rsidR="00AC7A24" w:rsidRDefault="00AC7A24">
      <w:pPr>
        <w:pStyle w:val="FootnoteText"/>
      </w:pPr>
      <w:r>
        <w:rPr>
          <w:rStyle w:val="FootnoteReference"/>
        </w:rPr>
        <w:footnoteRef/>
      </w:r>
      <w:r w:rsidR="000A015C">
        <w:t xml:space="preserve"> NSW</w:t>
      </w:r>
      <w:r>
        <w:t xml:space="preserve"> Parliame</w:t>
      </w:r>
      <w:r w:rsidR="000A015C">
        <w:t>nt,</w:t>
      </w:r>
      <w:r w:rsidR="00B657A9">
        <w:t xml:space="preserve"> 2016</w:t>
      </w:r>
      <w:r>
        <w:t>, p. 101</w:t>
      </w:r>
    </w:p>
  </w:footnote>
  <w:footnote w:id="55">
    <w:p w:rsidR="00AC7A24" w:rsidRDefault="00AC7A24">
      <w:pPr>
        <w:pStyle w:val="FootnoteText"/>
      </w:pPr>
      <w:r>
        <w:rPr>
          <w:rStyle w:val="FootnoteReference"/>
        </w:rPr>
        <w:footnoteRef/>
      </w:r>
      <w:r>
        <w:t xml:space="preserve"> See for example the Australian Banking Association’s submission cited in the </w:t>
      </w:r>
      <w:r w:rsidRPr="008F36CB">
        <w:t>Communities, Disability Services and Domestic and Family Violence Prevention Committee (Qld), 2015</w:t>
      </w:r>
      <w:r>
        <w:t>, pp.</w:t>
      </w:r>
      <w:r w:rsidR="00B657A9">
        <w:t xml:space="preserve"> 149-150</w:t>
      </w:r>
    </w:p>
  </w:footnote>
  <w:footnote w:id="56">
    <w:p w:rsidR="00AC7A24" w:rsidRDefault="00AC7A24">
      <w:pPr>
        <w:pStyle w:val="FootnoteText"/>
      </w:pPr>
      <w:r>
        <w:rPr>
          <w:rStyle w:val="FootnoteReference"/>
        </w:rPr>
        <w:footnoteRef/>
      </w:r>
      <w:r w:rsidR="00B657A9">
        <w:t xml:space="preserve"> OPA, </w:t>
      </w:r>
      <w:r>
        <w:t xml:space="preserve">2011, </w:t>
      </w:r>
      <w:r w:rsidR="00867046" w:rsidRPr="00867046">
        <w:rPr>
          <w:i/>
        </w:rPr>
        <w:t>Submission to VLRC’s Guardianship Consultation Paper</w:t>
      </w:r>
      <w:r>
        <w:t>, p. 40</w:t>
      </w:r>
    </w:p>
  </w:footnote>
  <w:footnote w:id="57">
    <w:p w:rsidR="00AC7A24" w:rsidRDefault="00AC7A24">
      <w:pPr>
        <w:pStyle w:val="FootnoteText"/>
      </w:pPr>
      <w:r>
        <w:rPr>
          <w:rStyle w:val="FootnoteReference"/>
        </w:rPr>
        <w:footnoteRef/>
      </w:r>
      <w:r w:rsidR="00B657A9">
        <w:t xml:space="preserve"> Ibid, </w:t>
      </w:r>
      <w:r w:rsidR="00867046">
        <w:t>p.</w:t>
      </w:r>
      <w:r w:rsidR="00B657A9">
        <w:t xml:space="preserve"> 14</w:t>
      </w:r>
    </w:p>
  </w:footnote>
  <w:footnote w:id="58">
    <w:p w:rsidR="00AC7A24" w:rsidRDefault="00AC7A24">
      <w:pPr>
        <w:pStyle w:val="FootnoteText"/>
      </w:pPr>
      <w:r>
        <w:rPr>
          <w:rStyle w:val="FootnoteReference"/>
        </w:rPr>
        <w:footnoteRef/>
      </w:r>
      <w:r>
        <w:t xml:space="preserve"> </w:t>
      </w:r>
      <w:r w:rsidR="00867046">
        <w:t>Ibid, p.</w:t>
      </w:r>
      <w:r w:rsidR="00B657A9">
        <w:t xml:space="preserve"> </w:t>
      </w:r>
      <w:r>
        <w:t>19</w:t>
      </w:r>
    </w:p>
  </w:footnote>
  <w:footnote w:id="59">
    <w:p w:rsidR="00AC7A24" w:rsidRDefault="00AC7A24">
      <w:pPr>
        <w:pStyle w:val="FootnoteText"/>
      </w:pPr>
      <w:r>
        <w:rPr>
          <w:rStyle w:val="FootnoteReference"/>
        </w:rPr>
        <w:footnoteRef/>
      </w:r>
      <w:r>
        <w:t xml:space="preserve"> </w:t>
      </w:r>
      <w:r w:rsidR="00B657A9">
        <w:t xml:space="preserve">Ibid, p. </w:t>
      </w:r>
      <w:r>
        <w:t>14</w:t>
      </w:r>
    </w:p>
  </w:footnote>
  <w:footnote w:id="60">
    <w:p w:rsidR="00AC7A24" w:rsidRDefault="00AC7A24">
      <w:pPr>
        <w:pStyle w:val="FootnoteText"/>
      </w:pPr>
      <w:r>
        <w:rPr>
          <w:rStyle w:val="FootnoteReference"/>
        </w:rPr>
        <w:footnoteRef/>
      </w:r>
      <w:r w:rsidR="00B657A9">
        <w:t xml:space="preserve"> Ibid,</w:t>
      </w:r>
      <w:r>
        <w:t xml:space="preserve"> p.</w:t>
      </w:r>
      <w:r w:rsidR="00B657A9">
        <w:t xml:space="preserve"> </w:t>
      </w:r>
      <w:r>
        <w:t>47 and VLRC</w:t>
      </w:r>
      <w:r w:rsidR="00B657A9">
        <w:t>, 2012,</w:t>
      </w:r>
      <w:r>
        <w:t xml:space="preserve"> Recs 293 and 294 (which include appointments being subject to ‘undertaking a designated training program’ and Victoria’s professional guardianship and administration bodies being funded to provide community education on new laws</w:t>
      </w:r>
      <w:r w:rsidR="00B657A9">
        <w:t>), p. 413</w:t>
      </w:r>
    </w:p>
  </w:footnote>
  <w:footnote w:id="61">
    <w:p w:rsidR="00AC7A24" w:rsidRDefault="00AC7A24">
      <w:pPr>
        <w:pStyle w:val="FootnoteText"/>
      </w:pPr>
      <w:r>
        <w:rPr>
          <w:rStyle w:val="FootnoteReference"/>
        </w:rPr>
        <w:footnoteRef/>
      </w:r>
      <w:r w:rsidR="00B657A9">
        <w:t xml:space="preserve"> OPA, 2011, </w:t>
      </w:r>
      <w:r>
        <w:t>p.</w:t>
      </w:r>
      <w:r w:rsidR="00B657A9">
        <w:t xml:space="preserve"> </w:t>
      </w:r>
      <w:r>
        <w:t>39</w:t>
      </w:r>
    </w:p>
  </w:footnote>
  <w:footnote w:id="62">
    <w:p w:rsidR="00AC7A24" w:rsidRDefault="00AC7A24" w:rsidP="00D76571">
      <w:pPr>
        <w:pStyle w:val="FootnoteText"/>
      </w:pPr>
      <w:r>
        <w:rPr>
          <w:rStyle w:val="FootnoteReference"/>
        </w:rPr>
        <w:footnoteRef/>
      </w:r>
      <w:r>
        <w:t xml:space="preserve"> “Civil penalties should be applied to substitute decision makers who abuse or misuse their powers, but without apparent criminal intent. In addition to being liable for a civil penalty such as a fine, substitute decision makers who abuse or misuse their powers should have their powers revoked immediately, and be ruled ineligible for subsequent appointment as substitute decision makers.</w:t>
      </w:r>
    </w:p>
    <w:p w:rsidR="00AC7A24" w:rsidRDefault="00AC7A24" w:rsidP="00D76571">
      <w:pPr>
        <w:pStyle w:val="FootnoteText"/>
      </w:pPr>
      <w:r>
        <w:t>Where there are grounds for a reasonably held view that substitute decision makers have abused their power with criminal intent, because they appear to have acted with malevolence or reckless indifference to the well-being of the person, there should be a heightened approach. In these cases, they should be subject to immediate removal by VCAT and referral to Victoria Police for criminal investigat</w:t>
      </w:r>
      <w:r w:rsidR="00B657A9">
        <w:t>ion.” OPA,</w:t>
      </w:r>
      <w:r>
        <w:t xml:space="preserve"> 2011, p.</w:t>
      </w:r>
      <w:r w:rsidR="00B657A9">
        <w:t xml:space="preserve"> </w:t>
      </w:r>
      <w:r>
        <w:t>41</w:t>
      </w:r>
    </w:p>
  </w:footnote>
  <w:footnote w:id="63">
    <w:p w:rsidR="00AC7A24" w:rsidRDefault="00AC7A24">
      <w:pPr>
        <w:pStyle w:val="FootnoteText"/>
      </w:pPr>
      <w:r>
        <w:rPr>
          <w:rStyle w:val="FootnoteReference"/>
        </w:rPr>
        <w:footnoteRef/>
      </w:r>
      <w:r w:rsidR="00B657A9">
        <w:t xml:space="preserve"> VLRC, 2012, </w:t>
      </w:r>
      <w:r>
        <w:t>p.</w:t>
      </w:r>
      <w:r w:rsidR="00B657A9">
        <w:t xml:space="preserve"> </w:t>
      </w:r>
      <w:r>
        <w:t>422</w:t>
      </w:r>
    </w:p>
  </w:footnote>
  <w:footnote w:id="64">
    <w:p w:rsidR="00AC7A24" w:rsidRDefault="00AC7A24">
      <w:pPr>
        <w:pStyle w:val="FootnoteText"/>
      </w:pPr>
      <w:r>
        <w:rPr>
          <w:rStyle w:val="FootnoteReference"/>
        </w:rPr>
        <w:footnoteRef/>
      </w:r>
      <w:r w:rsidR="00FD4F3E">
        <w:t xml:space="preserve"> OPA, </w:t>
      </w:r>
      <w:r>
        <w:t>2011 p.</w:t>
      </w:r>
      <w:r w:rsidR="00FD4F3E">
        <w:t xml:space="preserve"> 41;</w:t>
      </w:r>
      <w:r>
        <w:t xml:space="preserve"> VLRC</w:t>
      </w:r>
      <w:r w:rsidR="00B657A9">
        <w:t>, 2012,</w:t>
      </w:r>
      <w:r>
        <w:t xml:space="preserve"> </w:t>
      </w:r>
      <w:r w:rsidR="002D3CC7">
        <w:t>Recs</w:t>
      </w:r>
      <w:r w:rsidR="00B657A9">
        <w:t>. 315 to 317</w:t>
      </w:r>
    </w:p>
  </w:footnote>
  <w:footnote w:id="65">
    <w:p w:rsidR="00AC7A24" w:rsidRPr="00857357" w:rsidRDefault="00AC7A24">
      <w:pPr>
        <w:pStyle w:val="FootnoteText"/>
      </w:pPr>
      <w:r>
        <w:rPr>
          <w:rStyle w:val="FootnoteReference"/>
        </w:rPr>
        <w:footnoteRef/>
      </w:r>
      <w:r w:rsidR="0072437F">
        <w:t xml:space="preserve"> For example: </w:t>
      </w:r>
      <w:r>
        <w:t>Ches</w:t>
      </w:r>
      <w:r w:rsidR="0072437F">
        <w:t>terman, 2013</w:t>
      </w:r>
      <w:r>
        <w:t xml:space="preserve">; Lacey “Neglectful to the point of cruelty? Elder abuse and the rights of older persons in </w:t>
      </w:r>
      <w:smartTag w:uri="urn:schemas-microsoft-com:office:smarttags" w:element="place">
        <w:smartTag w:uri="urn:schemas-microsoft-com:office:smarttags" w:element="country-region">
          <w:r>
            <w:t>Australia</w:t>
          </w:r>
        </w:smartTag>
      </w:smartTag>
      <w:r>
        <w:t xml:space="preserve">”, </w:t>
      </w:r>
      <w:r>
        <w:rPr>
          <w:i/>
        </w:rPr>
        <w:t>Sydney Law Review,</w:t>
      </w:r>
      <w:r>
        <w:t xml:space="preserve"> 2014, vol. 36, pp.</w:t>
      </w:r>
      <w:r w:rsidR="0072437F">
        <w:t xml:space="preserve"> 99-130</w:t>
      </w:r>
    </w:p>
  </w:footnote>
  <w:footnote w:id="66">
    <w:p w:rsidR="00AC7A24" w:rsidRDefault="00AC7A24">
      <w:pPr>
        <w:pStyle w:val="FootnoteText"/>
      </w:pPr>
      <w:r>
        <w:rPr>
          <w:rStyle w:val="FootnoteReference"/>
        </w:rPr>
        <w:footnoteRef/>
      </w:r>
      <w:r w:rsidR="0072437F">
        <w:t xml:space="preserve"> OPA, 2011, </w:t>
      </w:r>
      <w:r>
        <w:t>p.</w:t>
      </w:r>
      <w:r w:rsidR="0072437F">
        <w:t xml:space="preserve"> </w:t>
      </w:r>
      <w:r>
        <w:t>43</w:t>
      </w:r>
    </w:p>
  </w:footnote>
  <w:footnote w:id="67">
    <w:p w:rsidR="00AC7A24" w:rsidRDefault="00AC7A24">
      <w:pPr>
        <w:pStyle w:val="FootnoteText"/>
      </w:pPr>
      <w:r>
        <w:rPr>
          <w:rStyle w:val="FootnoteReference"/>
        </w:rPr>
        <w:footnoteRef/>
      </w:r>
      <w:r w:rsidR="0072437F">
        <w:t xml:space="preserve"> GAA, section</w:t>
      </w:r>
      <w:r>
        <w:rPr>
          <w:color w:val="000000"/>
        </w:rPr>
        <w:t xml:space="preserve"> 16(1)(h)</w:t>
      </w:r>
    </w:p>
  </w:footnote>
  <w:footnote w:id="68">
    <w:p w:rsidR="00AC7A24" w:rsidRDefault="00AC7A24">
      <w:pPr>
        <w:pStyle w:val="FootnoteText"/>
      </w:pPr>
      <w:r>
        <w:rPr>
          <w:rStyle w:val="FootnoteReference"/>
        </w:rPr>
        <w:footnoteRef/>
      </w:r>
      <w:r w:rsidR="0072437F">
        <w:t xml:space="preserve"> VLRC, 2012, Recs. 328-334</w:t>
      </w:r>
    </w:p>
  </w:footnote>
  <w:footnote w:id="69">
    <w:p w:rsidR="00AC7A24" w:rsidRDefault="00AC7A24" w:rsidP="00EE4508">
      <w:pPr>
        <w:pStyle w:val="FootnoteText"/>
      </w:pPr>
      <w:r>
        <w:rPr>
          <w:rStyle w:val="FootnoteReference"/>
        </w:rPr>
        <w:footnoteRef/>
      </w:r>
      <w:r w:rsidR="0072437F">
        <w:t xml:space="preserve"> OPA, </w:t>
      </w:r>
      <w:r>
        <w:t>2011</w:t>
      </w:r>
      <w:r w:rsidR="0072437F">
        <w:t>, pp.</w:t>
      </w:r>
      <w:r>
        <w:t xml:space="preserve"> 43-44</w:t>
      </w:r>
    </w:p>
  </w:footnote>
  <w:footnote w:id="70">
    <w:p w:rsidR="00AC7A24" w:rsidRDefault="00AC7A24">
      <w:pPr>
        <w:pStyle w:val="FootnoteText"/>
      </w:pPr>
      <w:r>
        <w:rPr>
          <w:rStyle w:val="FootnoteReference"/>
        </w:rPr>
        <w:footnoteRef/>
      </w:r>
      <w:r w:rsidR="0072437F">
        <w:t xml:space="preserve"> OPA, </w:t>
      </w:r>
      <w:r>
        <w:t>2010, p.</w:t>
      </w:r>
      <w:r w:rsidR="0072437F">
        <w:t xml:space="preserve"> </w:t>
      </w:r>
      <w:r>
        <w:t>27: “New guardianship legislat</w:t>
      </w:r>
      <w:r w:rsidR="0072437F">
        <w:t>ion should outline ability of Public Advocate</w:t>
      </w:r>
      <w:r>
        <w:t xml:space="preserve"> to report on, and provide advocacy in, individual situations where people have a disability, or where people are otherwise vulnerab</w:t>
      </w:r>
      <w:r w:rsidR="0072437F">
        <w:t>le due to a lack of autonomy.”;</w:t>
      </w:r>
      <w:r>
        <w:t xml:space="preserve"> </w:t>
      </w:r>
      <w:r w:rsidR="0072437F">
        <w:t>NSW Parliament, 2016</w:t>
      </w:r>
      <w:r>
        <w:t>, p.142</w:t>
      </w:r>
    </w:p>
  </w:footnote>
  <w:footnote w:id="71">
    <w:p w:rsidR="00AC7A24" w:rsidRDefault="00AC7A24" w:rsidP="00EE4508">
      <w:pPr>
        <w:pStyle w:val="FootnoteText"/>
      </w:pPr>
      <w:r>
        <w:rPr>
          <w:rStyle w:val="FootnoteReference"/>
        </w:rPr>
        <w:footnoteRef/>
      </w:r>
      <w:r w:rsidR="0078307F">
        <w:t xml:space="preserve"> Chesterman, 2013,</w:t>
      </w:r>
      <w:r>
        <w:t xml:space="preserve"> p.</w:t>
      </w:r>
      <w:r w:rsidR="0072437F">
        <w:t xml:space="preserve"> </w:t>
      </w:r>
      <w:r>
        <w:t>81</w:t>
      </w:r>
    </w:p>
  </w:footnote>
  <w:footnote w:id="72">
    <w:p w:rsidR="00AC7A24" w:rsidRDefault="00AC7A24">
      <w:pPr>
        <w:pStyle w:val="FootnoteText"/>
      </w:pPr>
      <w:r>
        <w:rPr>
          <w:rStyle w:val="FootnoteReference"/>
        </w:rPr>
        <w:footnoteRef/>
      </w:r>
      <w:r w:rsidR="0072437F">
        <w:t xml:space="preserve"> Ibid</w:t>
      </w:r>
    </w:p>
  </w:footnote>
  <w:footnote w:id="73">
    <w:p w:rsidR="00AC7A24" w:rsidRDefault="00AC7A24">
      <w:pPr>
        <w:pStyle w:val="FootnoteText"/>
      </w:pPr>
      <w:r>
        <w:rPr>
          <w:rStyle w:val="FootnoteReference"/>
        </w:rPr>
        <w:footnoteRef/>
      </w:r>
      <w:r>
        <w:t xml:space="preserve"> Recommendation 11: “That the NSW Government introduce legislation to establish a Public Advocate’s Office along the lines of the Victorian model, with powers to investigate complaints and allegations about abuse, neglect and exploitation of vulnerable adults, to initiate its own investigations where it considers this warranted, and to promote and protect the rights of vulnerable adults at risk of abuse…” N</w:t>
      </w:r>
      <w:r w:rsidR="0072437F">
        <w:t>SW Parliament, 2016,</w:t>
      </w:r>
      <w:r>
        <w:t xml:space="preserve"> p. xviii</w:t>
      </w:r>
    </w:p>
  </w:footnote>
  <w:footnote w:id="74">
    <w:p w:rsidR="00AC7A24" w:rsidRPr="004B22F7" w:rsidRDefault="00AC7A24" w:rsidP="004B22F7">
      <w:pPr>
        <w:widowControl w:val="0"/>
        <w:autoSpaceDE w:val="0"/>
        <w:autoSpaceDN w:val="0"/>
        <w:adjustRightInd w:val="0"/>
        <w:ind w:right="123"/>
        <w:rPr>
          <w:sz w:val="20"/>
          <w:szCs w:val="20"/>
        </w:rPr>
      </w:pPr>
      <w:r>
        <w:rPr>
          <w:rStyle w:val="FootnoteReference"/>
        </w:rPr>
        <w:footnoteRef/>
      </w:r>
      <w:r>
        <w:t xml:space="preserve"> </w:t>
      </w:r>
      <w:r w:rsidRPr="004B22F7">
        <w:rPr>
          <w:sz w:val="20"/>
          <w:szCs w:val="20"/>
        </w:rPr>
        <w:t xml:space="preserve">For example, Chesterman’s </w:t>
      </w:r>
      <w:r>
        <w:rPr>
          <w:sz w:val="20"/>
          <w:szCs w:val="20"/>
        </w:rPr>
        <w:t>2013</w:t>
      </w:r>
      <w:r w:rsidRPr="004B22F7">
        <w:rPr>
          <w:sz w:val="20"/>
          <w:szCs w:val="20"/>
        </w:rPr>
        <w:t xml:space="preserve"> report</w:t>
      </w:r>
      <w:r w:rsidR="0072437F">
        <w:rPr>
          <w:sz w:val="20"/>
          <w:szCs w:val="20"/>
        </w:rPr>
        <w:t xml:space="preserve"> (p. 81)</w:t>
      </w:r>
      <w:r w:rsidRPr="004B22F7">
        <w:rPr>
          <w:sz w:val="20"/>
          <w:szCs w:val="20"/>
        </w:rPr>
        <w:t xml:space="preserve"> recommends with regard to the Victorian context that ”In order properly to exercise a broader investigation power, the Office of the Public Advocate should develop protocols, or amend existing protocols, between it and: Victoria Police; the Department of Human Services; the Department of Health; the Victorian Civil and Administrative Tribunal; the Disability Services Commissioner; State Trustees Ltd; Seniors Rights Victoria; the new Commissioner for Senior Victorians; and</w:t>
      </w:r>
      <w:r w:rsidR="0072437F">
        <w:rPr>
          <w:sz w:val="20"/>
          <w:szCs w:val="20"/>
        </w:rPr>
        <w:t xml:space="preserve"> other relevant agencies.”</w:t>
      </w:r>
    </w:p>
  </w:footnote>
  <w:footnote w:id="75">
    <w:p w:rsidR="00AC7A24" w:rsidRDefault="00AC7A24">
      <w:pPr>
        <w:pStyle w:val="FootnoteText"/>
      </w:pPr>
      <w:r>
        <w:rPr>
          <w:rStyle w:val="FootnoteReference"/>
        </w:rPr>
        <w:footnoteRef/>
      </w:r>
      <w:r w:rsidR="0072437F">
        <w:t xml:space="preserve"> OPA, 2010, pp. </w:t>
      </w:r>
      <w:r>
        <w:t>6 and 11</w:t>
      </w:r>
    </w:p>
  </w:footnote>
  <w:footnote w:id="76">
    <w:p w:rsidR="00AC7A24" w:rsidRDefault="00AC7A24">
      <w:pPr>
        <w:pStyle w:val="FootnoteText"/>
      </w:pPr>
      <w:r>
        <w:rPr>
          <w:rStyle w:val="FootnoteReference"/>
        </w:rPr>
        <w:footnoteRef/>
      </w:r>
      <w:r w:rsidR="0072437F">
        <w:t xml:space="preserve"> OPA, </w:t>
      </w:r>
      <w:r>
        <w:t>2010, p.</w:t>
      </w:r>
      <w:r w:rsidR="0072437F">
        <w:t xml:space="preserve"> </w:t>
      </w:r>
      <w:r>
        <w:t>6</w:t>
      </w:r>
    </w:p>
  </w:footnote>
  <w:footnote w:id="77">
    <w:p w:rsidR="00AC7A24" w:rsidRDefault="00AC7A24">
      <w:pPr>
        <w:pStyle w:val="FootnoteText"/>
      </w:pPr>
      <w:r>
        <w:rPr>
          <w:rStyle w:val="FootnoteReference"/>
        </w:rPr>
        <w:footnoteRef/>
      </w:r>
      <w:r w:rsidR="0072437F">
        <w:t xml:space="preserve"> Chesterman, 2013, </w:t>
      </w:r>
      <w:r>
        <w:t>p.</w:t>
      </w:r>
      <w:r w:rsidR="0072437F">
        <w:t xml:space="preserve"> </w:t>
      </w:r>
      <w:r>
        <w:t>78</w:t>
      </w:r>
    </w:p>
  </w:footnote>
  <w:footnote w:id="78">
    <w:p w:rsidR="00AC7A24" w:rsidRDefault="00AC7A24">
      <w:pPr>
        <w:pStyle w:val="FootnoteText"/>
      </w:pPr>
      <w:r>
        <w:rPr>
          <w:rStyle w:val="FootnoteReference"/>
        </w:rPr>
        <w:footnoteRef/>
      </w:r>
      <w:r w:rsidR="0072437F">
        <w:t xml:space="preserve"> Ibid</w:t>
      </w:r>
      <w:r>
        <w:t xml:space="preserve">, </w:t>
      </w:r>
      <w:r w:rsidR="0072437F">
        <w:t>Rec. 2,</w:t>
      </w:r>
      <w:r>
        <w:t xml:space="preserve"> p. 7</w:t>
      </w:r>
    </w:p>
  </w:footnote>
  <w:footnote w:id="79">
    <w:p w:rsidR="00AC7A24" w:rsidRDefault="00AC7A24">
      <w:pPr>
        <w:pStyle w:val="FootnoteText"/>
      </w:pPr>
      <w:r>
        <w:rPr>
          <w:rStyle w:val="FootnoteReference"/>
        </w:rPr>
        <w:footnoteRef/>
      </w:r>
      <w:r w:rsidR="0072437F">
        <w:t xml:space="preserve"> OPA, </w:t>
      </w:r>
      <w:r>
        <w:t>2010, p. 7</w:t>
      </w:r>
    </w:p>
  </w:footnote>
  <w:footnote w:id="80">
    <w:p w:rsidR="00AC7A24" w:rsidRDefault="00AC7A24">
      <w:pPr>
        <w:pStyle w:val="FootnoteText"/>
      </w:pPr>
      <w:r>
        <w:rPr>
          <w:rStyle w:val="FootnoteReference"/>
        </w:rPr>
        <w:footnoteRef/>
      </w:r>
      <w:r w:rsidR="0072437F">
        <w:t xml:space="preserve"> Ibid</w:t>
      </w:r>
      <w:r>
        <w:t>, p.</w:t>
      </w:r>
      <w:r w:rsidR="0072437F">
        <w:t xml:space="preserve"> </w:t>
      </w:r>
      <w:r>
        <w:t>8</w:t>
      </w:r>
    </w:p>
  </w:footnote>
  <w:footnote w:id="81">
    <w:p w:rsidR="00AC7A24" w:rsidRDefault="00AC7A24">
      <w:pPr>
        <w:pStyle w:val="FootnoteText"/>
      </w:pPr>
      <w:r>
        <w:rPr>
          <w:rStyle w:val="FootnoteReference"/>
        </w:rPr>
        <w:footnoteRef/>
      </w:r>
      <w:r>
        <w:t xml:space="preserve"> ALR</w:t>
      </w:r>
      <w:r w:rsidR="0072437F">
        <w:t>C, 2016</w:t>
      </w:r>
      <w:r>
        <w:t>, p.</w:t>
      </w:r>
      <w:r w:rsidR="0072437F">
        <w:t xml:space="preserve"> </w:t>
      </w:r>
      <w:r>
        <w:t>39</w:t>
      </w:r>
    </w:p>
  </w:footnote>
  <w:footnote w:id="82">
    <w:p w:rsidR="00AC7A24" w:rsidRDefault="00AC7A24">
      <w:pPr>
        <w:pStyle w:val="FootnoteText"/>
      </w:pPr>
      <w:r>
        <w:rPr>
          <w:rStyle w:val="FootnoteReference"/>
        </w:rPr>
        <w:footnoteRef/>
      </w:r>
      <w:r w:rsidR="0072437F">
        <w:t xml:space="preserve"> Ibid</w:t>
      </w:r>
      <w:r>
        <w:t>, p.</w:t>
      </w:r>
      <w:r w:rsidR="0072437F">
        <w:t xml:space="preserve"> </w:t>
      </w:r>
      <w:r>
        <w:t>40</w:t>
      </w:r>
    </w:p>
  </w:footnote>
  <w:footnote w:id="83">
    <w:p w:rsidR="00AC7A24" w:rsidRDefault="00AC7A24">
      <w:pPr>
        <w:pStyle w:val="FootnoteText"/>
      </w:pPr>
      <w:r>
        <w:rPr>
          <w:rStyle w:val="FootnoteReference"/>
        </w:rPr>
        <w:footnoteRef/>
      </w:r>
      <w:r>
        <w:t xml:space="preserve"> Chesterman, 2013, p.</w:t>
      </w:r>
      <w:r w:rsidR="0072437F">
        <w:t xml:space="preserve"> </w:t>
      </w:r>
      <w:r>
        <w:t>82</w:t>
      </w:r>
    </w:p>
  </w:footnote>
  <w:footnote w:id="84">
    <w:p w:rsidR="00AC7A24" w:rsidRDefault="00AC7A24">
      <w:pPr>
        <w:pStyle w:val="FootnoteText"/>
      </w:pPr>
      <w:r>
        <w:rPr>
          <w:rStyle w:val="FootnoteReference"/>
        </w:rPr>
        <w:footnoteRef/>
      </w:r>
      <w:r w:rsidR="0072437F">
        <w:t xml:space="preserve"> OPA, </w:t>
      </w:r>
      <w:r>
        <w:t>2010, p.</w:t>
      </w:r>
      <w:r w:rsidR="0072437F">
        <w:t xml:space="preserve"> </w:t>
      </w:r>
      <w:r>
        <w:t>6</w:t>
      </w:r>
    </w:p>
  </w:footnote>
  <w:footnote w:id="85">
    <w:p w:rsidR="00AC7A24" w:rsidRDefault="00AC7A24">
      <w:pPr>
        <w:pStyle w:val="FootnoteText"/>
      </w:pPr>
      <w:r>
        <w:rPr>
          <w:rStyle w:val="FootnoteReference"/>
        </w:rPr>
        <w:footnoteRef/>
      </w:r>
      <w:r w:rsidR="0072437F">
        <w:t xml:space="preserve"> ALRC</w:t>
      </w:r>
      <w:r w:rsidR="0024378A">
        <w:t xml:space="preserve"> </w:t>
      </w:r>
      <w:r w:rsidR="0072437F">
        <w:t>(</w:t>
      </w:r>
      <w:r w:rsidR="0024378A">
        <w:t>2014</w:t>
      </w:r>
      <w:r w:rsidR="0072437F">
        <w:t>)</w:t>
      </w:r>
      <w:r w:rsidR="0024378A">
        <w:t xml:space="preserve"> </w:t>
      </w:r>
      <w:r>
        <w:t>recommended decision-making support for persons who require it (Rec 3-2) and review of state and territory legislation (Rec 10-1) including in relation to guardianship laws.</w:t>
      </w:r>
    </w:p>
  </w:footnote>
  <w:footnote w:id="86">
    <w:p w:rsidR="00AC7A24" w:rsidRDefault="00AC7A24">
      <w:pPr>
        <w:pStyle w:val="FootnoteText"/>
      </w:pPr>
      <w:r>
        <w:rPr>
          <w:rStyle w:val="FootnoteReference"/>
        </w:rPr>
        <w:footnoteRef/>
      </w:r>
      <w:r>
        <w:t xml:space="preserve"> Chesterman, 2013, p.</w:t>
      </w:r>
      <w:r w:rsidR="0072437F">
        <w:t xml:space="preserve"> </w:t>
      </w:r>
      <w:r>
        <w:t>83</w:t>
      </w:r>
    </w:p>
  </w:footnote>
  <w:footnote w:id="87">
    <w:p w:rsidR="00AC7A24" w:rsidRDefault="00AC7A24">
      <w:pPr>
        <w:pStyle w:val="FootnoteText"/>
      </w:pPr>
      <w:r>
        <w:rPr>
          <w:rStyle w:val="FootnoteReference"/>
        </w:rPr>
        <w:footnoteRef/>
      </w:r>
      <w:r>
        <w:t xml:space="preserve"> OPA</w:t>
      </w:r>
      <w:r w:rsidR="00867046">
        <w:t>,</w:t>
      </w:r>
      <w:r>
        <w:t xml:space="preserve"> 2011</w:t>
      </w:r>
      <w:r w:rsidR="00867046">
        <w:t>,</w:t>
      </w:r>
      <w:r>
        <w:t xml:space="preserve"> pp.</w:t>
      </w:r>
      <w:r w:rsidR="0072437F">
        <w:t xml:space="preserve"> </w:t>
      </w:r>
      <w:r>
        <w:t>54-55</w:t>
      </w:r>
    </w:p>
  </w:footnote>
  <w:footnote w:id="88">
    <w:p w:rsidR="00AC7A24" w:rsidRDefault="00AC7A24">
      <w:pPr>
        <w:pStyle w:val="FootnoteText"/>
      </w:pPr>
      <w:r>
        <w:rPr>
          <w:rStyle w:val="FootnoteReference"/>
        </w:rPr>
        <w:footnoteRef/>
      </w:r>
      <w:r>
        <w:t xml:space="preserve"> </w:t>
      </w:r>
      <w:r w:rsidR="005C1AC0">
        <w:t>Ibid,</w:t>
      </w:r>
      <w:r>
        <w:t xml:space="preserve"> p.</w:t>
      </w:r>
      <w:r w:rsidR="0072437F">
        <w:t xml:space="preserve"> </w:t>
      </w:r>
      <w:r>
        <w:t>54</w:t>
      </w:r>
    </w:p>
  </w:footnote>
  <w:footnote w:id="89">
    <w:p w:rsidR="00AC7A24" w:rsidRDefault="00AC7A24">
      <w:pPr>
        <w:pStyle w:val="FootnoteText"/>
      </w:pPr>
      <w:r>
        <w:rPr>
          <w:rStyle w:val="FootnoteReference"/>
        </w:rPr>
        <w:footnoteRef/>
      </w:r>
      <w:r>
        <w:t xml:space="preserve"> </w:t>
      </w:r>
      <w:r w:rsidR="005C1AC0">
        <w:t>Ibid, p</w:t>
      </w:r>
      <w:r>
        <w:t>.</w:t>
      </w:r>
      <w:r w:rsidR="0072437F">
        <w:t xml:space="preserve"> </w:t>
      </w:r>
      <w:r>
        <w:t>51</w:t>
      </w:r>
    </w:p>
  </w:footnote>
  <w:footnote w:id="90">
    <w:p w:rsidR="00AC7A24" w:rsidRDefault="00AC7A24">
      <w:pPr>
        <w:pStyle w:val="FootnoteText"/>
      </w:pPr>
      <w:r>
        <w:rPr>
          <w:rStyle w:val="FootnoteReference"/>
        </w:rPr>
        <w:footnoteRef/>
      </w:r>
      <w:r w:rsidR="00867046">
        <w:t xml:space="preserve"> </w:t>
      </w:r>
      <w:r w:rsidR="00867046" w:rsidRPr="0072437F">
        <w:rPr>
          <w:i/>
        </w:rPr>
        <w:t>Crimes Act 1958</w:t>
      </w:r>
      <w:r w:rsidR="00867046">
        <w:t>, s</w:t>
      </w:r>
      <w:r>
        <w:t>ection 49C</w:t>
      </w:r>
    </w:p>
  </w:footnote>
  <w:footnote w:id="91">
    <w:p w:rsidR="00AC7A24" w:rsidRDefault="00AC7A24">
      <w:pPr>
        <w:pStyle w:val="FootnoteText"/>
      </w:pPr>
      <w:r>
        <w:rPr>
          <w:rStyle w:val="FootnoteReference"/>
        </w:rPr>
        <w:footnoteRef/>
      </w:r>
      <w:r w:rsidR="0072437F">
        <w:t xml:space="preserve"> NSW Parliament, 2016, Rec 7, p. xviii</w:t>
      </w:r>
    </w:p>
  </w:footnote>
  <w:footnote w:id="92">
    <w:p w:rsidR="00AC7A24" w:rsidRDefault="00AC7A24">
      <w:pPr>
        <w:pStyle w:val="FootnoteText"/>
      </w:pPr>
      <w:r>
        <w:rPr>
          <w:rStyle w:val="FootnoteReference"/>
        </w:rPr>
        <w:footnoteRef/>
      </w:r>
      <w:r>
        <w:t xml:space="preserve"> ALRC</w:t>
      </w:r>
      <w:r w:rsidR="0072437F">
        <w:t xml:space="preserve">, </w:t>
      </w:r>
      <w:r w:rsidR="00867046">
        <w:t>2016</w:t>
      </w:r>
      <w:r>
        <w:t>, p. 43</w:t>
      </w:r>
    </w:p>
  </w:footnote>
  <w:footnote w:id="93">
    <w:p w:rsidR="00AC7A24" w:rsidRDefault="00AC7A24">
      <w:pPr>
        <w:pStyle w:val="FootnoteText"/>
      </w:pPr>
      <w:r>
        <w:rPr>
          <w:rStyle w:val="FootnoteReference"/>
        </w:rPr>
        <w:footnoteRef/>
      </w:r>
      <w:r w:rsidR="00675769">
        <w:t xml:space="preserve"> Ibid</w:t>
      </w:r>
    </w:p>
  </w:footnote>
  <w:footnote w:id="94">
    <w:p w:rsidR="00AC7A24" w:rsidRDefault="00AC7A24">
      <w:pPr>
        <w:pStyle w:val="FootnoteText"/>
      </w:pPr>
      <w:r>
        <w:rPr>
          <w:rStyle w:val="FootnoteReference"/>
        </w:rPr>
        <w:footnoteRef/>
      </w:r>
      <w:r>
        <w:t xml:space="preserve"> For further details see the Northern Territory’s </w:t>
      </w:r>
      <w:r w:rsidRPr="009526DF">
        <w:rPr>
          <w:i/>
        </w:rPr>
        <w:t>Domestic and Family Violence Act</w:t>
      </w:r>
      <w:r w:rsidR="00867046">
        <w:t>, s</w:t>
      </w:r>
      <w:r>
        <w:t>ect 124A, ‘Reporting domestic violence’</w:t>
      </w:r>
    </w:p>
  </w:footnote>
  <w:footnote w:id="95">
    <w:p w:rsidR="00AC7A24" w:rsidRPr="001C095B" w:rsidRDefault="00AC7A24">
      <w:pPr>
        <w:pStyle w:val="FootnoteText"/>
      </w:pPr>
      <w:r>
        <w:rPr>
          <w:rStyle w:val="FootnoteReference"/>
        </w:rPr>
        <w:footnoteRef/>
      </w:r>
      <w:r w:rsidR="00867046">
        <w:t xml:space="preserve"> Which exist in the </w:t>
      </w:r>
      <w:r>
        <w:rPr>
          <w:i/>
        </w:rPr>
        <w:t>Aged Care Act</w:t>
      </w:r>
      <w:r>
        <w:t xml:space="preserve"> </w:t>
      </w:r>
      <w:r w:rsidR="00867046" w:rsidRPr="00867046">
        <w:rPr>
          <w:i/>
        </w:rPr>
        <w:t>1997</w:t>
      </w:r>
      <w:r w:rsidR="00675769">
        <w:t xml:space="preserve">, </w:t>
      </w:r>
      <w:r>
        <w:t xml:space="preserve">and, for example, in the </w:t>
      </w:r>
      <w:r w:rsidRPr="00E74E2C">
        <w:rPr>
          <w:i/>
        </w:rPr>
        <w:t>Disability Act (Vic) 2006</w:t>
      </w:r>
      <w:r>
        <w:t xml:space="preserve"> in r</w:t>
      </w:r>
      <w:r w:rsidR="00675769">
        <w:t>elation to residential services</w:t>
      </w:r>
    </w:p>
  </w:footnote>
  <w:footnote w:id="96">
    <w:p w:rsidR="00AC7A24" w:rsidRDefault="00AC7A24">
      <w:pPr>
        <w:pStyle w:val="FootnoteText"/>
      </w:pPr>
      <w:r>
        <w:rPr>
          <w:rStyle w:val="FootnoteReference"/>
        </w:rPr>
        <w:footnoteRef/>
      </w:r>
      <w:r>
        <w:t xml:space="preserve"> ALRC</w:t>
      </w:r>
      <w:r w:rsidR="00675769">
        <w:t>,</w:t>
      </w:r>
      <w:r w:rsidR="00867046">
        <w:t xml:space="preserve"> 2016</w:t>
      </w:r>
      <w:r>
        <w:t>, p. 45</w:t>
      </w:r>
    </w:p>
  </w:footnote>
  <w:footnote w:id="97">
    <w:p w:rsidR="00AC7A24" w:rsidRDefault="00AC7A24">
      <w:pPr>
        <w:pStyle w:val="FootnoteText"/>
      </w:pPr>
      <w:r>
        <w:rPr>
          <w:rStyle w:val="FootnoteReference"/>
        </w:rPr>
        <w:footnoteRef/>
      </w:r>
      <w:r>
        <w:t xml:space="preserve"> </w:t>
      </w:r>
      <w:r w:rsidRPr="008C3F84">
        <w:t>Victoria Police,</w:t>
      </w:r>
      <w:r>
        <w:rPr>
          <w:i/>
        </w:rPr>
        <w:t xml:space="preserve"> </w:t>
      </w:r>
      <w:r w:rsidRPr="00181EC6">
        <w:rPr>
          <w:i/>
        </w:rPr>
        <w:t>Code of Practice for the Investigation of Family Violence</w:t>
      </w:r>
      <w:r>
        <w:t>, 3</w:t>
      </w:r>
      <w:r w:rsidRPr="00181EC6">
        <w:rPr>
          <w:vertAlign w:val="superscript"/>
        </w:rPr>
        <w:t>rd</w:t>
      </w:r>
      <w:r w:rsidR="00675769">
        <w:t xml:space="preserve"> Edition June 2014, (accessed July 29, 2016 </w:t>
      </w:r>
      <w:hyperlink r:id="rId3" w:history="1">
        <w:r w:rsidR="00675769" w:rsidRPr="00D2673B">
          <w:rPr>
            <w:rStyle w:val="Hyperlink"/>
          </w:rPr>
          <w:t>http://www.police.vic.gov.au/content.asp?a=internetBridgingPage&amp;Media_ID=464</w:t>
        </w:r>
      </w:hyperlink>
      <w:r w:rsidR="00675769">
        <w:t>)</w:t>
      </w:r>
    </w:p>
  </w:footnote>
  <w:footnote w:id="98">
    <w:p w:rsidR="00AC7A24" w:rsidRDefault="00AC7A24">
      <w:pPr>
        <w:pStyle w:val="FootnoteText"/>
      </w:pPr>
      <w:r>
        <w:rPr>
          <w:rStyle w:val="FootnoteReference"/>
        </w:rPr>
        <w:footnoteRef/>
      </w:r>
      <w:r w:rsidR="00675769">
        <w:t xml:space="preserve"> For more detail on required </w:t>
      </w:r>
      <w:r>
        <w:t xml:space="preserve">response see ‘Section 2.3 Compulsory Police Action’, </w:t>
      </w:r>
      <w:r w:rsidRPr="008C3F84">
        <w:t>Victoria Police,</w:t>
      </w:r>
      <w:r>
        <w:rPr>
          <w:i/>
        </w:rPr>
        <w:t xml:space="preserve"> Code of </w:t>
      </w:r>
      <w:r w:rsidRPr="00181EC6">
        <w:rPr>
          <w:i/>
        </w:rPr>
        <w:t>Practice for the Investigation of Family Violence</w:t>
      </w:r>
    </w:p>
  </w:footnote>
  <w:footnote w:id="99">
    <w:p w:rsidR="00AC7A24" w:rsidRDefault="00AC7A24">
      <w:pPr>
        <w:pStyle w:val="FootnoteText"/>
      </w:pPr>
      <w:r>
        <w:rPr>
          <w:rStyle w:val="FootnoteReference"/>
        </w:rPr>
        <w:footnoteRef/>
      </w:r>
      <w:r w:rsidR="00867046">
        <w:t xml:space="preserve"> I</w:t>
      </w:r>
      <w:r>
        <w:t>bid</w:t>
      </w:r>
    </w:p>
  </w:footnote>
  <w:footnote w:id="100">
    <w:p w:rsidR="00AC7A24" w:rsidRPr="00B4710B" w:rsidRDefault="00AC7A24">
      <w:pPr>
        <w:pStyle w:val="FootnoteText"/>
      </w:pPr>
      <w:r>
        <w:rPr>
          <w:rStyle w:val="FootnoteReference"/>
        </w:rPr>
        <w:footnoteRef/>
      </w:r>
      <w:r>
        <w:t xml:space="preserve"> </w:t>
      </w:r>
      <w:r w:rsidR="00135057">
        <w:t>Ibid</w:t>
      </w:r>
    </w:p>
  </w:footnote>
  <w:footnote w:id="101">
    <w:p w:rsidR="00AC7A24" w:rsidRPr="007F15E7" w:rsidRDefault="00AC7A24">
      <w:pPr>
        <w:pStyle w:val="FootnoteText"/>
      </w:pPr>
      <w:r>
        <w:rPr>
          <w:rStyle w:val="FootnoteReference"/>
        </w:rPr>
        <w:footnoteRef/>
      </w:r>
      <w:r w:rsidR="00675769">
        <w:t xml:space="preserve"> </w:t>
      </w:r>
      <w:r>
        <w:t>Royal Commission into Family Violence</w:t>
      </w:r>
      <w:r w:rsidR="00675769">
        <w:t xml:space="preserve"> (Victoria), 2016</w:t>
      </w:r>
      <w:r>
        <w:t xml:space="preserve">, </w:t>
      </w:r>
      <w:r>
        <w:rPr>
          <w:i/>
        </w:rPr>
        <w:t>Summary and Recommendations</w:t>
      </w:r>
      <w:r w:rsidR="00675769">
        <w:t>, Rec</w:t>
      </w:r>
      <w:r w:rsidR="005C1AC0">
        <w:t>.</w:t>
      </w:r>
      <w:r>
        <w:t xml:space="preserve"> 155</w:t>
      </w:r>
    </w:p>
  </w:footnote>
  <w:footnote w:id="102">
    <w:p w:rsidR="00AC7A24" w:rsidRDefault="00AC7A24">
      <w:pPr>
        <w:pStyle w:val="FootnoteText"/>
      </w:pPr>
      <w:r>
        <w:rPr>
          <w:rStyle w:val="FootnoteReference"/>
        </w:rPr>
        <w:footnoteRef/>
      </w:r>
      <w:r>
        <w:t xml:space="preserve"> Chesterman, </w:t>
      </w:r>
      <w:r w:rsidR="005C1AC0">
        <w:t>2013</w:t>
      </w:r>
      <w:r>
        <w:t>, p.</w:t>
      </w:r>
      <w:r w:rsidR="00675769">
        <w:t xml:space="preserve"> </w:t>
      </w:r>
      <w:r>
        <w:t>79</w:t>
      </w:r>
    </w:p>
  </w:footnote>
  <w:footnote w:id="103">
    <w:p w:rsidR="00AC7A24" w:rsidRPr="00920ABC" w:rsidRDefault="00AC7A24">
      <w:pPr>
        <w:pStyle w:val="FootnoteText"/>
      </w:pPr>
      <w:r>
        <w:rPr>
          <w:rStyle w:val="FootnoteReference"/>
        </w:rPr>
        <w:footnoteRef/>
      </w:r>
      <w:r w:rsidR="00675769">
        <w:t xml:space="preserve"> Queensland</w:t>
      </w:r>
      <w:r w:rsidR="005C1AC0">
        <w:t xml:space="preserve"> P</w:t>
      </w:r>
      <w:r>
        <w:t>arliament, Communities, Disability Services and Domestic and Family Violence Prevention Co</w:t>
      </w:r>
      <w:r w:rsidR="00FD4F3E">
        <w:t>mmittee, 2015</w:t>
      </w:r>
      <w:r w:rsidR="00675769">
        <w:rPr>
          <w:i/>
        </w:rPr>
        <w:t>,</w:t>
      </w:r>
      <w:r>
        <w:t xml:space="preserve"> </w:t>
      </w:r>
      <w:r w:rsidR="00675769">
        <w:t>Rec.</w:t>
      </w:r>
      <w:r>
        <w:t xml:space="preserve"> 19</w:t>
      </w:r>
    </w:p>
  </w:footnote>
  <w:footnote w:id="104">
    <w:p w:rsidR="00AC7A24" w:rsidRDefault="00AC7A24">
      <w:pPr>
        <w:pStyle w:val="FootnoteText"/>
      </w:pPr>
      <w:r>
        <w:rPr>
          <w:rStyle w:val="FootnoteReference"/>
        </w:rPr>
        <w:footnoteRef/>
      </w:r>
      <w:r>
        <w:t xml:space="preserve"> VLRC,</w:t>
      </w:r>
      <w:r w:rsidR="00675769">
        <w:t xml:space="preserve"> 2012</w:t>
      </w:r>
    </w:p>
  </w:footnote>
  <w:footnote w:id="105">
    <w:p w:rsidR="00AC7A24" w:rsidRDefault="00AC7A24" w:rsidP="007344E5">
      <w:pPr>
        <w:pStyle w:val="FootnoteText"/>
      </w:pPr>
      <w:r>
        <w:rPr>
          <w:rStyle w:val="FootnoteReference"/>
        </w:rPr>
        <w:footnoteRef/>
      </w:r>
      <w:r w:rsidR="00867046">
        <w:t xml:space="preserve"> OPA,</w:t>
      </w:r>
      <w:r w:rsidR="00675769">
        <w:t xml:space="preserve"> </w:t>
      </w:r>
      <w:r>
        <w:t>2011, p.</w:t>
      </w:r>
      <w:r w:rsidR="00675769">
        <w:t xml:space="preserve"> </w:t>
      </w:r>
      <w:r>
        <w:t>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EE" w:rsidRDefault="00D04C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EE" w:rsidRDefault="00D04C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EE" w:rsidRDefault="00D04C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D1" w:rsidRPr="00575AD1" w:rsidRDefault="00337117" w:rsidP="00575AD1">
    <w:pPr>
      <w:widowControl w:val="0"/>
      <w:autoSpaceDE w:val="0"/>
      <w:autoSpaceDN w:val="0"/>
      <w:adjustRightInd w:val="0"/>
      <w:spacing w:after="0" w:line="200" w:lineRule="exact"/>
      <w:rPr>
        <w:rFonts w:ascii="Times New Roman" w:hAnsi="Times New Roman"/>
        <w:sz w:val="20"/>
        <w:szCs w:val="20"/>
      </w:rPr>
    </w:pPr>
    <w:r w:rsidRPr="00337117">
      <w:rPr>
        <w:noProof/>
      </w:rPr>
      <w:pict>
        <v:group id="Group 301" o:spid="_x0000_s6242" style="position:absolute;margin-left:59.95pt;margin-top:19.75pt;width:34.7pt;height:24.05pt;z-index:-251661824;mso-position-horizontal-relative:page;mso-position-vertical-relative:page" coordorigin="1199,395" coordsize="69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" o:allowincell="f">
          <v:shape id="Freeform 302" o:spid="_x0000_s6244" style="position:absolute;left:1204;top:400;width:683;height:471;visibility:visible;mso-wrap-style:square;v-text-anchor:top" coordsize="68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" path="m,404r3,22l14,445r16,14l50,468r81,l203,469r65,l326,469r51,l421,469r39,l493,469r28,1l545,470r19,l579,470r12,l600,470r6,l611,470r2,l615,470r,l638,466r19,-10l672,440r8,-20l681,363r,-50l681,269r,-39l682,197r,-29l682,144r,-20l682,108r,-13l682,85r,-8l682,72r,-3l682,67r,-1l682,66,678,43,668,24,652,10,631,1r-80,l478,1r-65,l356,,305,,260,,222,,189,,161,,137,,118,,103,,91,,82,,76,,71,,69,,67,r,l44,3,25,14,10,29,1,49,,404xe" filled="f" strokecolor="#231f20" strokeweight=".19614mm">
            <v:path arrowok="t" o:connecttype="custom" o:connectlocs="3,426;30,459;131,468;268,469;377,469;460,469;521,470;564,470;591,470;606,470;613,470;615,470;657,456;680,420;681,313;681,230;682,168;682,124;682,95;682,77;682,69;682,66;678,43;652,10;551,1;413,1;305,0;222,0;161,0;118,0;91,0;76,0;69,0;67,0;25,14;1,49" o:connectangles="0,0,0,0,0,0,0,0,0,0,0,0,0,0,0,0,0,0,0,0,0,0,0,0,0,0,0,0,0,0,0,0,0,0,0,0"/>
          </v:shape>
          <v:shape id="Freeform 303" o:spid="_x0000_s6243" style="position:absolute;left:1232;top:426;width:629;height:420;visibility:visible;mso-wrap-style:square;v-text-anchor:top" coordsize="6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" path="m314,l,213,314,420,628,213,314,e" fillcolor="#ee3224" stroked="f">
            <v:path arrowok="t" o:connecttype="custom" o:connectlocs="314,0;0,213;314,420;628,213;314,0" o:connectangles="0,0,0,0,0"/>
          </v:shape>
          <w10:wrap anchorx="page" anchory="page"/>
        </v:group>
      </w:pict>
    </w:r>
    <w:r w:rsidRPr="00337117">
      <w:rPr>
        <w:noProof/>
      </w:rPr>
      <w:pict>
        <v:group id="Group 304" o:spid="_x0000_s6219" style="position:absolute;margin-left:101.55pt;margin-top:25.7pt;width:36.8pt;height:12pt;z-index:-251660800;mso-position-horizontal-relative:page;mso-position-vertical-relative:page" coordorigin="2031,514" coordsize="73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" o:allowincell="f">
          <v:group id="Group 305" o:spid="_x0000_s6239" style="position:absolute;left:2041;top:524;width:199;height:219" coordorigin="2041,524" coordsize="19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06" o:spid="_x0000_s6241" style="position:absolute;left:2041;top:524;width:199;height:219;visibility:visible;mso-wrap-style:square;v-text-anchor:top" coordsize="19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" path="m100,l85,1,62,6,43,16,27,30,15,48,6,68,1,90,,114r1,20l7,154r8,18l28,188r16,13l64,211r25,6l118,219r21,-6l155,203r-55,l89,203,67,197,49,186,36,170,27,150,22,128,20,103,23,81,30,61,42,43,58,29,79,20r26,-4l155,16r-9,-6l125,2,100,e" fillcolor="#231f20" stroked="f">
              <v:path arrowok="t" o:connecttype="custom" o:connectlocs="100,0;85,1;62,6;43,16;27,30;15,48;6,68;1,90;0,114;1,134;7,154;15,172;28,188;44,201;64,211;89,217;118,219;139,213;155,203;100,203;89,203;67,197;49,186;36,170;27,150;22,128;20,103;23,81;30,61;42,43;58,29;79,20;105,16;155,16;146,10;125,2;100,0" o:connectangles="0,0,0,0,0,0,0,0,0,0,0,0,0,0,0,0,0,0,0,0,0,0,0,0,0,0,0,0,0,0,0,0,0,0,0,0,0"/>
            </v:shape>
            <v:shape id="Freeform 307" o:spid="_x0000_s6240" style="position:absolute;left:2041;top:524;width:199;height:219;visibility:visible;mso-wrap-style:square;v-text-anchor:top" coordsize="19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" path="m155,16r-50,l129,21r19,11l161,48r10,19l177,89r1,23l176,135r-6,21l160,175r-15,15l125,200r-25,3l155,203r2,-1l172,188r12,-18l192,149r5,-23l198,101,195,78,188,57,177,38,163,22r-8,-6e" fillcolor="#231f20" stroked="f">
              <v:path arrowok="t" o:connecttype="custom" o:connectlocs="155,16;105,16;129,21;148,32;161,48;171,67;177,89;178,112;176,135;170,156;160,175;145,190;125,200;100,203;155,203;157,202;172,188;184,170;192,149;197,126;198,101;195,78;188,57;177,38;163,22;155,16" o:connectangles="0,0,0,0,0,0,0,0,0,0,0,0,0,0,0,0,0,0,0,0,0,0,0,0,0,0"/>
            </v:shape>
          </v:group>
          <v:group id="Group 308" o:spid="_x0000_s6235" style="position:absolute;left:2253;top:530;width:78;height:211" coordorigin="2253,530" coordsize="7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09" o:spid="_x0000_s6238" style="position:absolute;left:2253;top:530;width:78;height:211;visibility:visible;mso-wrap-style:square;v-text-anchor:top" coordsize="7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" path="m74,57l,57,,74r26,l26,211r18,-1l44,74r30,l74,57e" fillcolor="#231f20" stroked="f">
              <v:path arrowok="t" o:connecttype="custom" o:connectlocs="74,57;0,57;0,74;26,74;26,211;44,210;44,74;74,74;74,57" o:connectangles="0,0,0,0,0,0,0,0,0"/>
            </v:shape>
            <v:shape id="Freeform 310" o:spid="_x0000_s6237" style="position:absolute;left:2253;top:530;width:78;height:211;visibility:visible;mso-wrap-style:square;v-text-anchor:top" coordsize="7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" path="m77,l68,,41,4,29,19,26,44r,13l44,57r,-43l77,14,77,e" fillcolor="#231f20" stroked="f">
              <v:path arrowok="t" o:connecttype="custom" o:connectlocs="77,0;68,0;41,4;29,19;26,44;26,57;44,57;44,14;77,14;77,0" o:connectangles="0,0,0,0,0,0,0,0,0,0"/>
            </v:shape>
            <v:shape id="Freeform 311" o:spid="_x0000_s6236" style="position:absolute;left:2253;top:530;width:78;height:211;visibility:visible;mso-wrap-style:square;v-text-anchor:top" coordsize="7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" path="m77,14r-3,l77,16r,-2e" fillcolor="#231f20" stroked="f">
              <v:path arrowok="t" o:connecttype="custom" o:connectlocs="77,14;74,14;77,16;77,14" o:connectangles="0,0,0,0"/>
            </v:shape>
          </v:group>
          <v:group id="Group 312" o:spid="_x0000_s6231" style="position:absolute;left:2324;top:530;width:79;height:211" coordorigin="2324,530" coordsize="7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13" o:spid="_x0000_s6234" style="position:absolute;left:2324;top:530;width:79;height:211;visibility:visible;mso-wrap-style:square;v-text-anchor:top" coordsize="7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" path="m75,57l,57,,74r26,l26,211r20,-1l46,74r29,l75,57e" fillcolor="#231f20" stroked="f">
              <v:path arrowok="t" o:connecttype="custom" o:connectlocs="75,57;0,57;0,74;26,74;26,211;46,210;46,74;75,74;75,57" o:connectangles="0,0,0,0,0,0,0,0,0"/>
            </v:shape>
            <v:shape id="Freeform 314" o:spid="_x0000_s6233" style="position:absolute;left:2324;top:530;width:79;height:211;visibility:visible;mso-wrap-style:square;v-text-anchor:top" coordsize="7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" path="m79,l68,,41,4,29,19,26,44r,13l46,57r,-30l44,14r35,l79,e" fillcolor="#231f20" stroked="f">
              <v:path arrowok="t" o:connecttype="custom" o:connectlocs="79,0;68,0;41,4;29,19;26,44;26,57;46,57;46,27;44,14;79,14;79,0" o:connectangles="0,0,0,0,0,0,0,0,0,0,0"/>
            </v:shape>
            <v:shape id="Freeform 315" o:spid="_x0000_s6232" style="position:absolute;left:2324;top:530;width:79;height:211;visibility:visible;mso-wrap-style:square;v-text-anchor:top" coordsize="7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" path="m79,14r-5,l79,16r,-2e" fillcolor="#231f20" stroked="f">
              <v:path arrowok="t" o:connecttype="custom" o:connectlocs="79,14;74,14;79,16;79,14" o:connectangles="0,0,0,0"/>
            </v:shape>
          </v:group>
          <v:group id="Group 316" o:spid="_x0000_s6228" style="position:absolute;left:2419;top:530;width:20;height:211" coordorigin="2419,530"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317" o:spid="_x0000_s6230" style="position:absolute;left:2419;top:530;width:1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" fillcolor="#231f20" stroked="f">
              <v:path arrowok="t"/>
            </v:rect>
            <v:rect id="Rectangle 318" o:spid="_x0000_s6229" style="position:absolute;left:2419;top:587;width:17;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" fillcolor="#231f20" stroked="f">
              <v:path arrowok="t"/>
            </v:rect>
          </v:group>
          <v:group id="Group 319" o:spid="_x0000_s6224" style="position:absolute;left:2467;top:584;width:134;height:160" coordorigin="2467,584" coordsize="1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20" o:spid="_x0000_s6227" style="position:absolute;left:2467;top:584;width:134;height:160;visibility:visible;mso-wrap-style:square;v-text-anchor:top" coordsize="1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" path="m70,l49,3,31,11,17,25,7,44,1,68,,95r5,21l16,134r15,14l52,157r26,3l98,154r13,-9l63,145,43,137,28,122,19,101,16,78,19,60,27,42,41,28,61,20,89,18r28,l112,12,93,3,70,e" fillcolor="#231f20" stroked="f">
              <v:path arrowok="t" o:connecttype="custom" o:connectlocs="70,0;49,3;31,11;17,25;7,44;1,68;0,95;5,116;16,134;31,148;52,157;78,160;98,154;111,145;63,145;43,137;28,122;19,101;16,78;19,60;27,42;41,28;61,20;89,18;117,18;112,12;93,3;70,0" o:connectangles="0,0,0,0,0,0,0,0,0,0,0,0,0,0,0,0,0,0,0,0,0,0,0,0,0,0,0,0"/>
            </v:shape>
            <v:shape id="Freeform 321" o:spid="_x0000_s6226" style="position:absolute;left:2467;top:584;width:134;height:160;visibility:visible;mso-wrap-style:square;v-text-anchor:top" coordsize="1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" path="m134,101r-21,10l104,129,87,141r-24,4l111,145r4,-3l127,125r7,-24e" fillcolor="#231f20" stroked="f">
              <v:path arrowok="t" o:connecttype="custom" o:connectlocs="134,101;113,111;104,129;87,141;63,145;111,145;115,142;127,125;134,101" o:connectangles="0,0,0,0,0,0,0,0,0"/>
            </v:shape>
            <v:shape id="Freeform 322" o:spid="_x0000_s6225" style="position:absolute;left:2467;top:584;width:134;height:160;visibility:visible;mso-wrap-style:square;v-text-anchor:top" coordsize="1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" path="m117,18r-28,l105,31r9,20l131,51,125,28,117,18e" fillcolor="#231f20" stroked="f">
              <v:path arrowok="t" o:connecttype="custom" o:connectlocs="117,18;89,18;105,31;114,51;131,51;125,28;117,18" o:connectangles="0,0,0,0,0,0,0"/>
            </v:shape>
          </v:group>
          <v:group id="Group 323" o:spid="_x0000_s6220" style="position:absolute;left:2620;top:586;width:137;height:158" coordorigin="2620,586" coordsize="13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24" o:spid="_x0000_s6223" style="position:absolute;left:2620;top:586;width:137;height:158;visibility:visible;mso-wrap-style:square;v-text-anchor:top" coordsize="13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" path="m49,l30,8,16,23,6,42,1,65,,90r4,22l14,130r14,15l49,154r26,4l98,153r17,-11l117,138r-41,l46,138,30,124,21,104,18,82,137,78,136,68r-20,l20,59,26,41,39,26,58,17,85,14r22,l101,10,78,2,49,e" fillcolor="#231f20" stroked="f">
              <v:path arrowok="t" o:connecttype="custom" o:connectlocs="49,0;30,8;16,23;6,42;1,65;0,90;4,112;14,130;28,145;49,154;75,158;98,153;115,142;117,138;76,138;46,138;30,124;21,104;18,82;137,78;136,68;116,68;20,59;26,41;39,26;58,17;85,14;107,14;101,10;78,2;49,0" o:connectangles="0,0,0,0,0,0,0,0,0,0,0,0,0,0,0,0,0,0,0,0,0,0,0,0,0,0,0,0,0,0,0"/>
            </v:shape>
            <v:shape id="Freeform 325" o:spid="_x0000_s6222" style="position:absolute;left:2620;top:586;width:137;height:158;visibility:visible;mso-wrap-style:square;v-text-anchor:top" coordsize="13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" path="m134,104r-18,3l109,121,96,132r-20,6l117,138r10,-13l134,104e" fillcolor="#231f20" stroked="f">
              <v:path arrowok="t" o:connecttype="custom" o:connectlocs="134,104;116,107;109,121;96,132;76,138;117,138;127,125;134,104" o:connectangles="0,0,0,0,0,0,0,0"/>
            </v:shape>
            <v:shape id="Freeform 326" o:spid="_x0000_s6221" style="position:absolute;left:2620;top:586;width:137;height:158;visibility:visible;mso-wrap-style:square;v-text-anchor:top" coordsize="13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" path="m107,14r-22,l102,26r11,19l116,68r20,l134,58,128,39,117,22,107,14e" fillcolor="#231f20" stroked="f">
              <v:path arrowok="t" o:connecttype="custom" o:connectlocs="107,14;85,14;102,26;113,45;116,68;136,68;134,58;128,39;117,22;107,14" o:connectangles="0,0,0,0,0,0,0,0,0,0"/>
            </v:shape>
          </v:group>
          <w10:wrap anchorx="page" anchory="page"/>
        </v:group>
      </w:pict>
    </w:r>
    <w:r w:rsidRPr="00337117">
      <w:rPr>
        <w:noProof/>
      </w:rPr>
      <w:pict>
        <v:group id="Group 327" o:spid="_x0000_s6198" style="position:absolute;margin-left:183.35pt;margin-top:26pt;width:38.65pt;height:11.75pt;z-index:-251659776;mso-position-horizontal-relative:page;mso-position-vertical-relative:page" coordorigin="3667,520" coordsize="77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" o:allowincell="f">
          <v:group id="Group 328" o:spid="_x0000_s6216" style="position:absolute;left:3677;top:530;width:157;height:211" coordorigin="3677,530" coordsize="15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29" o:spid="_x0000_s6218" style="position:absolute;left:3677;top:530;width:157;height:211;visibility:visible;mso-wrap-style:square;v-text-anchor:top" coordsize="15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" path="m94,l,,,211r20,l20,119r89,-1l129,111r8,-7l20,104r,-88l140,16r-3,-3l118,3,94,e" fillcolor="#231f20" stroked="f">
              <v:path arrowok="t" o:connecttype="custom" o:connectlocs="94,0;0,0;0,211;20,211;20,119;109,118;129,111;137,104;20,104;20,16;140,16;137,13;118,3;94,0" o:connectangles="0,0,0,0,0,0,0,0,0,0,0,0,0,0"/>
            </v:shape>
            <v:shape id="Freeform 330" o:spid="_x0000_s6217" style="position:absolute;left:3677;top:530;width:157;height:211;visibility:visible;mso-wrap-style:square;v-text-anchor:top" coordsize="15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" path="m140,16l20,16r80,1l120,24r12,16l136,66r-8,21l112,100r-24,4l137,104r7,-6l153,78r3,-27l150,29,140,16e" fillcolor="#231f20" stroked="f">
              <v:path arrowok="t" o:connecttype="custom" o:connectlocs="140,16;20,16;100,17;120,24;132,40;136,66;128,87;112,100;88,104;137,104;144,98;153,78;156,51;150,29;140,16" o:connectangles="0,0,0,0,0,0,0,0,0,0,0,0,0,0,0"/>
            </v:shape>
          </v:group>
          <v:group id="Group 331" o:spid="_x0000_s6212" style="position:absolute;left:3861;top:587;width:125;height:158" coordorigin="3861,587"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32" o:spid="_x0000_s6215" style="position:absolute;left:3861;top:587;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" path="m19,l,,2,123r9,18l28,153r26,4l75,153,93,143r4,-6l36,137,23,123,19,98,19,e" fillcolor="#231f20" stroked="f">
              <v:path arrowok="t" o:connecttype="custom" o:connectlocs="19,0;0,0;2,123;11,141;28,153;54,157;75,153;93,143;97,137;36,137;23,123;19,98;19,0" o:connectangles="0,0,0,0,0,0,0,0,0,0,0,0,0"/>
            </v:shape>
            <v:rect id="Rectangle 333" o:spid="_x0000_s6214" style="position:absolute;left:3968;top:713;width:16;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" fillcolor="#231f20" stroked="f">
              <v:path arrowok="t"/>
            </v:rect>
            <v:shape id="Freeform 334" o:spid="_x0000_s6213" style="position:absolute;left:3861;top:587;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" path="m124,l105,r-1,96l98,113,85,127r-20,9l36,137r61,l105,126r19,l124,e" fillcolor="#231f20" stroked="f">
              <v:path arrowok="t" o:connecttype="custom" o:connectlocs="124,0;105,0;104,96;98,113;85,127;65,136;36,137;97,137;105,126;124,126;124,0" o:connectangles="0,0,0,0,0,0,0,0,0,0,0"/>
            </v:shape>
          </v:group>
          <v:group id="Group 335" o:spid="_x0000_s6207" style="position:absolute;left:4021;top:530;width:141;height:213" coordorigin="4021,530" coordsize="14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36" o:spid="_x0000_s6211" style="position:absolute;left:4021;top:530;width:141;height:213;visibility:visible;mso-wrap-style:square;v-text-anchor:top" coordsize="14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" path="m34,181r-18,l26,193r14,11l61,211r27,2l107,205r7,-6l60,199,41,190r-7,-9e" fillcolor="#231f20" stroked="f">
              <v:path arrowok="t" o:connecttype="custom" o:connectlocs="34,181;16,181;26,193;40,204;61,211;88,213;107,205;114,199;60,199;41,190;34,181" o:connectangles="0,0,0,0,0,0,0,0,0,0,0"/>
            </v:shape>
            <v:shape id="Freeform 337" o:spid="_x0000_s6210" style="position:absolute;left:4021;top:530;width:141;height:213;visibility:visible;mso-wrap-style:square;v-text-anchor:top" coordsize="14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" path="m19,l,,,211r16,l16,181r18,l28,174,21,152,19,128r4,-22l32,87r-13,l19,e" fillcolor="#231f20" stroked="f">
              <v:path arrowok="t" o:connecttype="custom" o:connectlocs="19,0;0,0;0,211;16,211;16,181;34,181;28,174;21,152;19,128;23,106;32,87;19,87;19,0" o:connectangles="0,0,0,0,0,0,0,0,0,0,0,0,0"/>
            </v:shape>
            <v:shape id="Freeform 338" o:spid="_x0000_s6209" style="position:absolute;left:4021;top:530;width:141;height:213;visibility:visible;mso-wrap-style:square;v-text-anchor:top" coordsize="14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" path="m114,68r-41,l87,70r16,10l114,97r6,23l122,147r-5,20l105,184,87,195r-27,4l114,199r8,-7l132,173r7,-22l141,124r-4,-22l127,83,114,68e" fillcolor="#231f20" stroked="f">
              <v:path arrowok="t" o:connecttype="custom" o:connectlocs="114,68;73,68;87,70;103,80;114,97;120,120;122,147;117,167;105,184;87,195;60,199;114,199;122,192;132,173;139,151;141,124;137,102;127,83;114,68" o:connectangles="0,0,0,0,0,0,0,0,0,0,0,0,0,0,0,0,0,0,0"/>
            </v:shape>
            <v:shape id="Freeform 339" o:spid="_x0000_s6208" style="position:absolute;left:4021;top:530;width:141;height:213;visibility:visible;mso-wrap-style:square;v-text-anchor:top" coordsize="14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" path="m69,54l48,58,31,69,19,87r13,l32,87,49,73,73,68r41,l113,67,94,57,69,54e" fillcolor="#231f20" stroked="f">
              <v:path arrowok="t" o:connecttype="custom" o:connectlocs="69,54;48,58;31,69;19,87;32,87;32,87;49,73;73,68;114,68;113,67;94,57;69,54" o:connectangles="0,0,0,0,0,0,0,0,0,0,0,0"/>
            </v:shape>
          </v:group>
          <v:shape id="Freeform 340" o:spid="_x0000_s6206" style="position:absolute;left:4201;top:530;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" path="m,l,211e" filled="f" strokecolor="#231f20" strokeweight="1pt">
            <v:path arrowok="t" o:connecttype="custom" o:connectlocs="0,0;0,211" o:connectangles="0,0"/>
          </v:shape>
          <v:group id="Group 341" o:spid="_x0000_s6203" style="position:absolute;left:4247;top:530;width:20;height:211" coordorigin="4247,530"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342" o:spid="_x0000_s6205" style="position:absolute;left:4247;top:530;width:1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" fillcolor="#231f20" stroked="f">
              <v:path arrowok="t"/>
            </v:rect>
            <v:rect id="Rectangle 343" o:spid="_x0000_s6204" style="position:absolute;left:4247;top:587;width: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" fillcolor="#231f20" stroked="f">
              <v:path arrowok="t"/>
            </v:rect>
          </v:group>
          <v:group id="Group 344" o:spid="_x0000_s6199" style="position:absolute;left:4296;top:584;width:134;height:160" coordorigin="4296,584" coordsize="1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45" o:spid="_x0000_s6202" style="position:absolute;left:4296;top:584;width:134;height:160;visibility:visible;mso-wrap-style:square;v-text-anchor:top" coordsize="1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" path="m70,l49,3,31,12,17,26,7,45,1,68,,95r5,21l16,134r16,14l52,157r26,3l98,155r13,-9l69,146,50,141,36,130,26,112,21,89,20,60,27,43,41,29,61,20,90,18r27,l112,12,93,3,70,e" fillcolor="#231f20" stroked="f">
              <v:path arrowok="t" o:connecttype="custom" o:connectlocs="70,0;49,3;31,12;17,26;7,45;1,68;0,95;5,116;16,134;32,148;52,157;78,160;98,155;111,146;69,146;50,141;36,130;26,112;21,89;20,60;27,43;41,29;61,20;90,18;117,18;112,12;93,3;70,0" o:connectangles="0,0,0,0,0,0,0,0,0,0,0,0,0,0,0,0,0,0,0,0,0,0,0,0,0,0,0,0"/>
            </v:shape>
            <v:shape id="Freeform 346" o:spid="_x0000_s6201" style="position:absolute;left:4296;top:584;width:134;height:160;visibility:visible;mso-wrap-style:square;v-text-anchor:top" coordsize="1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" path="m134,101r-19,6l106,127,90,141r-21,5l111,146r4,-3l127,125r7,-24e" fillcolor="#231f20" stroked="f">
              <v:path arrowok="t" o:connecttype="custom" o:connectlocs="134,101;115,107;106,127;90,141;69,146;111,146;115,143;127,125;134,101" o:connectangles="0,0,0,0,0,0,0,0,0"/>
            </v:shape>
            <v:shape id="Freeform 347" o:spid="_x0000_s6200" style="position:absolute;left:4296;top:584;width:134;height:160;visibility:visible;mso-wrap-style:square;v-text-anchor:top" coordsize="1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" path="m117,18r-27,l106,31r7,20l133,50,126,28,117,18e" fillcolor="#231f20" stroked="f">
              <v:path arrowok="t" o:connecttype="custom" o:connectlocs="117,18;90,18;106,31;113,51;133,50;126,28;117,18" o:connectangles="0,0,0,0,0,0,0"/>
            </v:shape>
          </v:group>
          <w10:wrap anchorx="page" anchory="page"/>
        </v:group>
      </w:pict>
    </w:r>
    <w:r w:rsidRPr="00337117">
      <w:rPr>
        <w:noProof/>
      </w:rPr>
      <w:pict>
        <v:group id="Group 348" o:spid="_x0000_s6190" style="position:absolute;margin-left:142.35pt;margin-top:26pt;width:12.75pt;height:11.7pt;z-index:-251658752;mso-position-horizontal-relative:page;mso-position-vertical-relative:page" coordorigin="2847,520" coordsize="25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" o:allowincell="f">
          <v:group id="Group 349" o:spid="_x0000_s6195" style="position:absolute;left:2857;top:584;width:145;height:160" coordorigin="2857,584"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50" o:spid="_x0000_s6197" style="position:absolute;left:2857;top:584;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" path="m65,l45,3,29,13,16,27,6,47,1,71,,99r6,20l18,135r16,13l56,157r27,2l105,152r9,-7l64,145,44,138,29,123,21,102,18,79,19,65r,-1l25,45,38,30,57,19,84,16r32,l112,12,91,3,65,e" fillcolor="#231f20" stroked="f">
              <v:path arrowok="t" o:connecttype="custom" o:connectlocs="65,0;45,3;29,13;16,27;6,47;1,71;0,99;6,119;18,135;34,148;56,157;83,159;105,152;114,145;64,145;44,138;29,123;21,102;18,79;19,65;19,64;25,45;38,30;57,19;84,16;116,16;112,12;91,3;65,0" o:connectangles="0,0,0,0,0,0,0,0,0,0,0,0,0,0,0,0,0,0,0,0,0,0,0,0,0,0,0,0,0"/>
            </v:shape>
            <v:shape id="Freeform 351" o:spid="_x0000_s6196" style="position:absolute;left:2857;top:584;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" path="m116,16r-32,l102,26r12,16l121,64r2,26l118,111r-12,18l89,141r-25,4l114,145r8,-5l134,123r7,-21l144,79,143,65,138,45,127,27,116,16e" fillcolor="#231f20" stroked="f">
              <v:path arrowok="t" o:connecttype="custom" o:connectlocs="116,16;84,16;102,26;114,42;121,64;123,90;118,111;106,129;89,141;64,145;114,145;122,140;134,123;141,102;144,79;143,65;138,45;127,27;116,16" o:connectangles="0,0,0,0,0,0,0,0,0,0,0,0,0,0,0,0,0,0,0"/>
            </v:shape>
          </v:group>
          <v:group id="Group 352" o:spid="_x0000_s6191" style="position:absolute;left:3014;top:530;width:78;height:211" coordorigin="3014,530" coordsize="7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3" o:spid="_x0000_s6194" style="position:absolute;left:3014;top:530;width:78;height:211;visibility:visible;mso-wrap-style:square;v-text-anchor:top" coordsize="7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" path="m74,57l,57,,74r25,l25,211r19,-1l44,74r30,l74,57e" fillcolor="#231f20" stroked="f">
              <v:path arrowok="t" o:connecttype="custom" o:connectlocs="74,57;0,57;0,74;25,74;25,211;44,210;44,74;74,74;74,57" o:connectangles="0,0,0,0,0,0,0,0,0"/>
            </v:shape>
            <v:shape id="Freeform 354" o:spid="_x0000_s6193" style="position:absolute;left:3014;top:530;width:78;height:211;visibility:visible;mso-wrap-style:square;v-text-anchor:top" coordsize="7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" path="m78,l68,,41,4,28,19,25,44r,13l44,57r,-43l78,14,78,e" fillcolor="#231f20" stroked="f">
              <v:path arrowok="t" o:connecttype="custom" o:connectlocs="78,0;68,0;41,4;28,19;25,44;25,57;44,57;44,14;78,14;78,0" o:connectangles="0,0,0,0,0,0,0,0,0,0"/>
            </v:shape>
            <v:shape id="Freeform 355" o:spid="_x0000_s6192" style="position:absolute;left:3014;top:530;width:78;height:211;visibility:visible;mso-wrap-style:square;v-text-anchor:top" coordsize="7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" path="m78,14r-4,l78,16r,-2e" fillcolor="#231f20" stroked="f">
              <v:path arrowok="t" o:connecttype="custom" o:connectlocs="78,14;74,14;78,16;78,14" o:connectangles="0,0,0,0"/>
            </v:shape>
          </v:group>
          <w10:wrap anchorx="page" anchory="page"/>
        </v:group>
      </w:pict>
    </w:r>
    <w:r w:rsidRPr="00337117">
      <w:rPr>
        <w:noProof/>
      </w:rPr>
      <w:pict>
        <v:group id="Group 356" o:spid="_x0000_s6178" style="position:absolute;margin-left:158.15pt;margin-top:26pt;width:20.65pt;height:11.7pt;z-index:-251657728;mso-position-horizontal-relative:page;mso-position-vertical-relative:page" coordorigin="3163,520" coordsize="41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" o:allowincell="f">
          <v:group id="Group 357" o:spid="_x0000_s6187" style="position:absolute;left:3173;top:541;width:76;height:203" coordorigin="3173,541" coordsize="7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8" o:spid="_x0000_s6189" style="position:absolute;left:3173;top:541;width:76;height:203;visibility:visible;mso-wrap-style:square;v-text-anchor:top" coordsize="7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" path="m75,46l,46,,63r26,l27,179r9,18l58,202r6,l70,200r5,l75,186r-29,l44,179,44,63r31,l75,46e" fillcolor="#231f20" stroked="f">
              <v:path arrowok="t" o:connecttype="custom" o:connectlocs="75,46;0,46;0,63;26,63;27,179;36,197;58,202;64,202;70,200;75,200;75,186;46,186;44,179;44,63;75,63;75,46" o:connectangles="0,0,0,0,0,0,0,0,0,0,0,0,0,0,0,0"/>
            </v:shape>
            <v:rect id="Rectangle 359" o:spid="_x0000_s6188" style="position:absolute;left:3199;top:541;width:1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" fillcolor="#231f20" stroked="f">
              <v:path arrowok="t"/>
            </v:rect>
          </v:group>
          <v:group id="Group 360" o:spid="_x0000_s6183" style="position:absolute;left:3278;top:530;width:123;height:211" coordorigin="3278,530" coordsize="12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61" o:spid="_x0000_s6186" style="position:absolute;left:3278;top:530;width:123;height:211;visibility:visible;mso-wrap-style:square;v-text-anchor:top" coordsize="12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" path="m18,l,,,211r18,l19,105,29,86r3,-3l18,83,18,e" fillcolor="#231f20" stroked="f">
              <v:path arrowok="t" o:connecttype="custom" o:connectlocs="18,0;0,0;0,211;18,211;19,105;29,86;32,83;18,83;18,0" o:connectangles="0,0,0,0,0,0,0,0,0"/>
            </v:shape>
            <v:shape id="Freeform 362" o:spid="_x0000_s6185" style="position:absolute;left:3278;top:530;width:123;height:211;visibility:visible;mso-wrap-style:square;v-text-anchor:top" coordsize="12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" path="m106,68r-38,l90,75r12,17l105,115r,96l123,210,122,94,116,77,106,68e" fillcolor="#231f20" stroked="f">
              <v:path arrowok="t" o:connecttype="custom" o:connectlocs="106,68;68,68;90,75;102,92;105,115;105,211;123,210;122,94;116,77;106,68" o:connectangles="0,0,0,0,0,0,0,0,0,0"/>
            </v:shape>
            <v:shape id="Freeform 363" o:spid="_x0000_s6184" style="position:absolute;left:3278;top:530;width:123;height:211;visibility:visible;mso-wrap-style:square;v-text-anchor:top" coordsize="12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" path="m48,57l29,67,18,83r14,l45,73,68,68r38,l103,65,81,58,48,57e" fillcolor="#231f20" stroked="f">
              <v:path arrowok="t" o:connecttype="custom" o:connectlocs="48,57;29,67;18,83;32,83;45,73;68,68;106,68;103,65;81,58;48,57" o:connectangles="0,0,0,0,0,0,0,0,0,0"/>
            </v:shape>
          </v:group>
          <v:group id="Group 364" o:spid="_x0000_s6179" style="position:absolute;left:3431;top:586;width:135;height:158" coordorigin="3431,586" coordsize="13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65" o:spid="_x0000_s6182" style="position:absolute;left:3431;top:586;width:135;height:158;visibility:visible;mso-wrap-style:square;v-text-anchor:top" coordsize="13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" path="m49,l30,8,16,23,7,42,1,65,,91r4,21l14,131r14,14l49,154r26,4l98,153r17,-11l117,139r-42,l44,138,28,124,19,104,17,82,134,78,133,68r-18,l18,60,24,41,36,26,56,17,83,14r22,l99,10,77,2,49,e" fillcolor="#231f20" stroked="f">
              <v:path arrowok="t" o:connecttype="custom" o:connectlocs="49,0;30,8;16,23;7,42;1,65;0,91;4,112;14,131;28,145;49,154;75,158;98,153;115,142;117,139;75,139;44,138;28,124;19,104;17,82;134,78;133,68;115,68;18,60;24,41;36,26;56,17;83,14;105,14;99,10;77,2;49,0" o:connectangles="0,0,0,0,0,0,0,0,0,0,0,0,0,0,0,0,0,0,0,0,0,0,0,0,0,0,0,0,0,0,0"/>
            </v:shape>
            <v:shape id="Freeform 366" o:spid="_x0000_s6181" style="position:absolute;left:3431;top:586;width:135;height:158;visibility:visible;mso-wrap-style:square;v-text-anchor:top" coordsize="13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" path="m134,104r-20,3l108,122,95,133r-20,6l117,139r10,-14l134,104e" fillcolor="#231f20" stroked="f">
              <v:path arrowok="t" o:connecttype="custom" o:connectlocs="134,104;114,107;108,122;95,133;75,139;117,139;127,125;134,104" o:connectangles="0,0,0,0,0,0,0,0"/>
            </v:shape>
            <v:shape id="Freeform 367" o:spid="_x0000_s6180" style="position:absolute;left:3431;top:586;width:135;height:158;visibility:visible;mso-wrap-style:square;v-text-anchor:top" coordsize="13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" path="m105,14r-22,l100,27r11,18l115,68r18,l132,58,126,39,116,22,105,14e" fillcolor="#231f20" stroked="f">
              <v:path arrowok="t" o:connecttype="custom" o:connectlocs="105,14;83,14;100,27;111,45;115,68;133,68;132,58;126,39;116,22;105,14" o:connectangles="0,0,0,0,0,0,0,0,0,0"/>
            </v:shape>
          </v:group>
          <w10:wrap anchorx="page" anchory="page"/>
        </v:group>
      </w:pict>
    </w:r>
    <w:r w:rsidRPr="00337117">
      <w:rPr>
        <w:noProof/>
      </w:rPr>
      <w:pict>
        <v:group id="Group 368" o:spid="_x0000_s6146" style="position:absolute;margin-left:225.5pt;margin-top:26pt;width:61.3pt;height:11.75pt;z-index:-251656704;mso-position-horizontal-relative:page;mso-position-vertical-relative:page" coordorigin="4510,520" coordsize="122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" o:allowincell="f">
          <v:group id="Group 369" o:spid="_x0000_s6174" style="position:absolute;left:4520;top:530;width:191;height:211" coordorigin="4520,530"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70" o:spid="_x0000_s6177" style="position:absolute;left:4520;top:530;width:191;height:211;visibility:visible;mso-wrap-style:square;v-text-anchor:top"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" path="m106,l85,,,211r20,l45,145r119,l157,128r-105,l94,17r19,l106,e" fillcolor="#231f20" stroked="f">
              <v:path arrowok="t" o:connecttype="custom" o:connectlocs="106,0;85,0;0,211;20,211;45,145;164,145;157,128;52,128;94,17;113,17;106,0" o:connectangles="0,0,0,0,0,0,0,0,0,0,0"/>
            </v:shape>
            <v:shape id="Freeform 371" o:spid="_x0000_s6176" style="position:absolute;left:4520;top:530;width:191;height:211;visibility:visible;mso-wrap-style:square;v-text-anchor:top"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" path="m164,145r-22,l169,211r21,l164,145e" fillcolor="#231f20" stroked="f">
              <v:path arrowok="t" o:connecttype="custom" o:connectlocs="164,145;142,145;169,211;190,211;164,145" o:connectangles="0,0,0,0,0"/>
            </v:shape>
            <v:shape id="Freeform 372" o:spid="_x0000_s6175" style="position:absolute;left:4520;top:530;width:191;height:211;visibility:visible;mso-wrap-style:square;v-text-anchor:top"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" path="m113,17r-19,l136,128r21,l113,17e" fillcolor="#231f20" stroked="f">
              <v:path arrowok="t" o:connecttype="custom" o:connectlocs="113,17;94,17;136,128;157,128;113,17" o:connectangles="0,0,0,0,0"/>
            </v:shape>
          </v:group>
          <v:group id="Group 373" o:spid="_x0000_s6169" style="position:absolute;left:4721;top:530;width:141;height:215" coordorigin="4721,530" coordsize="14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74" o:spid="_x0000_s6173" style="position:absolute;left:4721;top:530;width:141;height:215;visibility:visible;mso-wrap-style:square;v-text-anchor:top" coordsize="14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" path="m52,55l33,63,18,76,7,94,1,117,,144r4,22l13,186r14,15l46,211r25,3l92,209r15,-9l67,200,53,198,37,188,26,171,20,148,18,121r5,-20l35,84,53,73,80,69r27,l98,62,78,56,52,55e" fillcolor="#231f20" stroked="f">
              <v:path arrowok="t" o:connecttype="custom" o:connectlocs="52,55;33,63;18,76;7,94;1,117;0,144;4,166;13,186;27,201;46,211;71,214;92,209;107,200;67,200;53,198;37,188;26,171;20,148;18,121;23,101;35,84;53,73;80,69;107,69;98,62;78,56;52,55" o:connectangles="0,0,0,0,0,0,0,0,0,0,0,0,0,0,0,0,0,0,0,0,0,0,0,0,0,0,0"/>
            </v:shape>
            <v:rect id="Rectangle 375" o:spid="_x0000_s6172" style="position:absolute;left:4845;top:711;width:1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" fillcolor="#231f20" stroked="f">
              <v:path arrowok="t"/>
            </v:rect>
            <v:shape id="Freeform 376" o:spid="_x0000_s6171" style="position:absolute;left:4721;top:530;width:141;height:215;visibility:visible;mso-wrap-style:square;v-text-anchor:top" coordsize="14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" path="m107,69r-27,l99,78r13,16l119,115r2,25l117,162r-10,20l91,195r-24,5l107,200r3,-2l121,181r20,l141,73r-28,l107,69e" fillcolor="#231f20" stroked="f">
              <v:path arrowok="t" o:connecttype="custom" o:connectlocs="107,69;80,69;99,78;112,94;119,115;121,140;117,162;107,182;91,195;67,200;107,200;110,198;121,181;141,181;141,73;113,73;107,69" o:connectangles="0,0,0,0,0,0,0,0,0,0,0,0,0,0,0,0,0"/>
            </v:shape>
            <v:shape id="Freeform 377" o:spid="_x0000_s6170" style="position:absolute;left:4721;top:530;width:141;height:215;visibility:visible;mso-wrap-style:square;v-text-anchor:top" coordsize="14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" path="m141,l121,r-8,73l141,73,141,e" fillcolor="#231f20" stroked="f">
              <v:path arrowok="t" o:connecttype="custom" o:connectlocs="141,0;121,0;113,73;141,73;141,0" o:connectangles="0,0,0,0,0"/>
            </v:shape>
          </v:group>
          <v:group id="Group 378" o:spid="_x0000_s6166" style="position:absolute;left:4880;top:588;width:136;height:153" coordorigin="4880,588"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79" o:spid="_x0000_s6168" style="position:absolute;left:4880;top:588;width:136;height:153;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" path="m20,l,,60,153r17,l84,135r-16,l20,e" fillcolor="#231f20" stroked="f">
              <v:path arrowok="t" o:connecttype="custom" o:connectlocs="20,0;0,0;60,153;77,153;84,135;68,135;20,0" o:connectangles="0,0,0,0,0,0,0"/>
            </v:shape>
            <v:shape id="Freeform 380" o:spid="_x0000_s6167" style="position:absolute;left:4880;top:588;width:136;height:153;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" path="m135,l117,,68,135r16,l135,e" fillcolor="#231f20" stroked="f">
              <v:path arrowok="t" o:connecttype="custom" o:connectlocs="135,0;117,0;68,135;84,135;135,0" o:connectangles="0,0,0,0,0"/>
            </v:shape>
          </v:group>
          <v:group id="Group 381" o:spid="_x0000_s6163" style="position:absolute;left:5028;top:584;width:144;height:160" coordorigin="5028,584" coordsize="14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82" o:spid="_x0000_s6165" style="position:absolute;left:5028;top:584;width:144;height:160;visibility:visible;mso-wrap-style:square;v-text-anchor:top" coordsize="14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" path="m66,l46,3,29,13,16,27,6,47,1,70,,98r6,20l17,135r17,13l55,157r27,2l103,153r11,-8l63,145,43,137,29,122,20,102,17,79,19,63,25,44,38,29,58,19,86,16r30,l112,13,92,3,66,e" fillcolor="#231f20" stroked="f">
              <v:path arrowok="t" o:connecttype="custom" o:connectlocs="66,0;46,3;29,13;16,27;6,47;1,70;0,98;6,118;17,135;34,148;55,157;82,159;103,153;114,145;63,145;43,137;29,122;20,102;17,79;19,63;25,44;38,29;58,19;86,16;116,16;112,13;92,3;66,0" o:connectangles="0,0,0,0,0,0,0,0,0,0,0,0,0,0,0,0,0,0,0,0,0,0,0,0,0,0,0,0"/>
            </v:shape>
            <v:shape id="Freeform 383" o:spid="_x0000_s6164" style="position:absolute;left:5028;top:584;width:144;height:160;visibility:visible;mso-wrap-style:square;v-text-anchor:top" coordsize="14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" path="m116,16r-30,l103,26r12,17l122,65r2,26l118,112r-12,17l88,141r-25,4l114,145r7,-5l133,123r7,-21l143,79,142,67,137,46,127,27,116,16e" fillcolor="#231f20" stroked="f">
              <v:path arrowok="t" o:connecttype="custom" o:connectlocs="116,16;86,16;103,26;115,43;122,65;124,91;118,112;106,129;88,141;63,145;114,145;121,140;133,123;140,102;143,79;142,67;137,46;127,27;116,16" o:connectangles="0,0,0,0,0,0,0,0,0,0,0,0,0,0,0,0,0,0,0"/>
            </v:shape>
          </v:group>
          <v:group id="Group 384" o:spid="_x0000_s6159" style="position:absolute;left:5193;top:584;width:135;height:160" coordorigin="5193,584" coordsize="1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85" o:spid="_x0000_s6162" style="position:absolute;left:5193;top:584;width:135;height:160;visibility:visible;mso-wrap-style:square;v-text-anchor:top" coordsize="1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" path="m70,l49,3,31,12,17,26,7,45,1,68,,95r5,21l16,134r16,14l53,157r25,3l99,155r12,-9l69,146,50,141,36,130,26,112,21,89,20,60,27,43,41,29,61,20,90,18r28,l112,12,94,3,70,e" fillcolor="#231f20" stroked="f">
              <v:path arrowok="t" o:connecttype="custom" o:connectlocs="70,0;49,3;31,12;17,26;7,45;1,68;0,95;5,116;16,134;32,148;53,157;78,160;99,155;111,146;69,146;50,141;36,130;26,112;21,89;20,60;27,43;41,29;61,20;90,18;118,18;112,12;94,3;70,0" o:connectangles="0,0,0,0,0,0,0,0,0,0,0,0,0,0,0,0,0,0,0,0,0,0,0,0,0,0,0,0"/>
            </v:shape>
            <v:shape id="Freeform 386" o:spid="_x0000_s6161" style="position:absolute;left:5193;top:584;width:135;height:160;visibility:visible;mso-wrap-style:square;v-text-anchor:top" coordsize="1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" path="m134,101r-19,6l107,127,91,141r-22,5l111,146r5,-3l127,125r7,-24e" fillcolor="#231f20" stroked="f">
              <v:path arrowok="t" o:connecttype="custom" o:connectlocs="134,101;115,107;107,127;91,141;69,146;111,146;116,143;127,125;134,101" o:connectangles="0,0,0,0,0,0,0,0,0"/>
            </v:shape>
            <v:shape id="Freeform 387" o:spid="_x0000_s6160" style="position:absolute;left:5193;top:584;width:135;height:160;visibility:visible;mso-wrap-style:square;v-text-anchor:top" coordsize="1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" path="m118,18r-28,l106,31r7,20l133,49,126,27r-8,-9e" fillcolor="#231f20" stroked="f">
              <v:path arrowok="t" o:connecttype="custom" o:connectlocs="118,18;90,18;106,31;113,51;133,49;126,27;118,18" o:connectangles="0,0,0,0,0,0,0"/>
            </v:shape>
          </v:group>
          <v:group id="Group 388" o:spid="_x0000_s6154" style="position:absolute;left:5349;top:584;width:139;height:160" coordorigin="5349,584" coordsize="1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89" o:spid="_x0000_s6158" style="position:absolute;left:5349;top:584;width:139;height:160;visibility:visible;mso-wrap-style:square;v-text-anchor:top" coordsize="1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" path="m110,15r-33,l96,24r7,21l103,62r-8,2l72,67,50,70,29,76,13,87,3,104,,131r10,17l29,157r26,3l76,155r14,-9l47,146,32,140,22,125r,-27l39,88,62,83,86,79r6,l99,77r4,-3l121,74,119,28,110,15e" fillcolor="#231f20" stroked="f">
              <v:path arrowok="t" o:connecttype="custom" o:connectlocs="110,15;77,15;96,24;103,45;103,62;95,64;72,67;50,70;29,76;13,87;3,104;0,131;10,148;29,157;55,160;76,155;90,146;47,146;32,140;22,125;22,98;39,88;62,83;86,79;92,79;99,77;103,74;121,74;119,28;110,15" o:connectangles="0,0,0,0,0,0,0,0,0,0,0,0,0,0,0,0,0,0,0,0,0,0,0,0,0,0,0,0,0,0"/>
            </v:shape>
            <v:shape id="Freeform 390" o:spid="_x0000_s6157" style="position:absolute;left:5349;top:584;width:139;height:160;visibility:visible;mso-wrap-style:square;v-text-anchor:top" coordsize="1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" path="m122,129r-17,l106,148r1,9l135,157r4,-2l139,140r-13,l122,136r,-7e" fillcolor="#231f20" stroked="f">
              <v:path arrowok="t" o:connecttype="custom" o:connectlocs="122,129;105,129;106,148;107,157;135,157;139,155;139,140;126,140;122,136;122,129" o:connectangles="0,0,0,0,0,0,0,0,0,0"/>
            </v:shape>
            <v:shape id="Freeform 391" o:spid="_x0000_s6156" style="position:absolute;left:5349;top:584;width:139;height:160;visibility:visible;mso-wrap-style:square;v-text-anchor:top" coordsize="1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" path="m121,74r-18,l101,113,89,131,71,142r-24,4l90,146r2,-1l105,129r17,l121,74e" fillcolor="#231f20" stroked="f">
              <v:path arrowok="t" o:connecttype="custom" o:connectlocs="121,74;103,74;101,113;89,131;71,142;47,146;90,146;92,145;105,129;122,129;121,74" o:connectangles="0,0,0,0,0,0,0,0,0,0,0"/>
            </v:shape>
            <v:shape id="Freeform 392" o:spid="_x0000_s6155" style="position:absolute;left:5349;top:584;width:139;height:160;visibility:visible;mso-wrap-style:square;v-text-anchor:top" coordsize="1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" path="m66,l41,2,22,11,9,27,3,50,23,43,31,26,49,17,77,15r33,l106,10,87,2,66,e" fillcolor="#231f20" stroked="f">
              <v:path arrowok="t" o:connecttype="custom" o:connectlocs="66,0;41,2;22,11;9,27;3,50;23,43;31,26;49,17;77,15;110,15;106,10;87,2;66,0" o:connectangles="0,0,0,0,0,0,0,0,0,0,0,0,0"/>
            </v:shape>
          </v:group>
          <v:group id="Group 393" o:spid="_x0000_s6151" style="position:absolute;left:5493;top:541;width:77;height:203" coordorigin="5493,541" coordsize="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94" o:spid="_x0000_s6153" style="position:absolute;left:5493;top:541;width:77;height:203;visibility:visible;mso-wrap-style:square;v-text-anchor:top" coordsize="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" path="m76,46l,46,,63r26,l27,179r10,18l60,202r6,l70,200r6,l76,186r-30,l45,179,45,63r31,l76,46e" fillcolor="#231f20" stroked="f">
              <v:path arrowok="t" o:connecttype="custom" o:connectlocs="76,46;0,46;0,63;26,63;27,179;37,197;60,202;66,202;70,200;76,200;76,186;46,186;45,179;45,63;76,63;76,46" o:connectangles="0,0,0,0,0,0,0,0,0,0,0,0,0,0,0,0"/>
            </v:shape>
            <v:rect id="Rectangle 395" o:spid="_x0000_s6152" style="position:absolute;left:5519;top:541;width:1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" fillcolor="#231f20" stroked="f">
              <v:path arrowok="t"/>
            </v:rect>
          </v:group>
          <v:group id="Group 396" o:spid="_x0000_s6147" style="position:absolute;left:5589;top:587;width:137;height:157" coordorigin="5589,587" coordsize="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7" o:spid="_x0000_s6150" style="position:absolute;left:5589;top:587;width:137;height:157;visibility:visible;mso-wrap-style:square;v-text-anchor:top" coordsize="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" path="m48,l30,9,16,23,7,42,1,65,,91r5,22l15,131r15,14l51,154r26,3l100,152r16,-11l119,138r-43,l46,137,30,123,22,103,19,82,137,73r-1,-6l118,67,20,58,27,40,39,26,58,16,86,14r22,l100,8,77,1,48,e" fillcolor="#231f20" stroked="f">
              <v:path arrowok="t" o:connecttype="custom" o:connectlocs="48,0;30,9;16,23;7,42;1,65;0,91;5,113;15,131;30,145;51,154;77,157;100,152;116,141;119,138;76,138;46,137;30,123;22,103;19,82;137,73;136,67;118,67;20,58;27,40;39,26;58,16;86,14;108,14;100,8;77,1;48,0" o:connectangles="0,0,0,0,0,0,0,0,0,0,0,0,0,0,0,0,0,0,0,0,0,0,0,0,0,0,0,0,0,0,0"/>
            </v:shape>
            <v:shape id="Freeform 398" o:spid="_x0000_s6149" style="position:absolute;left:5589;top:587;width:137;height:157;visibility:visible;mso-wrap-style:square;v-text-anchor:top" coordsize="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" path="m136,103r-19,4l109,121,96,132r-20,6l119,138r9,-14l136,103e" fillcolor="#231f20" stroked="f">
              <v:path arrowok="t" o:connecttype="custom" o:connectlocs="136,103;117,107;109,121;96,132;76,138;119,138;128,124;136,103" o:connectangles="0,0,0,0,0,0,0,0"/>
            </v:shape>
            <v:shape id="Freeform 399" o:spid="_x0000_s6148" style="position:absolute;left:5589;top:587;width:137;height:157;visibility:visible;mso-wrap-style:square;v-text-anchor:top" coordsize="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" path="m108,14r-22,l103,26r12,19l118,67r18,l134,54,128,36,117,20r-9,-6e" fillcolor="#231f20" stroked="f">
              <v:path arrowok="t" o:connecttype="custom" o:connectlocs="108,14;86,14;103,26;115,45;118,67;136,67;134,54;128,36;117,20;108,14" o:connectangles="0,0,0,0,0,0,0,0,0,0"/>
            </v:shape>
          </v:group>
          <w10:wrap anchorx="page" anchory="page"/>
        </v:group>
      </w:pict>
    </w:r>
    <w:r w:rsidRPr="00337117">
      <w:rPr>
        <w:noProof/>
      </w:rPr>
      <w:pict>
        <v:shape id="Freeform 400" o:spid="_x0000_s6145" style="position:absolute;margin-left:88.35pt;margin-top:50.25pt;width:418.6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" o:allowincell="f" path="m,l8374,e" filled="f" strokeweight=".20458mm">
          <v:path arrowok="t" o:connecttype="custom" o:connectlocs="0,0;5316855,0" o:connectangles="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7EF"/>
    <w:multiLevelType w:val="hybridMultilevel"/>
    <w:tmpl w:val="0A0837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941FC0"/>
    <w:multiLevelType w:val="hybridMultilevel"/>
    <w:tmpl w:val="5FE8DF82"/>
    <w:lvl w:ilvl="0" w:tplc="24424872">
      <w:start w:val="1"/>
      <w:numFmt w:val="bullet"/>
      <w:lvlText w:val="-"/>
      <w:lvlJc w:val="left"/>
      <w:pPr>
        <w:tabs>
          <w:tab w:val="num" w:pos="720"/>
        </w:tabs>
        <w:ind w:left="720" w:hanging="360"/>
      </w:pPr>
      <w:rPr>
        <w:rFonts w:ascii="Times New Roman" w:hAnsi="Times New Roman" w:hint="default"/>
      </w:rPr>
    </w:lvl>
    <w:lvl w:ilvl="1" w:tplc="C4D0E632" w:tentative="1">
      <w:start w:val="1"/>
      <w:numFmt w:val="bullet"/>
      <w:lvlText w:val="-"/>
      <w:lvlJc w:val="left"/>
      <w:pPr>
        <w:tabs>
          <w:tab w:val="num" w:pos="1440"/>
        </w:tabs>
        <w:ind w:left="1440" w:hanging="360"/>
      </w:pPr>
      <w:rPr>
        <w:rFonts w:ascii="Times New Roman" w:hAnsi="Times New Roman" w:hint="default"/>
      </w:rPr>
    </w:lvl>
    <w:lvl w:ilvl="2" w:tplc="9FC6010E" w:tentative="1">
      <w:start w:val="1"/>
      <w:numFmt w:val="bullet"/>
      <w:lvlText w:val="-"/>
      <w:lvlJc w:val="left"/>
      <w:pPr>
        <w:tabs>
          <w:tab w:val="num" w:pos="2160"/>
        </w:tabs>
        <w:ind w:left="2160" w:hanging="360"/>
      </w:pPr>
      <w:rPr>
        <w:rFonts w:ascii="Times New Roman" w:hAnsi="Times New Roman" w:hint="default"/>
      </w:rPr>
    </w:lvl>
    <w:lvl w:ilvl="3" w:tplc="F7588E42" w:tentative="1">
      <w:start w:val="1"/>
      <w:numFmt w:val="bullet"/>
      <w:lvlText w:val="-"/>
      <w:lvlJc w:val="left"/>
      <w:pPr>
        <w:tabs>
          <w:tab w:val="num" w:pos="2880"/>
        </w:tabs>
        <w:ind w:left="2880" w:hanging="360"/>
      </w:pPr>
      <w:rPr>
        <w:rFonts w:ascii="Times New Roman" w:hAnsi="Times New Roman" w:hint="default"/>
      </w:rPr>
    </w:lvl>
    <w:lvl w:ilvl="4" w:tplc="E6480F02" w:tentative="1">
      <w:start w:val="1"/>
      <w:numFmt w:val="bullet"/>
      <w:lvlText w:val="-"/>
      <w:lvlJc w:val="left"/>
      <w:pPr>
        <w:tabs>
          <w:tab w:val="num" w:pos="3600"/>
        </w:tabs>
        <w:ind w:left="3600" w:hanging="360"/>
      </w:pPr>
      <w:rPr>
        <w:rFonts w:ascii="Times New Roman" w:hAnsi="Times New Roman" w:hint="default"/>
      </w:rPr>
    </w:lvl>
    <w:lvl w:ilvl="5" w:tplc="3036E5C6" w:tentative="1">
      <w:start w:val="1"/>
      <w:numFmt w:val="bullet"/>
      <w:lvlText w:val="-"/>
      <w:lvlJc w:val="left"/>
      <w:pPr>
        <w:tabs>
          <w:tab w:val="num" w:pos="4320"/>
        </w:tabs>
        <w:ind w:left="4320" w:hanging="360"/>
      </w:pPr>
      <w:rPr>
        <w:rFonts w:ascii="Times New Roman" w:hAnsi="Times New Roman" w:hint="default"/>
      </w:rPr>
    </w:lvl>
    <w:lvl w:ilvl="6" w:tplc="A0DA6A5C" w:tentative="1">
      <w:start w:val="1"/>
      <w:numFmt w:val="bullet"/>
      <w:lvlText w:val="-"/>
      <w:lvlJc w:val="left"/>
      <w:pPr>
        <w:tabs>
          <w:tab w:val="num" w:pos="5040"/>
        </w:tabs>
        <w:ind w:left="5040" w:hanging="360"/>
      </w:pPr>
      <w:rPr>
        <w:rFonts w:ascii="Times New Roman" w:hAnsi="Times New Roman" w:hint="default"/>
      </w:rPr>
    </w:lvl>
    <w:lvl w:ilvl="7" w:tplc="A8649E6C" w:tentative="1">
      <w:start w:val="1"/>
      <w:numFmt w:val="bullet"/>
      <w:lvlText w:val="-"/>
      <w:lvlJc w:val="left"/>
      <w:pPr>
        <w:tabs>
          <w:tab w:val="num" w:pos="5760"/>
        </w:tabs>
        <w:ind w:left="5760" w:hanging="360"/>
      </w:pPr>
      <w:rPr>
        <w:rFonts w:ascii="Times New Roman" w:hAnsi="Times New Roman" w:hint="default"/>
      </w:rPr>
    </w:lvl>
    <w:lvl w:ilvl="8" w:tplc="114855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C66BFF"/>
    <w:multiLevelType w:val="hybridMultilevel"/>
    <w:tmpl w:val="7BCA5B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FD2683"/>
    <w:multiLevelType w:val="hybridMultilevel"/>
    <w:tmpl w:val="52D2B5C0"/>
    <w:lvl w:ilvl="0" w:tplc="18549E88">
      <w:start w:val="1"/>
      <w:numFmt w:val="bullet"/>
      <w:lvlText w:val="•"/>
      <w:lvlJc w:val="left"/>
      <w:pPr>
        <w:tabs>
          <w:tab w:val="num" w:pos="720"/>
        </w:tabs>
        <w:ind w:left="720" w:hanging="360"/>
      </w:pPr>
      <w:rPr>
        <w:rFonts w:ascii="Times New Roman" w:hAnsi="Times New Roman" w:hint="default"/>
      </w:rPr>
    </w:lvl>
    <w:lvl w:ilvl="1" w:tplc="352E941E" w:tentative="1">
      <w:start w:val="1"/>
      <w:numFmt w:val="bullet"/>
      <w:lvlText w:val="•"/>
      <w:lvlJc w:val="left"/>
      <w:pPr>
        <w:tabs>
          <w:tab w:val="num" w:pos="1440"/>
        </w:tabs>
        <w:ind w:left="1440" w:hanging="360"/>
      </w:pPr>
      <w:rPr>
        <w:rFonts w:ascii="Times New Roman" w:hAnsi="Times New Roman" w:hint="default"/>
      </w:rPr>
    </w:lvl>
    <w:lvl w:ilvl="2" w:tplc="C7E885C8" w:tentative="1">
      <w:start w:val="1"/>
      <w:numFmt w:val="bullet"/>
      <w:lvlText w:val="•"/>
      <w:lvlJc w:val="left"/>
      <w:pPr>
        <w:tabs>
          <w:tab w:val="num" w:pos="2160"/>
        </w:tabs>
        <w:ind w:left="2160" w:hanging="360"/>
      </w:pPr>
      <w:rPr>
        <w:rFonts w:ascii="Times New Roman" w:hAnsi="Times New Roman" w:hint="default"/>
      </w:rPr>
    </w:lvl>
    <w:lvl w:ilvl="3" w:tplc="F1C83BC0" w:tentative="1">
      <w:start w:val="1"/>
      <w:numFmt w:val="bullet"/>
      <w:lvlText w:val="•"/>
      <w:lvlJc w:val="left"/>
      <w:pPr>
        <w:tabs>
          <w:tab w:val="num" w:pos="2880"/>
        </w:tabs>
        <w:ind w:left="2880" w:hanging="360"/>
      </w:pPr>
      <w:rPr>
        <w:rFonts w:ascii="Times New Roman" w:hAnsi="Times New Roman" w:hint="default"/>
      </w:rPr>
    </w:lvl>
    <w:lvl w:ilvl="4" w:tplc="8DE860E4" w:tentative="1">
      <w:start w:val="1"/>
      <w:numFmt w:val="bullet"/>
      <w:lvlText w:val="•"/>
      <w:lvlJc w:val="left"/>
      <w:pPr>
        <w:tabs>
          <w:tab w:val="num" w:pos="3600"/>
        </w:tabs>
        <w:ind w:left="3600" w:hanging="360"/>
      </w:pPr>
      <w:rPr>
        <w:rFonts w:ascii="Times New Roman" w:hAnsi="Times New Roman" w:hint="default"/>
      </w:rPr>
    </w:lvl>
    <w:lvl w:ilvl="5" w:tplc="A482AAFA" w:tentative="1">
      <w:start w:val="1"/>
      <w:numFmt w:val="bullet"/>
      <w:lvlText w:val="•"/>
      <w:lvlJc w:val="left"/>
      <w:pPr>
        <w:tabs>
          <w:tab w:val="num" w:pos="4320"/>
        </w:tabs>
        <w:ind w:left="4320" w:hanging="360"/>
      </w:pPr>
      <w:rPr>
        <w:rFonts w:ascii="Times New Roman" w:hAnsi="Times New Roman" w:hint="default"/>
      </w:rPr>
    </w:lvl>
    <w:lvl w:ilvl="6" w:tplc="AB8465E8" w:tentative="1">
      <w:start w:val="1"/>
      <w:numFmt w:val="bullet"/>
      <w:lvlText w:val="•"/>
      <w:lvlJc w:val="left"/>
      <w:pPr>
        <w:tabs>
          <w:tab w:val="num" w:pos="5040"/>
        </w:tabs>
        <w:ind w:left="5040" w:hanging="360"/>
      </w:pPr>
      <w:rPr>
        <w:rFonts w:ascii="Times New Roman" w:hAnsi="Times New Roman" w:hint="default"/>
      </w:rPr>
    </w:lvl>
    <w:lvl w:ilvl="7" w:tplc="F0C0A088" w:tentative="1">
      <w:start w:val="1"/>
      <w:numFmt w:val="bullet"/>
      <w:lvlText w:val="•"/>
      <w:lvlJc w:val="left"/>
      <w:pPr>
        <w:tabs>
          <w:tab w:val="num" w:pos="5760"/>
        </w:tabs>
        <w:ind w:left="5760" w:hanging="360"/>
      </w:pPr>
      <w:rPr>
        <w:rFonts w:ascii="Times New Roman" w:hAnsi="Times New Roman" w:hint="default"/>
      </w:rPr>
    </w:lvl>
    <w:lvl w:ilvl="8" w:tplc="210AE2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6A7D00"/>
    <w:multiLevelType w:val="hybridMultilevel"/>
    <w:tmpl w:val="8AE623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E0C0B27"/>
    <w:multiLevelType w:val="hybridMultilevel"/>
    <w:tmpl w:val="1FC2A6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E296C3C"/>
    <w:multiLevelType w:val="hybridMultilevel"/>
    <w:tmpl w:val="2D72E7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2D77DCD"/>
    <w:multiLevelType w:val="hybridMultilevel"/>
    <w:tmpl w:val="DFBE3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6963333"/>
    <w:multiLevelType w:val="hybridMultilevel"/>
    <w:tmpl w:val="EE2C97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7D73FDF"/>
    <w:multiLevelType w:val="multilevel"/>
    <w:tmpl w:val="1E9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054C1"/>
    <w:multiLevelType w:val="hybridMultilevel"/>
    <w:tmpl w:val="62D887B6"/>
    <w:lvl w:ilvl="0" w:tplc="8A7E9CF4">
      <w:numFmt w:val="bullet"/>
      <w:lvlText w:val="-"/>
      <w:lvlJc w:val="left"/>
      <w:pPr>
        <w:tabs>
          <w:tab w:val="num" w:pos="720"/>
        </w:tabs>
        <w:ind w:left="72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3A9414A"/>
    <w:multiLevelType w:val="hybridMultilevel"/>
    <w:tmpl w:val="FBB049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5764FE1"/>
    <w:multiLevelType w:val="hybridMultilevel"/>
    <w:tmpl w:val="64709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9060EFD"/>
    <w:multiLevelType w:val="hybridMultilevel"/>
    <w:tmpl w:val="86420C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CEF17C0"/>
    <w:multiLevelType w:val="hybridMultilevel"/>
    <w:tmpl w:val="CDF0E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D221FF1"/>
    <w:multiLevelType w:val="hybridMultilevel"/>
    <w:tmpl w:val="5172F44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30E21499"/>
    <w:multiLevelType w:val="hybridMultilevel"/>
    <w:tmpl w:val="5FE2F8D4"/>
    <w:lvl w:ilvl="0" w:tplc="8A7E9CF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BB83948"/>
    <w:multiLevelType w:val="hybridMultilevel"/>
    <w:tmpl w:val="81866A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1616D64"/>
    <w:multiLevelType w:val="hybridMultilevel"/>
    <w:tmpl w:val="0D363696"/>
    <w:lvl w:ilvl="0" w:tplc="62DE42E8">
      <w:start w:val="4"/>
      <w:numFmt w:val="decimal"/>
      <w:lvlText w:val="(%1)"/>
      <w:lvlJc w:val="left"/>
      <w:pPr>
        <w:tabs>
          <w:tab w:val="num" w:pos="945"/>
        </w:tabs>
        <w:ind w:left="945" w:hanging="660"/>
      </w:pPr>
      <w:rPr>
        <w:rFonts w:hint="default"/>
      </w:rPr>
    </w:lvl>
    <w:lvl w:ilvl="1" w:tplc="0C090019" w:tentative="1">
      <w:start w:val="1"/>
      <w:numFmt w:val="lowerLetter"/>
      <w:lvlText w:val="%2."/>
      <w:lvlJc w:val="left"/>
      <w:pPr>
        <w:tabs>
          <w:tab w:val="num" w:pos="1365"/>
        </w:tabs>
        <w:ind w:left="1365" w:hanging="360"/>
      </w:pPr>
    </w:lvl>
    <w:lvl w:ilvl="2" w:tplc="0C09001B" w:tentative="1">
      <w:start w:val="1"/>
      <w:numFmt w:val="lowerRoman"/>
      <w:lvlText w:val="%3."/>
      <w:lvlJc w:val="right"/>
      <w:pPr>
        <w:tabs>
          <w:tab w:val="num" w:pos="2085"/>
        </w:tabs>
        <w:ind w:left="2085" w:hanging="180"/>
      </w:pPr>
    </w:lvl>
    <w:lvl w:ilvl="3" w:tplc="0C09000F" w:tentative="1">
      <w:start w:val="1"/>
      <w:numFmt w:val="decimal"/>
      <w:lvlText w:val="%4."/>
      <w:lvlJc w:val="left"/>
      <w:pPr>
        <w:tabs>
          <w:tab w:val="num" w:pos="2805"/>
        </w:tabs>
        <w:ind w:left="2805" w:hanging="360"/>
      </w:pPr>
    </w:lvl>
    <w:lvl w:ilvl="4" w:tplc="0C090019" w:tentative="1">
      <w:start w:val="1"/>
      <w:numFmt w:val="lowerLetter"/>
      <w:lvlText w:val="%5."/>
      <w:lvlJc w:val="left"/>
      <w:pPr>
        <w:tabs>
          <w:tab w:val="num" w:pos="3525"/>
        </w:tabs>
        <w:ind w:left="3525" w:hanging="360"/>
      </w:pPr>
    </w:lvl>
    <w:lvl w:ilvl="5" w:tplc="0C09001B" w:tentative="1">
      <w:start w:val="1"/>
      <w:numFmt w:val="lowerRoman"/>
      <w:lvlText w:val="%6."/>
      <w:lvlJc w:val="right"/>
      <w:pPr>
        <w:tabs>
          <w:tab w:val="num" w:pos="4245"/>
        </w:tabs>
        <w:ind w:left="4245" w:hanging="180"/>
      </w:pPr>
    </w:lvl>
    <w:lvl w:ilvl="6" w:tplc="0C09000F" w:tentative="1">
      <w:start w:val="1"/>
      <w:numFmt w:val="decimal"/>
      <w:lvlText w:val="%7."/>
      <w:lvlJc w:val="left"/>
      <w:pPr>
        <w:tabs>
          <w:tab w:val="num" w:pos="4965"/>
        </w:tabs>
        <w:ind w:left="4965" w:hanging="360"/>
      </w:pPr>
    </w:lvl>
    <w:lvl w:ilvl="7" w:tplc="0C090019" w:tentative="1">
      <w:start w:val="1"/>
      <w:numFmt w:val="lowerLetter"/>
      <w:lvlText w:val="%8."/>
      <w:lvlJc w:val="left"/>
      <w:pPr>
        <w:tabs>
          <w:tab w:val="num" w:pos="5685"/>
        </w:tabs>
        <w:ind w:left="5685" w:hanging="360"/>
      </w:pPr>
    </w:lvl>
    <w:lvl w:ilvl="8" w:tplc="0C09001B" w:tentative="1">
      <w:start w:val="1"/>
      <w:numFmt w:val="lowerRoman"/>
      <w:lvlText w:val="%9."/>
      <w:lvlJc w:val="right"/>
      <w:pPr>
        <w:tabs>
          <w:tab w:val="num" w:pos="6405"/>
        </w:tabs>
        <w:ind w:left="6405" w:hanging="180"/>
      </w:pPr>
    </w:lvl>
  </w:abstractNum>
  <w:abstractNum w:abstractNumId="19">
    <w:nsid w:val="48227242"/>
    <w:multiLevelType w:val="hybridMultilevel"/>
    <w:tmpl w:val="55EA7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A625822"/>
    <w:multiLevelType w:val="hybridMultilevel"/>
    <w:tmpl w:val="AA585C36"/>
    <w:lvl w:ilvl="0" w:tplc="0C090001">
      <w:start w:val="1"/>
      <w:numFmt w:val="bullet"/>
      <w:lvlText w:val=""/>
      <w:lvlJc w:val="left"/>
      <w:pPr>
        <w:tabs>
          <w:tab w:val="num" w:pos="838"/>
        </w:tabs>
        <w:ind w:left="838" w:hanging="360"/>
      </w:pPr>
      <w:rPr>
        <w:rFonts w:ascii="Symbol" w:hAnsi="Symbol" w:hint="default"/>
      </w:rPr>
    </w:lvl>
    <w:lvl w:ilvl="1" w:tplc="0C090003" w:tentative="1">
      <w:start w:val="1"/>
      <w:numFmt w:val="bullet"/>
      <w:lvlText w:val="o"/>
      <w:lvlJc w:val="left"/>
      <w:pPr>
        <w:tabs>
          <w:tab w:val="num" w:pos="1558"/>
        </w:tabs>
        <w:ind w:left="1558" w:hanging="360"/>
      </w:pPr>
      <w:rPr>
        <w:rFonts w:ascii="Courier New" w:hAnsi="Courier New" w:cs="Courier New" w:hint="default"/>
      </w:rPr>
    </w:lvl>
    <w:lvl w:ilvl="2" w:tplc="0C090005" w:tentative="1">
      <w:start w:val="1"/>
      <w:numFmt w:val="bullet"/>
      <w:lvlText w:val=""/>
      <w:lvlJc w:val="left"/>
      <w:pPr>
        <w:tabs>
          <w:tab w:val="num" w:pos="2278"/>
        </w:tabs>
        <w:ind w:left="2278" w:hanging="360"/>
      </w:pPr>
      <w:rPr>
        <w:rFonts w:ascii="Wingdings" w:hAnsi="Wingdings" w:hint="default"/>
      </w:rPr>
    </w:lvl>
    <w:lvl w:ilvl="3" w:tplc="0C090001" w:tentative="1">
      <w:start w:val="1"/>
      <w:numFmt w:val="bullet"/>
      <w:lvlText w:val=""/>
      <w:lvlJc w:val="left"/>
      <w:pPr>
        <w:tabs>
          <w:tab w:val="num" w:pos="2998"/>
        </w:tabs>
        <w:ind w:left="2998" w:hanging="360"/>
      </w:pPr>
      <w:rPr>
        <w:rFonts w:ascii="Symbol" w:hAnsi="Symbol" w:hint="default"/>
      </w:rPr>
    </w:lvl>
    <w:lvl w:ilvl="4" w:tplc="0C090003" w:tentative="1">
      <w:start w:val="1"/>
      <w:numFmt w:val="bullet"/>
      <w:lvlText w:val="o"/>
      <w:lvlJc w:val="left"/>
      <w:pPr>
        <w:tabs>
          <w:tab w:val="num" w:pos="3718"/>
        </w:tabs>
        <w:ind w:left="3718" w:hanging="360"/>
      </w:pPr>
      <w:rPr>
        <w:rFonts w:ascii="Courier New" w:hAnsi="Courier New" w:cs="Courier New" w:hint="default"/>
      </w:rPr>
    </w:lvl>
    <w:lvl w:ilvl="5" w:tplc="0C090005" w:tentative="1">
      <w:start w:val="1"/>
      <w:numFmt w:val="bullet"/>
      <w:lvlText w:val=""/>
      <w:lvlJc w:val="left"/>
      <w:pPr>
        <w:tabs>
          <w:tab w:val="num" w:pos="4438"/>
        </w:tabs>
        <w:ind w:left="4438" w:hanging="360"/>
      </w:pPr>
      <w:rPr>
        <w:rFonts w:ascii="Wingdings" w:hAnsi="Wingdings" w:hint="default"/>
      </w:rPr>
    </w:lvl>
    <w:lvl w:ilvl="6" w:tplc="0C090001" w:tentative="1">
      <w:start w:val="1"/>
      <w:numFmt w:val="bullet"/>
      <w:lvlText w:val=""/>
      <w:lvlJc w:val="left"/>
      <w:pPr>
        <w:tabs>
          <w:tab w:val="num" w:pos="5158"/>
        </w:tabs>
        <w:ind w:left="5158" w:hanging="360"/>
      </w:pPr>
      <w:rPr>
        <w:rFonts w:ascii="Symbol" w:hAnsi="Symbol" w:hint="default"/>
      </w:rPr>
    </w:lvl>
    <w:lvl w:ilvl="7" w:tplc="0C090003" w:tentative="1">
      <w:start w:val="1"/>
      <w:numFmt w:val="bullet"/>
      <w:lvlText w:val="o"/>
      <w:lvlJc w:val="left"/>
      <w:pPr>
        <w:tabs>
          <w:tab w:val="num" w:pos="5878"/>
        </w:tabs>
        <w:ind w:left="5878" w:hanging="360"/>
      </w:pPr>
      <w:rPr>
        <w:rFonts w:ascii="Courier New" w:hAnsi="Courier New" w:cs="Courier New" w:hint="default"/>
      </w:rPr>
    </w:lvl>
    <w:lvl w:ilvl="8" w:tplc="0C090005" w:tentative="1">
      <w:start w:val="1"/>
      <w:numFmt w:val="bullet"/>
      <w:lvlText w:val=""/>
      <w:lvlJc w:val="left"/>
      <w:pPr>
        <w:tabs>
          <w:tab w:val="num" w:pos="6598"/>
        </w:tabs>
        <w:ind w:left="6598" w:hanging="360"/>
      </w:pPr>
      <w:rPr>
        <w:rFonts w:ascii="Wingdings" w:hAnsi="Wingdings" w:hint="default"/>
      </w:rPr>
    </w:lvl>
  </w:abstractNum>
  <w:abstractNum w:abstractNumId="21">
    <w:nsid w:val="4CFD4FAA"/>
    <w:multiLevelType w:val="hybridMultilevel"/>
    <w:tmpl w:val="E924A7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BB87A72"/>
    <w:multiLevelType w:val="hybridMultilevel"/>
    <w:tmpl w:val="6E0064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E077D75"/>
    <w:multiLevelType w:val="hybridMultilevel"/>
    <w:tmpl w:val="85E63B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2E116C6"/>
    <w:multiLevelType w:val="hybridMultilevel"/>
    <w:tmpl w:val="CE16D18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6CAA7314"/>
    <w:multiLevelType w:val="hybridMultilevel"/>
    <w:tmpl w:val="2678230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6">
    <w:nsid w:val="7BF52FE5"/>
    <w:multiLevelType w:val="hybridMultilevel"/>
    <w:tmpl w:val="1D04A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C79072E"/>
    <w:multiLevelType w:val="hybridMultilevel"/>
    <w:tmpl w:val="5B203F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F110DD6"/>
    <w:multiLevelType w:val="hybridMultilevel"/>
    <w:tmpl w:val="AD22980E"/>
    <w:lvl w:ilvl="0" w:tplc="EB70E6E6">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16"/>
  </w:num>
  <w:num w:numId="4">
    <w:abstractNumId w:val="3"/>
  </w:num>
  <w:num w:numId="5">
    <w:abstractNumId w:val="1"/>
  </w:num>
  <w:num w:numId="6">
    <w:abstractNumId w:val="9"/>
  </w:num>
  <w:num w:numId="7">
    <w:abstractNumId w:val="25"/>
  </w:num>
  <w:num w:numId="8">
    <w:abstractNumId w:val="18"/>
  </w:num>
  <w:num w:numId="9">
    <w:abstractNumId w:val="6"/>
  </w:num>
  <w:num w:numId="10">
    <w:abstractNumId w:val="12"/>
  </w:num>
  <w:num w:numId="11">
    <w:abstractNumId w:val="13"/>
  </w:num>
  <w:num w:numId="12">
    <w:abstractNumId w:val="17"/>
  </w:num>
  <w:num w:numId="13">
    <w:abstractNumId w:val="15"/>
  </w:num>
  <w:num w:numId="14">
    <w:abstractNumId w:val="19"/>
  </w:num>
  <w:num w:numId="15">
    <w:abstractNumId w:val="20"/>
  </w:num>
  <w:num w:numId="16">
    <w:abstractNumId w:val="27"/>
  </w:num>
  <w:num w:numId="17">
    <w:abstractNumId w:val="2"/>
  </w:num>
  <w:num w:numId="18">
    <w:abstractNumId w:val="8"/>
  </w:num>
  <w:num w:numId="19">
    <w:abstractNumId w:val="24"/>
  </w:num>
  <w:num w:numId="20">
    <w:abstractNumId w:val="22"/>
  </w:num>
  <w:num w:numId="21">
    <w:abstractNumId w:val="14"/>
  </w:num>
  <w:num w:numId="22">
    <w:abstractNumId w:val="23"/>
  </w:num>
  <w:num w:numId="23">
    <w:abstractNumId w:val="11"/>
  </w:num>
  <w:num w:numId="24">
    <w:abstractNumId w:val="7"/>
  </w:num>
  <w:num w:numId="25">
    <w:abstractNumId w:val="5"/>
  </w:num>
  <w:num w:numId="26">
    <w:abstractNumId w:val="26"/>
  </w:num>
  <w:num w:numId="27">
    <w:abstractNumId w:val="4"/>
  </w:num>
  <w:num w:numId="28">
    <w:abstractNumId w:val="2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AU" w:vendorID="64" w:dllVersion="131078" w:nlCheck="1" w:checkStyle="0"/>
  <w:stylePaneFormatFilter w:val="3F01"/>
  <w:defaultTabStop w:val="720"/>
  <w:characterSpacingControl w:val="doNotCompress"/>
  <w:hdrShapeDefaults>
    <o:shapedefaults v:ext="edit" spidmax="6245"/>
    <o:shapelayout v:ext="edit">
      <o:idmap v:ext="edit" data="6"/>
    </o:shapelayout>
  </w:hdrShapeDefaults>
  <w:footnotePr>
    <w:footnote w:id="-1"/>
    <w:footnote w:id="0"/>
  </w:footnotePr>
  <w:endnotePr>
    <w:endnote w:id="-1"/>
    <w:endnote w:id="0"/>
  </w:endnotePr>
  <w:compat/>
  <w:rsids>
    <w:rsidRoot w:val="00117492"/>
    <w:rsid w:val="000005CC"/>
    <w:rsid w:val="00002C8F"/>
    <w:rsid w:val="00004592"/>
    <w:rsid w:val="00005DE5"/>
    <w:rsid w:val="000077A0"/>
    <w:rsid w:val="00007C6B"/>
    <w:rsid w:val="000116D0"/>
    <w:rsid w:val="000138FF"/>
    <w:rsid w:val="00020641"/>
    <w:rsid w:val="00027C88"/>
    <w:rsid w:val="00033179"/>
    <w:rsid w:val="0003591C"/>
    <w:rsid w:val="000504F4"/>
    <w:rsid w:val="00052730"/>
    <w:rsid w:val="00056A9C"/>
    <w:rsid w:val="00060A5C"/>
    <w:rsid w:val="00061234"/>
    <w:rsid w:val="00065F61"/>
    <w:rsid w:val="000808B5"/>
    <w:rsid w:val="00082A30"/>
    <w:rsid w:val="00094048"/>
    <w:rsid w:val="00095FB8"/>
    <w:rsid w:val="000A015C"/>
    <w:rsid w:val="000A2CDB"/>
    <w:rsid w:val="000A332A"/>
    <w:rsid w:val="000A67A1"/>
    <w:rsid w:val="000B1883"/>
    <w:rsid w:val="000B739A"/>
    <w:rsid w:val="000D1C52"/>
    <w:rsid w:val="000E3E1D"/>
    <w:rsid w:val="000E4D5B"/>
    <w:rsid w:val="000F4A62"/>
    <w:rsid w:val="00101CC5"/>
    <w:rsid w:val="00106632"/>
    <w:rsid w:val="001114CC"/>
    <w:rsid w:val="00112110"/>
    <w:rsid w:val="00117492"/>
    <w:rsid w:val="00127CC2"/>
    <w:rsid w:val="0013065E"/>
    <w:rsid w:val="00131342"/>
    <w:rsid w:val="00132D12"/>
    <w:rsid w:val="0013328B"/>
    <w:rsid w:val="00135057"/>
    <w:rsid w:val="001426F1"/>
    <w:rsid w:val="00150AD3"/>
    <w:rsid w:val="00153627"/>
    <w:rsid w:val="00153768"/>
    <w:rsid w:val="00153C78"/>
    <w:rsid w:val="00160DE5"/>
    <w:rsid w:val="0017632D"/>
    <w:rsid w:val="00181EC6"/>
    <w:rsid w:val="00184E7B"/>
    <w:rsid w:val="0019000D"/>
    <w:rsid w:val="00194618"/>
    <w:rsid w:val="00194FD0"/>
    <w:rsid w:val="00195F32"/>
    <w:rsid w:val="001A3434"/>
    <w:rsid w:val="001A605F"/>
    <w:rsid w:val="001A7638"/>
    <w:rsid w:val="001A76E9"/>
    <w:rsid w:val="001B6F49"/>
    <w:rsid w:val="001C095B"/>
    <w:rsid w:val="001C2777"/>
    <w:rsid w:val="001C3DE8"/>
    <w:rsid w:val="001C3E69"/>
    <w:rsid w:val="001C76A7"/>
    <w:rsid w:val="001C7BF1"/>
    <w:rsid w:val="001D7B02"/>
    <w:rsid w:val="001E034E"/>
    <w:rsid w:val="001E1C1E"/>
    <w:rsid w:val="001E7470"/>
    <w:rsid w:val="001F206D"/>
    <w:rsid w:val="001F4510"/>
    <w:rsid w:val="001F58DC"/>
    <w:rsid w:val="001F61AB"/>
    <w:rsid w:val="00205E81"/>
    <w:rsid w:val="00212032"/>
    <w:rsid w:val="002169AD"/>
    <w:rsid w:val="00221840"/>
    <w:rsid w:val="0022266D"/>
    <w:rsid w:val="00231CD4"/>
    <w:rsid w:val="00234E23"/>
    <w:rsid w:val="0024378A"/>
    <w:rsid w:val="00245ADA"/>
    <w:rsid w:val="002465A6"/>
    <w:rsid w:val="00252DEE"/>
    <w:rsid w:val="0025461B"/>
    <w:rsid w:val="00257A07"/>
    <w:rsid w:val="0026194F"/>
    <w:rsid w:val="00266D39"/>
    <w:rsid w:val="00271869"/>
    <w:rsid w:val="00271B39"/>
    <w:rsid w:val="002738AE"/>
    <w:rsid w:val="00273F6B"/>
    <w:rsid w:val="00275B87"/>
    <w:rsid w:val="0029249B"/>
    <w:rsid w:val="00293DC3"/>
    <w:rsid w:val="002949B7"/>
    <w:rsid w:val="0029718E"/>
    <w:rsid w:val="002A1670"/>
    <w:rsid w:val="002B0CB6"/>
    <w:rsid w:val="002B0F59"/>
    <w:rsid w:val="002B4786"/>
    <w:rsid w:val="002B77DF"/>
    <w:rsid w:val="002C0AFE"/>
    <w:rsid w:val="002D389A"/>
    <w:rsid w:val="002D3CC7"/>
    <w:rsid w:val="00304354"/>
    <w:rsid w:val="00307ECD"/>
    <w:rsid w:val="003172D5"/>
    <w:rsid w:val="0032110E"/>
    <w:rsid w:val="00321D2A"/>
    <w:rsid w:val="00326FC5"/>
    <w:rsid w:val="003317F7"/>
    <w:rsid w:val="003319F8"/>
    <w:rsid w:val="00334833"/>
    <w:rsid w:val="00337117"/>
    <w:rsid w:val="00337CD2"/>
    <w:rsid w:val="00342045"/>
    <w:rsid w:val="00354544"/>
    <w:rsid w:val="00386D74"/>
    <w:rsid w:val="00387A8C"/>
    <w:rsid w:val="00395CEF"/>
    <w:rsid w:val="003A13B7"/>
    <w:rsid w:val="003A20F7"/>
    <w:rsid w:val="003A7DE9"/>
    <w:rsid w:val="003B7516"/>
    <w:rsid w:val="003C1E9C"/>
    <w:rsid w:val="003C28C4"/>
    <w:rsid w:val="003C7DE7"/>
    <w:rsid w:val="003D05CA"/>
    <w:rsid w:val="003E5720"/>
    <w:rsid w:val="003F0F79"/>
    <w:rsid w:val="003F43B2"/>
    <w:rsid w:val="00407A36"/>
    <w:rsid w:val="00407CB9"/>
    <w:rsid w:val="004124FF"/>
    <w:rsid w:val="004172EB"/>
    <w:rsid w:val="00420623"/>
    <w:rsid w:val="004225D7"/>
    <w:rsid w:val="00424421"/>
    <w:rsid w:val="00432C9A"/>
    <w:rsid w:val="00440369"/>
    <w:rsid w:val="00444D25"/>
    <w:rsid w:val="00446712"/>
    <w:rsid w:val="00450FB8"/>
    <w:rsid w:val="0045685E"/>
    <w:rsid w:val="00456CB6"/>
    <w:rsid w:val="00462834"/>
    <w:rsid w:val="00472049"/>
    <w:rsid w:val="004744F2"/>
    <w:rsid w:val="00476436"/>
    <w:rsid w:val="00477410"/>
    <w:rsid w:val="00480F03"/>
    <w:rsid w:val="004860A1"/>
    <w:rsid w:val="00491399"/>
    <w:rsid w:val="004934E4"/>
    <w:rsid w:val="00497DE1"/>
    <w:rsid w:val="004A282B"/>
    <w:rsid w:val="004A55C0"/>
    <w:rsid w:val="004A639B"/>
    <w:rsid w:val="004B0AD3"/>
    <w:rsid w:val="004B22F7"/>
    <w:rsid w:val="004B3495"/>
    <w:rsid w:val="004C7D0F"/>
    <w:rsid w:val="004D26E2"/>
    <w:rsid w:val="004D5624"/>
    <w:rsid w:val="004E10AA"/>
    <w:rsid w:val="004E10B5"/>
    <w:rsid w:val="004E169C"/>
    <w:rsid w:val="004F2413"/>
    <w:rsid w:val="00501C6D"/>
    <w:rsid w:val="0051121C"/>
    <w:rsid w:val="005116E6"/>
    <w:rsid w:val="00514EE0"/>
    <w:rsid w:val="00515CA4"/>
    <w:rsid w:val="0052079A"/>
    <w:rsid w:val="00521502"/>
    <w:rsid w:val="0052473D"/>
    <w:rsid w:val="00524F7E"/>
    <w:rsid w:val="00525DF0"/>
    <w:rsid w:val="0053155F"/>
    <w:rsid w:val="00542B8D"/>
    <w:rsid w:val="00543340"/>
    <w:rsid w:val="005469AB"/>
    <w:rsid w:val="00547AF5"/>
    <w:rsid w:val="00551733"/>
    <w:rsid w:val="00555B03"/>
    <w:rsid w:val="00556149"/>
    <w:rsid w:val="00571620"/>
    <w:rsid w:val="005716D4"/>
    <w:rsid w:val="00575AD1"/>
    <w:rsid w:val="00581ACD"/>
    <w:rsid w:val="005930C7"/>
    <w:rsid w:val="005A27B7"/>
    <w:rsid w:val="005A4072"/>
    <w:rsid w:val="005A436C"/>
    <w:rsid w:val="005B11BB"/>
    <w:rsid w:val="005B4A38"/>
    <w:rsid w:val="005C1AC0"/>
    <w:rsid w:val="005C78AF"/>
    <w:rsid w:val="005D12A0"/>
    <w:rsid w:val="005D19C2"/>
    <w:rsid w:val="005D283D"/>
    <w:rsid w:val="005E7C0D"/>
    <w:rsid w:val="005F0BAD"/>
    <w:rsid w:val="005F5E2A"/>
    <w:rsid w:val="00600E7D"/>
    <w:rsid w:val="00604ABC"/>
    <w:rsid w:val="00606521"/>
    <w:rsid w:val="00606585"/>
    <w:rsid w:val="00607174"/>
    <w:rsid w:val="00610A45"/>
    <w:rsid w:val="00612DB9"/>
    <w:rsid w:val="00621B4E"/>
    <w:rsid w:val="006514BC"/>
    <w:rsid w:val="00651B87"/>
    <w:rsid w:val="00652420"/>
    <w:rsid w:val="006624CB"/>
    <w:rsid w:val="00662D5E"/>
    <w:rsid w:val="00663722"/>
    <w:rsid w:val="00664D35"/>
    <w:rsid w:val="00665810"/>
    <w:rsid w:val="00666C5C"/>
    <w:rsid w:val="00675769"/>
    <w:rsid w:val="00676249"/>
    <w:rsid w:val="00676D28"/>
    <w:rsid w:val="00680BD2"/>
    <w:rsid w:val="00681045"/>
    <w:rsid w:val="00682C8C"/>
    <w:rsid w:val="00687749"/>
    <w:rsid w:val="00692EFF"/>
    <w:rsid w:val="00696416"/>
    <w:rsid w:val="006A1B71"/>
    <w:rsid w:val="006A209F"/>
    <w:rsid w:val="006A44DC"/>
    <w:rsid w:val="006A4EAE"/>
    <w:rsid w:val="006A6ECB"/>
    <w:rsid w:val="006B45C7"/>
    <w:rsid w:val="006B7658"/>
    <w:rsid w:val="006C0514"/>
    <w:rsid w:val="006C3AE3"/>
    <w:rsid w:val="006C51BA"/>
    <w:rsid w:val="006D5443"/>
    <w:rsid w:val="006D5E5B"/>
    <w:rsid w:val="006D602E"/>
    <w:rsid w:val="006E2430"/>
    <w:rsid w:val="006E3321"/>
    <w:rsid w:val="006E3B17"/>
    <w:rsid w:val="006E6EA4"/>
    <w:rsid w:val="006F3BED"/>
    <w:rsid w:val="006F688D"/>
    <w:rsid w:val="006F7609"/>
    <w:rsid w:val="00703076"/>
    <w:rsid w:val="00711614"/>
    <w:rsid w:val="007122EB"/>
    <w:rsid w:val="007123CA"/>
    <w:rsid w:val="00714516"/>
    <w:rsid w:val="00716620"/>
    <w:rsid w:val="00722CD1"/>
    <w:rsid w:val="007238A6"/>
    <w:rsid w:val="00723F1C"/>
    <w:rsid w:val="0072437F"/>
    <w:rsid w:val="00732365"/>
    <w:rsid w:val="007344E5"/>
    <w:rsid w:val="00737822"/>
    <w:rsid w:val="00737ECB"/>
    <w:rsid w:val="00756E41"/>
    <w:rsid w:val="0076087E"/>
    <w:rsid w:val="00763076"/>
    <w:rsid w:val="00764149"/>
    <w:rsid w:val="007654BD"/>
    <w:rsid w:val="00775806"/>
    <w:rsid w:val="0078147D"/>
    <w:rsid w:val="0078307F"/>
    <w:rsid w:val="00794A09"/>
    <w:rsid w:val="00796ADB"/>
    <w:rsid w:val="007A3AF5"/>
    <w:rsid w:val="007B0539"/>
    <w:rsid w:val="007B0546"/>
    <w:rsid w:val="007B132B"/>
    <w:rsid w:val="007B324F"/>
    <w:rsid w:val="007B51C5"/>
    <w:rsid w:val="007B7068"/>
    <w:rsid w:val="007B7403"/>
    <w:rsid w:val="007C0AA6"/>
    <w:rsid w:val="007C29C7"/>
    <w:rsid w:val="007C2BA4"/>
    <w:rsid w:val="007C30D2"/>
    <w:rsid w:val="007C539E"/>
    <w:rsid w:val="007C550A"/>
    <w:rsid w:val="007D3214"/>
    <w:rsid w:val="007D3CEA"/>
    <w:rsid w:val="007D4385"/>
    <w:rsid w:val="007D5581"/>
    <w:rsid w:val="007D5DA9"/>
    <w:rsid w:val="007E3342"/>
    <w:rsid w:val="007E37A5"/>
    <w:rsid w:val="007F15E7"/>
    <w:rsid w:val="007F2305"/>
    <w:rsid w:val="00803A96"/>
    <w:rsid w:val="00807E83"/>
    <w:rsid w:val="00810579"/>
    <w:rsid w:val="00810FC3"/>
    <w:rsid w:val="00816E82"/>
    <w:rsid w:val="008221CD"/>
    <w:rsid w:val="00824829"/>
    <w:rsid w:val="00833853"/>
    <w:rsid w:val="00840FED"/>
    <w:rsid w:val="00852F12"/>
    <w:rsid w:val="008533DE"/>
    <w:rsid w:val="00855B2E"/>
    <w:rsid w:val="00856417"/>
    <w:rsid w:val="0085653D"/>
    <w:rsid w:val="00856D62"/>
    <w:rsid w:val="00857357"/>
    <w:rsid w:val="00866B90"/>
    <w:rsid w:val="00867046"/>
    <w:rsid w:val="008767DD"/>
    <w:rsid w:val="008772C7"/>
    <w:rsid w:val="00885468"/>
    <w:rsid w:val="00892D0E"/>
    <w:rsid w:val="008A1807"/>
    <w:rsid w:val="008A3012"/>
    <w:rsid w:val="008A3AE9"/>
    <w:rsid w:val="008A77CC"/>
    <w:rsid w:val="008B32EE"/>
    <w:rsid w:val="008B6CF2"/>
    <w:rsid w:val="008C00FC"/>
    <w:rsid w:val="008C026B"/>
    <w:rsid w:val="008C0696"/>
    <w:rsid w:val="008C3F84"/>
    <w:rsid w:val="008D4F0C"/>
    <w:rsid w:val="008D687F"/>
    <w:rsid w:val="008D781F"/>
    <w:rsid w:val="008E113F"/>
    <w:rsid w:val="008E2CCD"/>
    <w:rsid w:val="008E35A3"/>
    <w:rsid w:val="008F08C6"/>
    <w:rsid w:val="008F2015"/>
    <w:rsid w:val="008F36CB"/>
    <w:rsid w:val="008F3F3B"/>
    <w:rsid w:val="00903040"/>
    <w:rsid w:val="00906A3E"/>
    <w:rsid w:val="00911B59"/>
    <w:rsid w:val="00915808"/>
    <w:rsid w:val="00916038"/>
    <w:rsid w:val="00916319"/>
    <w:rsid w:val="00920ABC"/>
    <w:rsid w:val="00921880"/>
    <w:rsid w:val="00933360"/>
    <w:rsid w:val="00935C35"/>
    <w:rsid w:val="00941EFB"/>
    <w:rsid w:val="009526DF"/>
    <w:rsid w:val="0096006C"/>
    <w:rsid w:val="0096118D"/>
    <w:rsid w:val="00971EE3"/>
    <w:rsid w:val="0098251B"/>
    <w:rsid w:val="0098516C"/>
    <w:rsid w:val="009870A3"/>
    <w:rsid w:val="009914B4"/>
    <w:rsid w:val="00992F82"/>
    <w:rsid w:val="009A2CD5"/>
    <w:rsid w:val="009A62CC"/>
    <w:rsid w:val="009B3223"/>
    <w:rsid w:val="009C0C10"/>
    <w:rsid w:val="009C1017"/>
    <w:rsid w:val="009C7933"/>
    <w:rsid w:val="009D0D0F"/>
    <w:rsid w:val="009D32E4"/>
    <w:rsid w:val="009D735C"/>
    <w:rsid w:val="009E243F"/>
    <w:rsid w:val="009E3D0B"/>
    <w:rsid w:val="009E3DF0"/>
    <w:rsid w:val="009F2978"/>
    <w:rsid w:val="00A026BF"/>
    <w:rsid w:val="00A04ED8"/>
    <w:rsid w:val="00A05B3D"/>
    <w:rsid w:val="00A07AA4"/>
    <w:rsid w:val="00A106A9"/>
    <w:rsid w:val="00A17F25"/>
    <w:rsid w:val="00A20DFC"/>
    <w:rsid w:val="00A21D97"/>
    <w:rsid w:val="00A31B40"/>
    <w:rsid w:val="00A34548"/>
    <w:rsid w:val="00A37DDF"/>
    <w:rsid w:val="00A40A76"/>
    <w:rsid w:val="00A41B95"/>
    <w:rsid w:val="00A45DC4"/>
    <w:rsid w:val="00A51765"/>
    <w:rsid w:val="00A53F0F"/>
    <w:rsid w:val="00A613D4"/>
    <w:rsid w:val="00A71A66"/>
    <w:rsid w:val="00A74B8D"/>
    <w:rsid w:val="00A75ECB"/>
    <w:rsid w:val="00A76033"/>
    <w:rsid w:val="00A82546"/>
    <w:rsid w:val="00A93C67"/>
    <w:rsid w:val="00AB1687"/>
    <w:rsid w:val="00AB20E3"/>
    <w:rsid w:val="00AB509E"/>
    <w:rsid w:val="00AB58B8"/>
    <w:rsid w:val="00AC7A24"/>
    <w:rsid w:val="00AD6F43"/>
    <w:rsid w:val="00AE7675"/>
    <w:rsid w:val="00B056DD"/>
    <w:rsid w:val="00B14E01"/>
    <w:rsid w:val="00B156F2"/>
    <w:rsid w:val="00B40654"/>
    <w:rsid w:val="00B4107C"/>
    <w:rsid w:val="00B4710B"/>
    <w:rsid w:val="00B50A46"/>
    <w:rsid w:val="00B53531"/>
    <w:rsid w:val="00B56B80"/>
    <w:rsid w:val="00B629F7"/>
    <w:rsid w:val="00B65194"/>
    <w:rsid w:val="00B657A9"/>
    <w:rsid w:val="00B66F1B"/>
    <w:rsid w:val="00B75ADA"/>
    <w:rsid w:val="00B8197A"/>
    <w:rsid w:val="00B843F2"/>
    <w:rsid w:val="00B9398E"/>
    <w:rsid w:val="00B95A39"/>
    <w:rsid w:val="00B97483"/>
    <w:rsid w:val="00B97CA4"/>
    <w:rsid w:val="00BA15FA"/>
    <w:rsid w:val="00BA16FE"/>
    <w:rsid w:val="00BB778B"/>
    <w:rsid w:val="00BC1BBD"/>
    <w:rsid w:val="00BD155A"/>
    <w:rsid w:val="00BE1C8E"/>
    <w:rsid w:val="00BE5075"/>
    <w:rsid w:val="00BE7C7C"/>
    <w:rsid w:val="00BF15F9"/>
    <w:rsid w:val="00BF5441"/>
    <w:rsid w:val="00C05C64"/>
    <w:rsid w:val="00C07266"/>
    <w:rsid w:val="00C12F72"/>
    <w:rsid w:val="00C16205"/>
    <w:rsid w:val="00C17ECB"/>
    <w:rsid w:val="00C20063"/>
    <w:rsid w:val="00C26805"/>
    <w:rsid w:val="00C306DA"/>
    <w:rsid w:val="00C37C20"/>
    <w:rsid w:val="00C37DF2"/>
    <w:rsid w:val="00C4659E"/>
    <w:rsid w:val="00C53292"/>
    <w:rsid w:val="00C54F52"/>
    <w:rsid w:val="00C56EF2"/>
    <w:rsid w:val="00C63436"/>
    <w:rsid w:val="00C72D60"/>
    <w:rsid w:val="00C74AED"/>
    <w:rsid w:val="00C86D40"/>
    <w:rsid w:val="00C90054"/>
    <w:rsid w:val="00C90EAD"/>
    <w:rsid w:val="00C95720"/>
    <w:rsid w:val="00C95FD6"/>
    <w:rsid w:val="00CA33C1"/>
    <w:rsid w:val="00CB111E"/>
    <w:rsid w:val="00CB2E6E"/>
    <w:rsid w:val="00CC018A"/>
    <w:rsid w:val="00CC0A79"/>
    <w:rsid w:val="00CC2101"/>
    <w:rsid w:val="00CD0847"/>
    <w:rsid w:val="00CD4DAA"/>
    <w:rsid w:val="00CF7376"/>
    <w:rsid w:val="00CF7DDA"/>
    <w:rsid w:val="00D01394"/>
    <w:rsid w:val="00D04CC0"/>
    <w:rsid w:val="00D04CEE"/>
    <w:rsid w:val="00D121D9"/>
    <w:rsid w:val="00D178FA"/>
    <w:rsid w:val="00D22E97"/>
    <w:rsid w:val="00D24DB1"/>
    <w:rsid w:val="00D274B5"/>
    <w:rsid w:val="00D3285F"/>
    <w:rsid w:val="00D3384E"/>
    <w:rsid w:val="00D360F5"/>
    <w:rsid w:val="00D42C81"/>
    <w:rsid w:val="00D44535"/>
    <w:rsid w:val="00D44CA0"/>
    <w:rsid w:val="00D4520C"/>
    <w:rsid w:val="00D55F8A"/>
    <w:rsid w:val="00D656DE"/>
    <w:rsid w:val="00D71DD3"/>
    <w:rsid w:val="00D755CA"/>
    <w:rsid w:val="00D76571"/>
    <w:rsid w:val="00D77256"/>
    <w:rsid w:val="00D826A1"/>
    <w:rsid w:val="00D82A07"/>
    <w:rsid w:val="00D8368D"/>
    <w:rsid w:val="00D874E3"/>
    <w:rsid w:val="00DA1111"/>
    <w:rsid w:val="00DA1156"/>
    <w:rsid w:val="00DA2994"/>
    <w:rsid w:val="00DB0ABD"/>
    <w:rsid w:val="00DB1858"/>
    <w:rsid w:val="00DB1E42"/>
    <w:rsid w:val="00DC32B7"/>
    <w:rsid w:val="00DC66D4"/>
    <w:rsid w:val="00DC6E90"/>
    <w:rsid w:val="00DE4BA1"/>
    <w:rsid w:val="00DF5026"/>
    <w:rsid w:val="00DF66D0"/>
    <w:rsid w:val="00E00710"/>
    <w:rsid w:val="00E03E1A"/>
    <w:rsid w:val="00E05A34"/>
    <w:rsid w:val="00E13AD3"/>
    <w:rsid w:val="00E16A4B"/>
    <w:rsid w:val="00E24045"/>
    <w:rsid w:val="00E32410"/>
    <w:rsid w:val="00E34271"/>
    <w:rsid w:val="00E4692F"/>
    <w:rsid w:val="00E52714"/>
    <w:rsid w:val="00E52AD4"/>
    <w:rsid w:val="00E61B40"/>
    <w:rsid w:val="00E61D3F"/>
    <w:rsid w:val="00E6674D"/>
    <w:rsid w:val="00E70023"/>
    <w:rsid w:val="00E74E2C"/>
    <w:rsid w:val="00E976BC"/>
    <w:rsid w:val="00EA1381"/>
    <w:rsid w:val="00EA4D08"/>
    <w:rsid w:val="00EA5247"/>
    <w:rsid w:val="00EA69DF"/>
    <w:rsid w:val="00EB2CD5"/>
    <w:rsid w:val="00EB7C50"/>
    <w:rsid w:val="00EC1572"/>
    <w:rsid w:val="00EC3048"/>
    <w:rsid w:val="00ED35EA"/>
    <w:rsid w:val="00ED455F"/>
    <w:rsid w:val="00ED471F"/>
    <w:rsid w:val="00ED510A"/>
    <w:rsid w:val="00ED6032"/>
    <w:rsid w:val="00EE4508"/>
    <w:rsid w:val="00EE4C94"/>
    <w:rsid w:val="00EF4931"/>
    <w:rsid w:val="00F000C5"/>
    <w:rsid w:val="00F01591"/>
    <w:rsid w:val="00F01970"/>
    <w:rsid w:val="00F03BBE"/>
    <w:rsid w:val="00F04D07"/>
    <w:rsid w:val="00F06F41"/>
    <w:rsid w:val="00F152DA"/>
    <w:rsid w:val="00F20A81"/>
    <w:rsid w:val="00F21C90"/>
    <w:rsid w:val="00F32CC4"/>
    <w:rsid w:val="00F33263"/>
    <w:rsid w:val="00F40860"/>
    <w:rsid w:val="00F50E30"/>
    <w:rsid w:val="00F53F4F"/>
    <w:rsid w:val="00F618F9"/>
    <w:rsid w:val="00F80083"/>
    <w:rsid w:val="00FB54D7"/>
    <w:rsid w:val="00FC57B8"/>
    <w:rsid w:val="00FD2D39"/>
    <w:rsid w:val="00FD4F3E"/>
    <w:rsid w:val="00FD5C1D"/>
    <w:rsid w:val="00FE7E67"/>
    <w:rsid w:val="00FF1072"/>
    <w:rsid w:val="00FF3F71"/>
    <w:rsid w:val="00FF4820"/>
    <w:rsid w:val="00FF5139"/>
    <w:rsid w:val="00FF65D8"/>
    <w:rsid w:val="00FF7D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62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514"/>
    <w:pPr>
      <w:spacing w:before="120" w:after="120"/>
    </w:pPr>
    <w:rPr>
      <w:rFonts w:ascii="Arial" w:hAnsi="Arial"/>
      <w:sz w:val="22"/>
      <w:szCs w:val="24"/>
    </w:rPr>
  </w:style>
  <w:style w:type="paragraph" w:styleId="Heading1">
    <w:name w:val="heading 1"/>
    <w:basedOn w:val="Normal"/>
    <w:next w:val="Normal"/>
    <w:qFormat/>
    <w:rsid w:val="000F4A62"/>
    <w:pPr>
      <w:keepNext/>
      <w:spacing w:before="240" w:after="60"/>
      <w:outlineLvl w:val="0"/>
    </w:pPr>
    <w:rPr>
      <w:rFonts w:cs="Arial"/>
      <w:b/>
      <w:bCs/>
      <w:kern w:val="32"/>
      <w:sz w:val="32"/>
      <w:szCs w:val="32"/>
    </w:rPr>
  </w:style>
  <w:style w:type="paragraph" w:styleId="Heading2">
    <w:name w:val="heading 2"/>
    <w:basedOn w:val="Normal"/>
    <w:next w:val="Normal"/>
    <w:qFormat/>
    <w:rsid w:val="000F4A62"/>
    <w:pPr>
      <w:keepNext/>
      <w:spacing w:before="240" w:after="60"/>
      <w:outlineLvl w:val="1"/>
    </w:pPr>
    <w:rPr>
      <w:rFonts w:cs="Arial"/>
      <w:b/>
      <w:bCs/>
      <w:i/>
      <w:iCs/>
      <w:sz w:val="28"/>
      <w:szCs w:val="28"/>
    </w:rPr>
  </w:style>
  <w:style w:type="paragraph" w:styleId="Heading3">
    <w:name w:val="heading 3"/>
    <w:basedOn w:val="Normal"/>
    <w:next w:val="Normal"/>
    <w:qFormat/>
    <w:rsid w:val="000F4A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4107C"/>
    <w:rPr>
      <w:sz w:val="20"/>
      <w:szCs w:val="20"/>
    </w:rPr>
  </w:style>
  <w:style w:type="character" w:styleId="FootnoteReference">
    <w:name w:val="footnote reference"/>
    <w:semiHidden/>
    <w:rsid w:val="00B4107C"/>
    <w:rPr>
      <w:vertAlign w:val="superscript"/>
    </w:rPr>
  </w:style>
  <w:style w:type="paragraph" w:styleId="BalloonText">
    <w:name w:val="Balloon Text"/>
    <w:basedOn w:val="Normal"/>
    <w:semiHidden/>
    <w:rsid w:val="00212032"/>
    <w:rPr>
      <w:rFonts w:ascii="Tahoma" w:hAnsi="Tahoma" w:cs="Tahoma"/>
      <w:sz w:val="16"/>
      <w:szCs w:val="16"/>
    </w:rPr>
  </w:style>
  <w:style w:type="character" w:styleId="CommentReference">
    <w:name w:val="annotation reference"/>
    <w:semiHidden/>
    <w:rsid w:val="00E4692F"/>
    <w:rPr>
      <w:sz w:val="16"/>
      <w:szCs w:val="16"/>
    </w:rPr>
  </w:style>
  <w:style w:type="paragraph" w:styleId="CommentText">
    <w:name w:val="annotation text"/>
    <w:basedOn w:val="Normal"/>
    <w:semiHidden/>
    <w:rsid w:val="00E4692F"/>
    <w:rPr>
      <w:sz w:val="20"/>
      <w:szCs w:val="20"/>
    </w:rPr>
  </w:style>
  <w:style w:type="paragraph" w:styleId="CommentSubject">
    <w:name w:val="annotation subject"/>
    <w:basedOn w:val="CommentText"/>
    <w:next w:val="CommentText"/>
    <w:semiHidden/>
    <w:rsid w:val="00E4692F"/>
    <w:rPr>
      <w:b/>
      <w:bCs/>
    </w:rPr>
  </w:style>
  <w:style w:type="paragraph" w:styleId="NormalWeb">
    <w:name w:val="Normal (Web)"/>
    <w:basedOn w:val="Normal"/>
    <w:rsid w:val="005B11BB"/>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5B11BB"/>
  </w:style>
  <w:style w:type="character" w:styleId="Hyperlink">
    <w:name w:val="Hyperlink"/>
    <w:uiPriority w:val="99"/>
    <w:rsid w:val="005B11BB"/>
    <w:rPr>
      <w:color w:val="0000FF"/>
      <w:u w:val="single"/>
    </w:rPr>
  </w:style>
  <w:style w:type="paragraph" w:customStyle="1" w:styleId="acthead5">
    <w:name w:val="acthead5"/>
    <w:basedOn w:val="Normal"/>
    <w:rsid w:val="00342045"/>
    <w:pPr>
      <w:spacing w:before="100" w:beforeAutospacing="1" w:after="100" w:afterAutospacing="1"/>
    </w:pPr>
    <w:rPr>
      <w:rFonts w:ascii="Times New Roman" w:hAnsi="Times New Roman"/>
      <w:sz w:val="24"/>
    </w:rPr>
  </w:style>
  <w:style w:type="character" w:customStyle="1" w:styleId="charsectno">
    <w:name w:val="charsectno"/>
    <w:basedOn w:val="DefaultParagraphFont"/>
    <w:rsid w:val="00342045"/>
  </w:style>
  <w:style w:type="paragraph" w:customStyle="1" w:styleId="subsection">
    <w:name w:val="subsection"/>
    <w:basedOn w:val="Normal"/>
    <w:rsid w:val="00342045"/>
    <w:pPr>
      <w:spacing w:before="100" w:beforeAutospacing="1" w:after="100" w:afterAutospacing="1"/>
    </w:pPr>
    <w:rPr>
      <w:rFonts w:ascii="Times New Roman" w:hAnsi="Times New Roman"/>
      <w:sz w:val="24"/>
    </w:rPr>
  </w:style>
  <w:style w:type="paragraph" w:customStyle="1" w:styleId="paragraph">
    <w:name w:val="paragraph"/>
    <w:basedOn w:val="Normal"/>
    <w:rsid w:val="00342045"/>
    <w:pPr>
      <w:spacing w:before="100" w:beforeAutospacing="1" w:after="100" w:afterAutospacing="1"/>
    </w:pPr>
    <w:rPr>
      <w:rFonts w:ascii="Times New Roman" w:hAnsi="Times New Roman"/>
      <w:sz w:val="24"/>
    </w:rPr>
  </w:style>
  <w:style w:type="paragraph" w:customStyle="1" w:styleId="paragraphsub">
    <w:name w:val="paragraphsub"/>
    <w:basedOn w:val="Normal"/>
    <w:rsid w:val="00342045"/>
    <w:pPr>
      <w:spacing w:before="100" w:beforeAutospacing="1" w:after="100" w:afterAutospacing="1"/>
    </w:pPr>
    <w:rPr>
      <w:rFonts w:ascii="Times New Roman" w:hAnsi="Times New Roman"/>
      <w:sz w:val="24"/>
    </w:rPr>
  </w:style>
  <w:style w:type="paragraph" w:customStyle="1" w:styleId="notetext">
    <w:name w:val="notetext"/>
    <w:basedOn w:val="Normal"/>
    <w:rsid w:val="00342045"/>
    <w:pPr>
      <w:spacing w:before="100" w:beforeAutospacing="1" w:after="100" w:afterAutospacing="1"/>
    </w:pPr>
    <w:rPr>
      <w:rFonts w:ascii="Times New Roman" w:hAnsi="Times New Roman"/>
      <w:sz w:val="24"/>
    </w:rPr>
  </w:style>
  <w:style w:type="paragraph" w:customStyle="1" w:styleId="notepara">
    <w:name w:val="notepara"/>
    <w:basedOn w:val="Normal"/>
    <w:rsid w:val="00342045"/>
    <w:pPr>
      <w:spacing w:before="100" w:beforeAutospacing="1" w:after="100" w:afterAutospacing="1"/>
    </w:pPr>
    <w:rPr>
      <w:rFonts w:ascii="Times New Roman" w:hAnsi="Times New Roman"/>
      <w:sz w:val="24"/>
    </w:rPr>
  </w:style>
  <w:style w:type="paragraph" w:styleId="Header">
    <w:name w:val="header"/>
    <w:basedOn w:val="Normal"/>
    <w:rsid w:val="00CB111E"/>
    <w:pPr>
      <w:tabs>
        <w:tab w:val="center" w:pos="4153"/>
        <w:tab w:val="right" w:pos="8306"/>
      </w:tabs>
    </w:pPr>
  </w:style>
  <w:style w:type="paragraph" w:styleId="Footer">
    <w:name w:val="footer"/>
    <w:basedOn w:val="Normal"/>
    <w:rsid w:val="00CB111E"/>
    <w:pPr>
      <w:tabs>
        <w:tab w:val="center" w:pos="4153"/>
        <w:tab w:val="right" w:pos="8306"/>
      </w:tabs>
    </w:pPr>
  </w:style>
  <w:style w:type="paragraph" w:customStyle="1" w:styleId="subhead1">
    <w:name w:val="subhead1"/>
    <w:basedOn w:val="Normal"/>
    <w:next w:val="Normal"/>
    <w:rsid w:val="00181EC6"/>
    <w:pPr>
      <w:autoSpaceDE w:val="0"/>
      <w:autoSpaceDN w:val="0"/>
      <w:adjustRightInd w:val="0"/>
      <w:spacing w:before="0" w:after="0"/>
    </w:pPr>
    <w:rPr>
      <w:sz w:val="24"/>
    </w:rPr>
  </w:style>
  <w:style w:type="paragraph" w:customStyle="1" w:styleId="indentbodycopy">
    <w:name w:val="indent body copy"/>
    <w:basedOn w:val="Normal"/>
    <w:next w:val="Normal"/>
    <w:rsid w:val="00181EC6"/>
    <w:pPr>
      <w:autoSpaceDE w:val="0"/>
      <w:autoSpaceDN w:val="0"/>
      <w:adjustRightInd w:val="0"/>
      <w:spacing w:before="0" w:after="0"/>
    </w:pPr>
    <w:rPr>
      <w:sz w:val="24"/>
    </w:rPr>
  </w:style>
  <w:style w:type="paragraph" w:customStyle="1" w:styleId="hangbullets1">
    <w:name w:val="hang bullets1"/>
    <w:basedOn w:val="Normal"/>
    <w:next w:val="Normal"/>
    <w:rsid w:val="00181EC6"/>
    <w:pPr>
      <w:autoSpaceDE w:val="0"/>
      <w:autoSpaceDN w:val="0"/>
      <w:adjustRightInd w:val="0"/>
      <w:spacing w:before="0" w:after="0"/>
    </w:pPr>
    <w:rPr>
      <w:sz w:val="24"/>
    </w:rPr>
  </w:style>
  <w:style w:type="character" w:styleId="PageNumber">
    <w:name w:val="page number"/>
    <w:basedOn w:val="DefaultParagraphFont"/>
    <w:rsid w:val="0013328B"/>
  </w:style>
  <w:style w:type="paragraph" w:styleId="TOC1">
    <w:name w:val="toc 1"/>
    <w:basedOn w:val="Normal"/>
    <w:next w:val="Normal"/>
    <w:autoRedefine/>
    <w:uiPriority w:val="39"/>
    <w:rsid w:val="00F32CC4"/>
  </w:style>
  <w:style w:type="paragraph" w:styleId="TOC2">
    <w:name w:val="toc 2"/>
    <w:basedOn w:val="Normal"/>
    <w:next w:val="Normal"/>
    <w:autoRedefine/>
    <w:uiPriority w:val="39"/>
    <w:rsid w:val="00F32CC4"/>
    <w:pPr>
      <w:ind w:left="220"/>
    </w:pPr>
  </w:style>
  <w:style w:type="character" w:styleId="FollowedHyperlink">
    <w:name w:val="FollowedHyperlink"/>
    <w:rsid w:val="00082A30"/>
    <w:rPr>
      <w:color w:val="954F72"/>
      <w:u w:val="single"/>
    </w:rPr>
  </w:style>
</w:styles>
</file>

<file path=word/webSettings.xml><?xml version="1.0" encoding="utf-8"?>
<w:webSettings xmlns:r="http://schemas.openxmlformats.org/officeDocument/2006/relationships" xmlns:w="http://schemas.openxmlformats.org/wordprocessingml/2006/main">
  <w:divs>
    <w:div w:id="58289249">
      <w:bodyDiv w:val="1"/>
      <w:marLeft w:val="0"/>
      <w:marRight w:val="0"/>
      <w:marTop w:val="0"/>
      <w:marBottom w:val="0"/>
      <w:divBdr>
        <w:top w:val="none" w:sz="0" w:space="0" w:color="auto"/>
        <w:left w:val="none" w:sz="0" w:space="0" w:color="auto"/>
        <w:bottom w:val="none" w:sz="0" w:space="0" w:color="auto"/>
        <w:right w:val="none" w:sz="0" w:space="0" w:color="auto"/>
      </w:divBdr>
    </w:div>
    <w:div w:id="61413569">
      <w:bodyDiv w:val="1"/>
      <w:marLeft w:val="0"/>
      <w:marRight w:val="0"/>
      <w:marTop w:val="0"/>
      <w:marBottom w:val="0"/>
      <w:divBdr>
        <w:top w:val="none" w:sz="0" w:space="0" w:color="auto"/>
        <w:left w:val="none" w:sz="0" w:space="0" w:color="auto"/>
        <w:bottom w:val="none" w:sz="0" w:space="0" w:color="auto"/>
        <w:right w:val="none" w:sz="0" w:space="0" w:color="auto"/>
      </w:divBdr>
    </w:div>
    <w:div w:id="229049189">
      <w:bodyDiv w:val="1"/>
      <w:marLeft w:val="0"/>
      <w:marRight w:val="0"/>
      <w:marTop w:val="0"/>
      <w:marBottom w:val="0"/>
      <w:divBdr>
        <w:top w:val="none" w:sz="0" w:space="0" w:color="auto"/>
        <w:left w:val="none" w:sz="0" w:space="0" w:color="auto"/>
        <w:bottom w:val="none" w:sz="0" w:space="0" w:color="auto"/>
        <w:right w:val="none" w:sz="0" w:space="0" w:color="auto"/>
      </w:divBdr>
    </w:div>
    <w:div w:id="573972612">
      <w:bodyDiv w:val="1"/>
      <w:marLeft w:val="0"/>
      <w:marRight w:val="0"/>
      <w:marTop w:val="0"/>
      <w:marBottom w:val="0"/>
      <w:divBdr>
        <w:top w:val="none" w:sz="0" w:space="0" w:color="auto"/>
        <w:left w:val="none" w:sz="0" w:space="0" w:color="auto"/>
        <w:bottom w:val="none" w:sz="0" w:space="0" w:color="auto"/>
        <w:right w:val="none" w:sz="0" w:space="0" w:color="auto"/>
      </w:divBdr>
    </w:div>
    <w:div w:id="1480227909">
      <w:bodyDiv w:val="1"/>
      <w:marLeft w:val="0"/>
      <w:marRight w:val="0"/>
      <w:marTop w:val="0"/>
      <w:marBottom w:val="0"/>
      <w:divBdr>
        <w:top w:val="none" w:sz="0" w:space="0" w:color="auto"/>
        <w:left w:val="none" w:sz="0" w:space="0" w:color="auto"/>
        <w:bottom w:val="none" w:sz="0" w:space="0" w:color="auto"/>
        <w:right w:val="none" w:sz="0" w:space="0" w:color="auto"/>
      </w:divBdr>
    </w:div>
    <w:div w:id="1499535697">
      <w:bodyDiv w:val="1"/>
      <w:marLeft w:val="0"/>
      <w:marRight w:val="0"/>
      <w:marTop w:val="0"/>
      <w:marBottom w:val="0"/>
      <w:divBdr>
        <w:top w:val="none" w:sz="0" w:space="0" w:color="auto"/>
        <w:left w:val="none" w:sz="0" w:space="0" w:color="auto"/>
        <w:bottom w:val="none" w:sz="0" w:space="0" w:color="auto"/>
        <w:right w:val="none" w:sz="0" w:space="0" w:color="auto"/>
      </w:divBdr>
      <w:divsChild>
        <w:div w:id="565143915">
          <w:marLeft w:val="0"/>
          <w:marRight w:val="0"/>
          <w:marTop w:val="0"/>
          <w:marBottom w:val="0"/>
          <w:divBdr>
            <w:top w:val="none" w:sz="0" w:space="0" w:color="auto"/>
            <w:left w:val="none" w:sz="0" w:space="0" w:color="auto"/>
            <w:bottom w:val="none" w:sz="0" w:space="0" w:color="auto"/>
            <w:right w:val="none" w:sz="0" w:space="0" w:color="auto"/>
          </w:divBdr>
          <w:divsChild>
            <w:div w:id="43019452">
              <w:marLeft w:val="0"/>
              <w:marRight w:val="0"/>
              <w:marTop w:val="0"/>
              <w:marBottom w:val="0"/>
              <w:divBdr>
                <w:top w:val="none" w:sz="0" w:space="0" w:color="auto"/>
                <w:left w:val="none" w:sz="0" w:space="0" w:color="auto"/>
                <w:bottom w:val="none" w:sz="0" w:space="0" w:color="auto"/>
                <w:right w:val="none" w:sz="0" w:space="0" w:color="auto"/>
              </w:divBdr>
            </w:div>
            <w:div w:id="298147357">
              <w:marLeft w:val="0"/>
              <w:marRight w:val="0"/>
              <w:marTop w:val="0"/>
              <w:marBottom w:val="0"/>
              <w:divBdr>
                <w:top w:val="none" w:sz="0" w:space="0" w:color="auto"/>
                <w:left w:val="none" w:sz="0" w:space="0" w:color="auto"/>
                <w:bottom w:val="none" w:sz="0" w:space="0" w:color="auto"/>
                <w:right w:val="none" w:sz="0" w:space="0" w:color="auto"/>
              </w:divBdr>
            </w:div>
            <w:div w:id="1206484641">
              <w:marLeft w:val="0"/>
              <w:marRight w:val="0"/>
              <w:marTop w:val="0"/>
              <w:marBottom w:val="0"/>
              <w:divBdr>
                <w:top w:val="none" w:sz="0" w:space="0" w:color="auto"/>
                <w:left w:val="none" w:sz="0" w:space="0" w:color="auto"/>
                <w:bottom w:val="none" w:sz="0" w:space="0" w:color="auto"/>
                <w:right w:val="none" w:sz="0" w:space="0" w:color="auto"/>
              </w:divBdr>
            </w:div>
            <w:div w:id="1434745873">
              <w:marLeft w:val="0"/>
              <w:marRight w:val="0"/>
              <w:marTop w:val="0"/>
              <w:marBottom w:val="0"/>
              <w:divBdr>
                <w:top w:val="none" w:sz="0" w:space="0" w:color="auto"/>
                <w:left w:val="none" w:sz="0" w:space="0" w:color="auto"/>
                <w:bottom w:val="none" w:sz="0" w:space="0" w:color="auto"/>
                <w:right w:val="none" w:sz="0" w:space="0" w:color="auto"/>
              </w:divBdr>
            </w:div>
            <w:div w:id="1713263245">
              <w:marLeft w:val="0"/>
              <w:marRight w:val="0"/>
              <w:marTop w:val="0"/>
              <w:marBottom w:val="0"/>
              <w:divBdr>
                <w:top w:val="none" w:sz="0" w:space="0" w:color="auto"/>
                <w:left w:val="none" w:sz="0" w:space="0" w:color="auto"/>
                <w:bottom w:val="none" w:sz="0" w:space="0" w:color="auto"/>
                <w:right w:val="none" w:sz="0" w:space="0" w:color="auto"/>
              </w:divBdr>
            </w:div>
            <w:div w:id="17749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2185">
      <w:bodyDiv w:val="1"/>
      <w:marLeft w:val="0"/>
      <w:marRight w:val="0"/>
      <w:marTop w:val="0"/>
      <w:marBottom w:val="0"/>
      <w:divBdr>
        <w:top w:val="none" w:sz="0" w:space="0" w:color="auto"/>
        <w:left w:val="none" w:sz="0" w:space="0" w:color="auto"/>
        <w:bottom w:val="none" w:sz="0" w:space="0" w:color="auto"/>
        <w:right w:val="none" w:sz="0" w:space="0" w:color="auto"/>
      </w:divBdr>
    </w:div>
    <w:div w:id="1931160624">
      <w:bodyDiv w:val="1"/>
      <w:marLeft w:val="0"/>
      <w:marRight w:val="0"/>
      <w:marTop w:val="0"/>
      <w:marBottom w:val="0"/>
      <w:divBdr>
        <w:top w:val="none" w:sz="0" w:space="0" w:color="auto"/>
        <w:left w:val="none" w:sz="0" w:space="0" w:color="auto"/>
        <w:bottom w:val="none" w:sz="0" w:space="0" w:color="auto"/>
        <w:right w:val="none" w:sz="0" w:space="0" w:color="auto"/>
      </w:divBdr>
      <w:divsChild>
        <w:div w:id="376710506">
          <w:marLeft w:val="0"/>
          <w:marRight w:val="0"/>
          <w:marTop w:val="0"/>
          <w:marBottom w:val="0"/>
          <w:divBdr>
            <w:top w:val="none" w:sz="0" w:space="0" w:color="auto"/>
            <w:left w:val="none" w:sz="0" w:space="0" w:color="auto"/>
            <w:bottom w:val="none" w:sz="0" w:space="0" w:color="auto"/>
            <w:right w:val="none" w:sz="0" w:space="0" w:color="auto"/>
          </w:divBdr>
        </w:div>
      </w:divsChild>
    </w:div>
    <w:div w:id="2036034015">
      <w:bodyDiv w:val="1"/>
      <w:marLeft w:val="0"/>
      <w:marRight w:val="0"/>
      <w:marTop w:val="0"/>
      <w:marBottom w:val="0"/>
      <w:divBdr>
        <w:top w:val="none" w:sz="0" w:space="0" w:color="auto"/>
        <w:left w:val="none" w:sz="0" w:space="0" w:color="auto"/>
        <w:bottom w:val="none" w:sz="0" w:space="0" w:color="auto"/>
        <w:right w:val="none" w:sz="0" w:space="0" w:color="auto"/>
      </w:divBdr>
    </w:div>
    <w:div w:id="21110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chesterman@justice.vic.gov.a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ublicadvocate.vic.gov.a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n@justice.vic.gov.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olice.vic.gov.au/content.asp?a=internetBridgingPage&amp;Media_ID=464" TargetMode="External"/><Relationship Id="rId2" Type="http://schemas.openxmlformats.org/officeDocument/2006/relationships/hyperlink" Target="https://www.parliament.nsw.gov.au/committees/inquiries/Pages/inquiry-submission-details.aspx?pk=%2053851" TargetMode="External"/><Relationship Id="rId1" Type="http://schemas.openxmlformats.org/officeDocument/2006/relationships/hyperlink" Target="https://www2.health.vic.gov.au/ageing-and-aged-care/wellbeing-and-participation/preventing-elder-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DF560-C2DD-42C5-9F61-941BA5B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11179</Words>
  <Characters>62815</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ALRC Issues Paper 47: Elder Abuse</vt:lpstr>
    </vt:vector>
  </TitlesOfParts>
  <Company>Dept. of Justice Victoria</Company>
  <LinksUpToDate>false</LinksUpToDate>
  <CharactersWithSpaces>73847</CharactersWithSpaces>
  <SharedDoc>false</SharedDoc>
  <HLinks>
    <vt:vector size="120" baseType="variant">
      <vt:variant>
        <vt:i4>1441842</vt:i4>
      </vt:variant>
      <vt:variant>
        <vt:i4>89</vt:i4>
      </vt:variant>
      <vt:variant>
        <vt:i4>0</vt:i4>
      </vt:variant>
      <vt:variant>
        <vt:i4>5</vt:i4>
      </vt:variant>
      <vt:variant>
        <vt:lpwstr/>
      </vt:variant>
      <vt:variant>
        <vt:lpwstr>_Toc458785667</vt:lpwstr>
      </vt:variant>
      <vt:variant>
        <vt:i4>1441842</vt:i4>
      </vt:variant>
      <vt:variant>
        <vt:i4>83</vt:i4>
      </vt:variant>
      <vt:variant>
        <vt:i4>0</vt:i4>
      </vt:variant>
      <vt:variant>
        <vt:i4>5</vt:i4>
      </vt:variant>
      <vt:variant>
        <vt:lpwstr/>
      </vt:variant>
      <vt:variant>
        <vt:lpwstr>_Toc458785666</vt:lpwstr>
      </vt:variant>
      <vt:variant>
        <vt:i4>1441842</vt:i4>
      </vt:variant>
      <vt:variant>
        <vt:i4>77</vt:i4>
      </vt:variant>
      <vt:variant>
        <vt:i4>0</vt:i4>
      </vt:variant>
      <vt:variant>
        <vt:i4>5</vt:i4>
      </vt:variant>
      <vt:variant>
        <vt:lpwstr/>
      </vt:variant>
      <vt:variant>
        <vt:lpwstr>_Toc458785665</vt:lpwstr>
      </vt:variant>
      <vt:variant>
        <vt:i4>1441842</vt:i4>
      </vt:variant>
      <vt:variant>
        <vt:i4>71</vt:i4>
      </vt:variant>
      <vt:variant>
        <vt:i4>0</vt:i4>
      </vt:variant>
      <vt:variant>
        <vt:i4>5</vt:i4>
      </vt:variant>
      <vt:variant>
        <vt:lpwstr/>
      </vt:variant>
      <vt:variant>
        <vt:lpwstr>_Toc458785664</vt:lpwstr>
      </vt:variant>
      <vt:variant>
        <vt:i4>1441842</vt:i4>
      </vt:variant>
      <vt:variant>
        <vt:i4>65</vt:i4>
      </vt:variant>
      <vt:variant>
        <vt:i4>0</vt:i4>
      </vt:variant>
      <vt:variant>
        <vt:i4>5</vt:i4>
      </vt:variant>
      <vt:variant>
        <vt:lpwstr/>
      </vt:variant>
      <vt:variant>
        <vt:lpwstr>_Toc458785663</vt:lpwstr>
      </vt:variant>
      <vt:variant>
        <vt:i4>1441842</vt:i4>
      </vt:variant>
      <vt:variant>
        <vt:i4>59</vt:i4>
      </vt:variant>
      <vt:variant>
        <vt:i4>0</vt:i4>
      </vt:variant>
      <vt:variant>
        <vt:i4>5</vt:i4>
      </vt:variant>
      <vt:variant>
        <vt:lpwstr/>
      </vt:variant>
      <vt:variant>
        <vt:lpwstr>_Toc458785662</vt:lpwstr>
      </vt:variant>
      <vt:variant>
        <vt:i4>1441842</vt:i4>
      </vt:variant>
      <vt:variant>
        <vt:i4>53</vt:i4>
      </vt:variant>
      <vt:variant>
        <vt:i4>0</vt:i4>
      </vt:variant>
      <vt:variant>
        <vt:i4>5</vt:i4>
      </vt:variant>
      <vt:variant>
        <vt:lpwstr/>
      </vt:variant>
      <vt:variant>
        <vt:lpwstr>_Toc458785661</vt:lpwstr>
      </vt:variant>
      <vt:variant>
        <vt:i4>1441842</vt:i4>
      </vt:variant>
      <vt:variant>
        <vt:i4>47</vt:i4>
      </vt:variant>
      <vt:variant>
        <vt:i4>0</vt:i4>
      </vt:variant>
      <vt:variant>
        <vt:i4>5</vt:i4>
      </vt:variant>
      <vt:variant>
        <vt:lpwstr/>
      </vt:variant>
      <vt:variant>
        <vt:lpwstr>_Toc458785660</vt:lpwstr>
      </vt:variant>
      <vt:variant>
        <vt:i4>1376306</vt:i4>
      </vt:variant>
      <vt:variant>
        <vt:i4>41</vt:i4>
      </vt:variant>
      <vt:variant>
        <vt:i4>0</vt:i4>
      </vt:variant>
      <vt:variant>
        <vt:i4>5</vt:i4>
      </vt:variant>
      <vt:variant>
        <vt:lpwstr/>
      </vt:variant>
      <vt:variant>
        <vt:lpwstr>_Toc458785659</vt:lpwstr>
      </vt:variant>
      <vt:variant>
        <vt:i4>1376306</vt:i4>
      </vt:variant>
      <vt:variant>
        <vt:i4>35</vt:i4>
      </vt:variant>
      <vt:variant>
        <vt:i4>0</vt:i4>
      </vt:variant>
      <vt:variant>
        <vt:i4>5</vt:i4>
      </vt:variant>
      <vt:variant>
        <vt:lpwstr/>
      </vt:variant>
      <vt:variant>
        <vt:lpwstr>_Toc458785658</vt:lpwstr>
      </vt:variant>
      <vt:variant>
        <vt:i4>1376306</vt:i4>
      </vt:variant>
      <vt:variant>
        <vt:i4>29</vt:i4>
      </vt:variant>
      <vt:variant>
        <vt:i4>0</vt:i4>
      </vt:variant>
      <vt:variant>
        <vt:i4>5</vt:i4>
      </vt:variant>
      <vt:variant>
        <vt:lpwstr/>
      </vt:variant>
      <vt:variant>
        <vt:lpwstr>_Toc458785657</vt:lpwstr>
      </vt:variant>
      <vt:variant>
        <vt:i4>1376306</vt:i4>
      </vt:variant>
      <vt:variant>
        <vt:i4>23</vt:i4>
      </vt:variant>
      <vt:variant>
        <vt:i4>0</vt:i4>
      </vt:variant>
      <vt:variant>
        <vt:i4>5</vt:i4>
      </vt:variant>
      <vt:variant>
        <vt:lpwstr/>
      </vt:variant>
      <vt:variant>
        <vt:lpwstr>_Toc458785656</vt:lpwstr>
      </vt:variant>
      <vt:variant>
        <vt:i4>1376306</vt:i4>
      </vt:variant>
      <vt:variant>
        <vt:i4>17</vt:i4>
      </vt:variant>
      <vt:variant>
        <vt:i4>0</vt:i4>
      </vt:variant>
      <vt:variant>
        <vt:i4>5</vt:i4>
      </vt:variant>
      <vt:variant>
        <vt:lpwstr/>
      </vt:variant>
      <vt:variant>
        <vt:lpwstr>_Toc458785655</vt:lpwstr>
      </vt:variant>
      <vt:variant>
        <vt:i4>1376306</vt:i4>
      </vt:variant>
      <vt:variant>
        <vt:i4>11</vt:i4>
      </vt:variant>
      <vt:variant>
        <vt:i4>0</vt:i4>
      </vt:variant>
      <vt:variant>
        <vt:i4>5</vt:i4>
      </vt:variant>
      <vt:variant>
        <vt:lpwstr/>
      </vt:variant>
      <vt:variant>
        <vt:lpwstr>_Toc458785654</vt:lpwstr>
      </vt:variant>
      <vt:variant>
        <vt:i4>852032</vt:i4>
      </vt:variant>
      <vt:variant>
        <vt:i4>6</vt:i4>
      </vt:variant>
      <vt:variant>
        <vt:i4>0</vt:i4>
      </vt:variant>
      <vt:variant>
        <vt:i4>5</vt:i4>
      </vt:variant>
      <vt:variant>
        <vt:lpwstr>http://www.publicadvocate.vic.gov.au/</vt:lpwstr>
      </vt:variant>
      <vt:variant>
        <vt:lpwstr/>
      </vt:variant>
      <vt:variant>
        <vt:i4>8126548</vt:i4>
      </vt:variant>
      <vt:variant>
        <vt:i4>3</vt:i4>
      </vt:variant>
      <vt:variant>
        <vt:i4>0</vt:i4>
      </vt:variant>
      <vt:variant>
        <vt:i4>5</vt:i4>
      </vt:variant>
      <vt:variant>
        <vt:lpwstr>mailto:an@justice.vic.gov.au</vt:lpwstr>
      </vt:variant>
      <vt:variant>
        <vt:lpwstr/>
      </vt:variant>
      <vt:variant>
        <vt:i4>4390944</vt:i4>
      </vt:variant>
      <vt:variant>
        <vt:i4>0</vt:i4>
      </vt:variant>
      <vt:variant>
        <vt:i4>0</vt:i4>
      </vt:variant>
      <vt:variant>
        <vt:i4>5</vt:i4>
      </vt:variant>
      <vt:variant>
        <vt:lpwstr>mailto:john.chesterman@justice.vic.gov.au</vt:lpwstr>
      </vt:variant>
      <vt:variant>
        <vt:lpwstr/>
      </vt:variant>
      <vt:variant>
        <vt:i4>7012436</vt:i4>
      </vt:variant>
      <vt:variant>
        <vt:i4>6</vt:i4>
      </vt:variant>
      <vt:variant>
        <vt:i4>0</vt:i4>
      </vt:variant>
      <vt:variant>
        <vt:i4>5</vt:i4>
      </vt:variant>
      <vt:variant>
        <vt:lpwstr>http://www.police.vic.gov.au/content.asp?a=internetBridgingPage&amp;Media_ID=464</vt:lpwstr>
      </vt:variant>
      <vt:variant>
        <vt:lpwstr/>
      </vt:variant>
      <vt:variant>
        <vt:i4>5439562</vt:i4>
      </vt:variant>
      <vt:variant>
        <vt:i4>3</vt:i4>
      </vt:variant>
      <vt:variant>
        <vt:i4>0</vt:i4>
      </vt:variant>
      <vt:variant>
        <vt:i4>5</vt:i4>
      </vt:variant>
      <vt:variant>
        <vt:lpwstr>https://www.parliament.nsw.gov.au/committees/inquiries/Pages/inquiry-submission-details.aspx?pk=%2053851</vt:lpwstr>
      </vt:variant>
      <vt:variant>
        <vt:lpwstr/>
      </vt:variant>
      <vt:variant>
        <vt:i4>7667808</vt:i4>
      </vt:variant>
      <vt:variant>
        <vt:i4>0</vt:i4>
      </vt:variant>
      <vt:variant>
        <vt:i4>0</vt:i4>
      </vt:variant>
      <vt:variant>
        <vt:i4>5</vt:i4>
      </vt:variant>
      <vt:variant>
        <vt:lpwstr>https://www2.health.vic.gov.au/ageing-and-aged-care/wellbeing-and-participation/preventing-elder-abuse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ALRC Issues Paper 47: Elder Abuse</dc:title>
  <dc:creator>lbedson</dc:creator>
  <cp:lastModifiedBy>marie-claire.muir</cp:lastModifiedBy>
  <cp:revision>2</cp:revision>
  <cp:lastPrinted>2016-08-17T12:00:00Z</cp:lastPrinted>
  <dcterms:created xsi:type="dcterms:W3CDTF">2016-08-23T06:26:00Z</dcterms:created>
  <dcterms:modified xsi:type="dcterms:W3CDTF">2016-08-23T06:26:00Z</dcterms:modified>
</cp:coreProperties>
</file>