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96" w:rsidRDefault="000D7296" w:rsidP="000D7296">
      <w:pPr>
        <w:pStyle w:val="PlainText"/>
      </w:pPr>
      <w:r>
        <w:t xml:space="preserve">779. C </w:t>
      </w:r>
      <w:proofErr w:type="spellStart"/>
      <w:r>
        <w:t>Keighery</w:t>
      </w:r>
      <w:proofErr w:type="spellEnd"/>
    </w:p>
    <w:p w:rsidR="00DC392E" w:rsidRDefault="00DC392E"/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  <w:r>
        <w:t xml:space="preserve">Subject: Copyright laws </w:t>
      </w:r>
    </w:p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  <w:r>
        <w:t xml:space="preserve">Please register my disapproval of the proposed changes to </w:t>
      </w:r>
      <w:proofErr w:type="spellStart"/>
      <w:r>
        <w:t>plr</w:t>
      </w:r>
      <w:proofErr w:type="spellEnd"/>
      <w:r>
        <w:t xml:space="preserve"> and </w:t>
      </w:r>
      <w:proofErr w:type="spellStart"/>
      <w:r>
        <w:t>elr</w:t>
      </w:r>
      <w:proofErr w:type="spellEnd"/>
      <w:r>
        <w:t>.</w:t>
      </w:r>
    </w:p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  <w:r>
        <w:t xml:space="preserve">As an author, my financial survival relies on the current situation with </w:t>
      </w:r>
      <w:proofErr w:type="spellStart"/>
      <w:r>
        <w:t>plr</w:t>
      </w:r>
      <w:proofErr w:type="spellEnd"/>
      <w:r>
        <w:t xml:space="preserve"> and </w:t>
      </w:r>
      <w:proofErr w:type="spellStart"/>
      <w:r>
        <w:t>elr</w:t>
      </w:r>
      <w:proofErr w:type="spellEnd"/>
      <w:r>
        <w:t>. The existing laws are fine and the changes would jeopardise not only my career but also the fair distribution of my books in circulation.</w:t>
      </w:r>
    </w:p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  <w:r>
        <w:t>Thank you</w:t>
      </w:r>
    </w:p>
    <w:p w:rsidR="000D7296" w:rsidRDefault="000D7296" w:rsidP="000D7296">
      <w:pPr>
        <w:pStyle w:val="PlainText"/>
      </w:pPr>
    </w:p>
    <w:p w:rsidR="000D7296" w:rsidRDefault="000D7296" w:rsidP="000D7296">
      <w:pPr>
        <w:pStyle w:val="PlainText"/>
      </w:pPr>
      <w:r>
        <w:t xml:space="preserve">Chrissie </w:t>
      </w:r>
      <w:proofErr w:type="spellStart"/>
      <w:r>
        <w:t>Keighery</w:t>
      </w:r>
      <w:proofErr w:type="spellEnd"/>
    </w:p>
    <w:p w:rsidR="000D7296" w:rsidRDefault="000D7296" w:rsidP="000D7296">
      <w:pPr>
        <w:pStyle w:val="PlainText"/>
      </w:pPr>
    </w:p>
    <w:p w:rsidR="000D7296" w:rsidRDefault="000D7296"/>
    <w:sectPr w:rsidR="000D729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7296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96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4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4A6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2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72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72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2013-08-21T00:22:00Z</dcterms:created>
  <dcterms:modified xsi:type="dcterms:W3CDTF">2013-08-21T00:22:00Z</dcterms:modified>
</cp:coreProperties>
</file>