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16" w:rsidRDefault="002E6C16" w:rsidP="002E6C16">
      <w:pPr>
        <w:rPr>
          <w:color w:val="1F497D"/>
        </w:rPr>
      </w:pPr>
      <w:r>
        <w:rPr>
          <w:color w:val="1F497D"/>
        </w:rPr>
        <w:t>74</w:t>
      </w:r>
      <w:r w:rsidR="00100AD6">
        <w:rPr>
          <w:color w:val="1F497D"/>
        </w:rPr>
        <w:t>3</w:t>
      </w:r>
      <w:r>
        <w:rPr>
          <w:color w:val="1F497D"/>
        </w:rPr>
        <w:t xml:space="preserve">. S </w:t>
      </w:r>
      <w:proofErr w:type="spellStart"/>
      <w:r>
        <w:rPr>
          <w:color w:val="1F497D"/>
        </w:rPr>
        <w:t>Bomar</w:t>
      </w:r>
      <w:proofErr w:type="spellEnd"/>
    </w:p>
    <w:p w:rsidR="002E6C16" w:rsidRDefault="002E6C16" w:rsidP="002E6C16">
      <w:pPr>
        <w:rPr>
          <w:color w:val="1F497D"/>
        </w:rPr>
      </w:pPr>
    </w:p>
    <w:p w:rsidR="002E6C16" w:rsidRPr="006E7F7F" w:rsidRDefault="002E6C16" w:rsidP="002E6C16">
      <w:pPr>
        <w:outlineLvl w:val="0"/>
        <w:rPr>
          <w:rFonts w:ascii="Tahoma" w:eastAsia="Times New Roman" w:hAnsi="Tahoma" w:cs="Tahoma"/>
          <w:b/>
          <w:bCs/>
          <w:sz w:val="20"/>
          <w:szCs w:val="20"/>
          <w:lang w:val="en-US" w:eastAsia="en-AU"/>
        </w:rPr>
      </w:pPr>
      <w:r>
        <w:rPr>
          <w:rFonts w:ascii="Tahoma" w:eastAsia="Times New Roman" w:hAnsi="Tahoma" w:cs="Tahoma"/>
          <w:b/>
          <w:bCs/>
          <w:sz w:val="20"/>
          <w:szCs w:val="20"/>
          <w:lang w:val="en-US" w:eastAsia="en-AU"/>
        </w:rPr>
        <w:t>From:</w:t>
      </w:r>
      <w:r>
        <w:rPr>
          <w:rFonts w:ascii="Tahoma" w:eastAsia="Times New Roman" w:hAnsi="Tahoma" w:cs="Tahoma"/>
          <w:sz w:val="20"/>
          <w:szCs w:val="20"/>
          <w:lang w:val="en-US" w:eastAsia="en-AU"/>
        </w:rPr>
        <w:t xml:space="preserve"> Simone </w:t>
      </w:r>
      <w:proofErr w:type="spellStart"/>
      <w:r>
        <w:rPr>
          <w:rFonts w:ascii="Tahoma" w:eastAsia="Times New Roman" w:hAnsi="Tahoma" w:cs="Tahoma"/>
          <w:sz w:val="20"/>
          <w:szCs w:val="20"/>
          <w:lang w:val="en-US" w:eastAsia="en-AU"/>
        </w:rPr>
        <w:t>Bomar</w:t>
      </w:r>
      <w:proofErr w:type="spellEnd"/>
      <w:r>
        <w:rPr>
          <w:rFonts w:ascii="Tahoma" w:eastAsia="Times New Roman" w:hAnsi="Tahoma" w:cs="Tahoma"/>
          <w:sz w:val="20"/>
          <w:szCs w:val="20"/>
          <w:lang w:val="en-US" w:eastAsia="en-AU"/>
        </w:rPr>
        <w:t xml:space="preserve"> </w:t>
      </w:r>
      <w:r>
        <w:rPr>
          <w:rFonts w:ascii="Tahoma" w:eastAsia="Times New Roman" w:hAnsi="Tahoma" w:cs="Tahoma"/>
          <w:sz w:val="20"/>
          <w:szCs w:val="20"/>
          <w:lang w:val="en-US" w:eastAsia="en-AU"/>
        </w:rPr>
        <w:br/>
      </w:r>
      <w:r>
        <w:rPr>
          <w:rFonts w:ascii="Tahoma" w:eastAsia="Times New Roman" w:hAnsi="Tahoma" w:cs="Tahoma"/>
          <w:b/>
          <w:bCs/>
          <w:sz w:val="20"/>
          <w:szCs w:val="20"/>
          <w:lang w:val="en-US" w:eastAsia="en-AU"/>
        </w:rPr>
        <w:t>Subject:</w:t>
      </w:r>
      <w:r>
        <w:rPr>
          <w:rFonts w:ascii="Tahoma" w:eastAsia="Times New Roman" w:hAnsi="Tahoma" w:cs="Tahoma"/>
          <w:sz w:val="20"/>
          <w:szCs w:val="20"/>
          <w:lang w:val="en-US" w:eastAsia="en-AU"/>
        </w:rPr>
        <w:t xml:space="preserve"> Copyright Inquiry - Submission to DP 79</w:t>
      </w:r>
    </w:p>
    <w:p w:rsidR="002E6C16" w:rsidRDefault="002E6C16" w:rsidP="002E6C16"/>
    <w:p w:rsidR="002E6C16" w:rsidRDefault="002E6C16" w:rsidP="002E6C16">
      <w:pPr>
        <w:rPr>
          <w:rFonts w:ascii="Arial" w:hAnsi="Arial" w:cs="Arial"/>
          <w:color w:val="111111"/>
          <w:sz w:val="21"/>
          <w:szCs w:val="21"/>
          <w:lang w:eastAsia="en-AU"/>
        </w:rPr>
      </w:pPr>
      <w:r>
        <w:rPr>
          <w:rFonts w:ascii="Arial" w:hAnsi="Arial" w:cs="Arial"/>
          <w:color w:val="111111"/>
          <w:sz w:val="21"/>
          <w:szCs w:val="21"/>
          <w:lang w:eastAsia="en-AU"/>
        </w:rPr>
        <w:t>I am a secondary school teacher and a government school.  Prior to becoming a secondary school teacher</w:t>
      </w:r>
      <w:proofErr w:type="gramStart"/>
      <w:r>
        <w:rPr>
          <w:rFonts w:ascii="Arial" w:hAnsi="Arial" w:cs="Arial"/>
          <w:color w:val="111111"/>
          <w:sz w:val="21"/>
          <w:szCs w:val="21"/>
          <w:lang w:eastAsia="en-AU"/>
        </w:rPr>
        <w:t>,  I</w:t>
      </w:r>
      <w:proofErr w:type="gramEnd"/>
      <w:r>
        <w:rPr>
          <w:rFonts w:ascii="Arial" w:hAnsi="Arial" w:cs="Arial"/>
          <w:color w:val="111111"/>
          <w:sz w:val="21"/>
          <w:szCs w:val="21"/>
          <w:lang w:eastAsia="en-AU"/>
        </w:rPr>
        <w:t xml:space="preserve"> worked for a large publically funded research organisation providing internal commercial, legal and IP advice.  </w:t>
      </w:r>
    </w:p>
    <w:p w:rsidR="002E6C16" w:rsidRDefault="002E6C16" w:rsidP="002E6C16">
      <w:pPr>
        <w:rPr>
          <w:rFonts w:ascii="Times New Roman" w:hAnsi="Times New Roman"/>
          <w:color w:val="111111"/>
          <w:sz w:val="24"/>
          <w:szCs w:val="24"/>
          <w:lang w:eastAsia="en-AU"/>
        </w:rPr>
      </w:pPr>
    </w:p>
    <w:p w:rsidR="002E6C16" w:rsidRDefault="002E6C16" w:rsidP="002E6C16">
      <w:pPr>
        <w:rPr>
          <w:rFonts w:ascii="Times New Roman" w:hAnsi="Times New Roman"/>
          <w:color w:val="111111"/>
          <w:sz w:val="24"/>
          <w:szCs w:val="24"/>
          <w:lang w:eastAsia="en-AU"/>
        </w:rPr>
      </w:pPr>
      <w:r>
        <w:rPr>
          <w:rFonts w:ascii="Arial" w:hAnsi="Arial" w:cs="Arial"/>
          <w:color w:val="111111"/>
          <w:sz w:val="21"/>
          <w:szCs w:val="21"/>
          <w:lang w:eastAsia="en-AU"/>
        </w:rPr>
        <w:t>As a teacher, I routinely photocopy, print, scan and electronically share material with students in the classroom.</w:t>
      </w:r>
      <w:r>
        <w:rPr>
          <w:rFonts w:ascii="Times New Roman" w:hAnsi="Times New Roman"/>
          <w:color w:val="111111"/>
          <w:sz w:val="24"/>
          <w:szCs w:val="24"/>
          <w:lang w:eastAsia="en-AU"/>
        </w:rPr>
        <w:t xml:space="preserve"> </w:t>
      </w:r>
    </w:p>
    <w:p w:rsidR="002E6C16" w:rsidRDefault="002E6C16" w:rsidP="002E6C16">
      <w:pPr>
        <w:rPr>
          <w:rFonts w:ascii="Arial" w:hAnsi="Arial" w:cs="Arial"/>
          <w:color w:val="111111"/>
          <w:sz w:val="21"/>
          <w:szCs w:val="21"/>
          <w:lang w:eastAsia="en-AU"/>
        </w:rPr>
      </w:pPr>
    </w:p>
    <w:p w:rsidR="002E6C16" w:rsidRDefault="002E6C16" w:rsidP="002E6C16">
      <w:pPr>
        <w:rPr>
          <w:rFonts w:ascii="Times New Roman" w:hAnsi="Times New Roman"/>
          <w:color w:val="111111"/>
          <w:sz w:val="24"/>
          <w:szCs w:val="24"/>
          <w:lang w:eastAsia="en-AU"/>
        </w:rPr>
      </w:pPr>
      <w:r>
        <w:rPr>
          <w:rFonts w:ascii="Arial" w:hAnsi="Arial" w:cs="Arial"/>
          <w:color w:val="111111"/>
          <w:sz w:val="21"/>
          <w:szCs w:val="21"/>
          <w:lang w:eastAsia="en-AU"/>
        </w:rPr>
        <w:t>The Educational Statutory Licence system helps me do my job.  I can copy and share copyright protected material for use in my classroom with minimal administrative burden, while still being assured that those who created the material receive payment for their skill, time and effort.</w:t>
      </w:r>
      <w:r>
        <w:rPr>
          <w:rFonts w:ascii="Times New Roman" w:hAnsi="Times New Roman"/>
          <w:color w:val="111111"/>
          <w:sz w:val="24"/>
          <w:szCs w:val="24"/>
          <w:lang w:eastAsia="en-AU"/>
        </w:rPr>
        <w:t xml:space="preserve"> </w:t>
      </w:r>
    </w:p>
    <w:p w:rsidR="002E6C16" w:rsidRDefault="002E6C16" w:rsidP="002E6C16">
      <w:pPr>
        <w:rPr>
          <w:rFonts w:ascii="Times New Roman" w:hAnsi="Times New Roman"/>
          <w:color w:val="111111"/>
          <w:sz w:val="24"/>
          <w:szCs w:val="24"/>
          <w:lang w:eastAsia="en-AU"/>
        </w:rPr>
      </w:pPr>
    </w:p>
    <w:p w:rsidR="002E6C16" w:rsidRDefault="002E6C16" w:rsidP="002E6C16">
      <w:pPr>
        <w:rPr>
          <w:rFonts w:ascii="Arial" w:hAnsi="Arial" w:cs="Arial"/>
          <w:color w:val="111111"/>
          <w:sz w:val="21"/>
          <w:szCs w:val="21"/>
          <w:lang w:eastAsia="en-AU"/>
        </w:rPr>
      </w:pPr>
      <w:r>
        <w:rPr>
          <w:rFonts w:ascii="Arial" w:hAnsi="Arial" w:cs="Arial"/>
          <w:color w:val="111111"/>
          <w:sz w:val="21"/>
          <w:szCs w:val="21"/>
          <w:lang w:eastAsia="en-AU"/>
        </w:rPr>
        <w:t>I understand a recommendation has been made to remove the current system and replace it with a combination of new arrangements.</w:t>
      </w:r>
    </w:p>
    <w:p w:rsidR="002E6C16" w:rsidRDefault="002E6C16" w:rsidP="002E6C16">
      <w:pPr>
        <w:rPr>
          <w:rFonts w:ascii="Times New Roman" w:hAnsi="Times New Roman"/>
          <w:color w:val="111111"/>
          <w:sz w:val="24"/>
          <w:szCs w:val="24"/>
          <w:lang w:eastAsia="en-AU"/>
        </w:rPr>
      </w:pPr>
    </w:p>
    <w:p w:rsidR="002E6C16" w:rsidRDefault="002E6C16" w:rsidP="002E6C16">
      <w:pPr>
        <w:rPr>
          <w:rFonts w:ascii="Arial" w:hAnsi="Arial" w:cs="Arial"/>
          <w:color w:val="111111"/>
          <w:sz w:val="21"/>
          <w:szCs w:val="21"/>
          <w:lang w:eastAsia="en-AU"/>
        </w:rPr>
      </w:pPr>
      <w:r>
        <w:rPr>
          <w:rFonts w:ascii="Arial" w:hAnsi="Arial" w:cs="Arial"/>
          <w:color w:val="111111"/>
          <w:sz w:val="21"/>
          <w:szCs w:val="21"/>
          <w:lang w:eastAsia="en-AU"/>
        </w:rPr>
        <w:t>I STRONGLY OPPOSE any change to the current system that:</w:t>
      </w:r>
    </w:p>
    <w:p w:rsidR="002E6C16" w:rsidRDefault="002E6C16" w:rsidP="002E6C16">
      <w:pPr>
        <w:pStyle w:val="ListParagraph"/>
        <w:rPr>
          <w:rFonts w:ascii="Times New Roman" w:hAnsi="Times New Roman"/>
          <w:color w:val="111111"/>
          <w:sz w:val="24"/>
          <w:szCs w:val="24"/>
          <w:lang w:eastAsia="en-AU"/>
        </w:rPr>
      </w:pPr>
    </w:p>
    <w:p w:rsidR="002E6C16" w:rsidRDefault="002E6C16" w:rsidP="002E6C16">
      <w:pPr>
        <w:pStyle w:val="ListParagraph"/>
        <w:numPr>
          <w:ilvl w:val="0"/>
          <w:numId w:val="1"/>
        </w:numPr>
        <w:rPr>
          <w:rFonts w:ascii="Times New Roman" w:hAnsi="Times New Roman"/>
          <w:color w:val="111111"/>
          <w:sz w:val="24"/>
          <w:szCs w:val="24"/>
          <w:lang w:eastAsia="en-AU"/>
        </w:rPr>
      </w:pPr>
      <w:r>
        <w:rPr>
          <w:rFonts w:ascii="Arial" w:hAnsi="Arial" w:cs="Arial"/>
          <w:color w:val="111111"/>
          <w:sz w:val="21"/>
          <w:szCs w:val="21"/>
          <w:lang w:eastAsia="en-AU"/>
        </w:rPr>
        <w:t>impedes my ability to easily use, for educational purposes, a wide (and constantly changing) range of copyright protected material; and</w:t>
      </w:r>
    </w:p>
    <w:p w:rsidR="002E6C16" w:rsidRDefault="002E6C16" w:rsidP="002E6C16">
      <w:pPr>
        <w:pStyle w:val="ListParagraph"/>
        <w:numPr>
          <w:ilvl w:val="0"/>
          <w:numId w:val="1"/>
        </w:numPr>
        <w:rPr>
          <w:rFonts w:ascii="Times New Roman" w:hAnsi="Times New Roman"/>
          <w:color w:val="111111"/>
          <w:sz w:val="24"/>
          <w:szCs w:val="24"/>
          <w:lang w:eastAsia="en-AU"/>
        </w:rPr>
      </w:pPr>
      <w:proofErr w:type="gramStart"/>
      <w:r>
        <w:rPr>
          <w:rFonts w:ascii="Arial" w:hAnsi="Arial" w:cs="Arial"/>
          <w:color w:val="111111"/>
          <w:sz w:val="21"/>
          <w:szCs w:val="21"/>
          <w:lang w:eastAsia="en-AU"/>
        </w:rPr>
        <w:t>creates</w:t>
      </w:r>
      <w:proofErr w:type="gramEnd"/>
      <w:r>
        <w:rPr>
          <w:rFonts w:ascii="Arial" w:hAnsi="Arial" w:cs="Arial"/>
          <w:color w:val="111111"/>
          <w:sz w:val="21"/>
          <w:szCs w:val="21"/>
          <w:lang w:eastAsia="en-AU"/>
        </w:rPr>
        <w:t xml:space="preserve"> uncertainty about what I can and cannot share with my students.</w:t>
      </w:r>
    </w:p>
    <w:p w:rsidR="002E6C16" w:rsidRDefault="002E6C16" w:rsidP="002E6C16">
      <w:pPr>
        <w:rPr>
          <w:rFonts w:ascii="Times New Roman" w:hAnsi="Times New Roman"/>
          <w:color w:val="111111"/>
          <w:sz w:val="24"/>
          <w:szCs w:val="24"/>
          <w:lang w:eastAsia="en-AU"/>
        </w:rPr>
      </w:pPr>
    </w:p>
    <w:p w:rsidR="002E6C16" w:rsidRDefault="002E6C16" w:rsidP="002E6C16">
      <w:pPr>
        <w:rPr>
          <w:rFonts w:ascii="Times New Roman" w:hAnsi="Times New Roman"/>
          <w:color w:val="111111"/>
          <w:sz w:val="24"/>
          <w:szCs w:val="24"/>
          <w:lang w:eastAsia="en-AU"/>
        </w:rPr>
      </w:pPr>
      <w:r>
        <w:rPr>
          <w:rFonts w:ascii="Times New Roman" w:hAnsi="Times New Roman"/>
          <w:color w:val="111111"/>
          <w:sz w:val="24"/>
          <w:szCs w:val="24"/>
          <w:lang w:eastAsia="en-AU"/>
        </w:rPr>
        <w:t xml:space="preserve">Simone </w:t>
      </w:r>
      <w:proofErr w:type="spellStart"/>
      <w:r>
        <w:rPr>
          <w:rFonts w:ascii="Times New Roman" w:hAnsi="Times New Roman"/>
          <w:color w:val="111111"/>
          <w:sz w:val="24"/>
          <w:szCs w:val="24"/>
          <w:lang w:eastAsia="en-AU"/>
        </w:rPr>
        <w:t>Bomar</w:t>
      </w:r>
      <w:proofErr w:type="spellEnd"/>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0461"/>
    <w:multiLevelType w:val="multilevel"/>
    <w:tmpl w:val="5EC29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E6C16"/>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156"/>
    <w:rsid w:val="0003146E"/>
    <w:rsid w:val="00031B29"/>
    <w:rsid w:val="00031ECC"/>
    <w:rsid w:val="00032A4F"/>
    <w:rsid w:val="00032DF9"/>
    <w:rsid w:val="0003334A"/>
    <w:rsid w:val="0003363F"/>
    <w:rsid w:val="00033694"/>
    <w:rsid w:val="00033F56"/>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6D37"/>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3EE"/>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487"/>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4B4"/>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21D"/>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AD6"/>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173D6"/>
    <w:rsid w:val="0012013A"/>
    <w:rsid w:val="0012051B"/>
    <w:rsid w:val="00120703"/>
    <w:rsid w:val="00120755"/>
    <w:rsid w:val="00120B9F"/>
    <w:rsid w:val="00120EA0"/>
    <w:rsid w:val="001213EA"/>
    <w:rsid w:val="00121550"/>
    <w:rsid w:val="001219C2"/>
    <w:rsid w:val="00121CB2"/>
    <w:rsid w:val="001222B7"/>
    <w:rsid w:val="00122575"/>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721"/>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BBA"/>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7F"/>
    <w:rsid w:val="001D1587"/>
    <w:rsid w:val="001D16D1"/>
    <w:rsid w:val="001D18ED"/>
    <w:rsid w:val="001D1C02"/>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17F"/>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6C16"/>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A76"/>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4FF"/>
    <w:rsid w:val="003426DD"/>
    <w:rsid w:val="00342817"/>
    <w:rsid w:val="00342ACF"/>
    <w:rsid w:val="00342CA8"/>
    <w:rsid w:val="00342ED3"/>
    <w:rsid w:val="003430B3"/>
    <w:rsid w:val="00343566"/>
    <w:rsid w:val="003436B1"/>
    <w:rsid w:val="00343B39"/>
    <w:rsid w:val="00343C2C"/>
    <w:rsid w:val="00343C9B"/>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388"/>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04"/>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0EFB"/>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355"/>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5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12B"/>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2D"/>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3E20"/>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762"/>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898"/>
    <w:rsid w:val="005F7E38"/>
    <w:rsid w:val="006000AA"/>
    <w:rsid w:val="0060031D"/>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280"/>
    <w:rsid w:val="00627835"/>
    <w:rsid w:val="00630713"/>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6EE5"/>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64C"/>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E7F7F"/>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0FAF"/>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0A08"/>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31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5BC"/>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139"/>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B13"/>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1C"/>
    <w:rsid w:val="009F75F7"/>
    <w:rsid w:val="009F7A3F"/>
    <w:rsid w:val="009F7FCB"/>
    <w:rsid w:val="00A00CE7"/>
    <w:rsid w:val="00A01718"/>
    <w:rsid w:val="00A01A02"/>
    <w:rsid w:val="00A01C7F"/>
    <w:rsid w:val="00A01F85"/>
    <w:rsid w:val="00A023D5"/>
    <w:rsid w:val="00A02612"/>
    <w:rsid w:val="00A02795"/>
    <w:rsid w:val="00A02D51"/>
    <w:rsid w:val="00A034B8"/>
    <w:rsid w:val="00A03704"/>
    <w:rsid w:val="00A037DE"/>
    <w:rsid w:val="00A03800"/>
    <w:rsid w:val="00A039FF"/>
    <w:rsid w:val="00A03C8B"/>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283"/>
    <w:rsid w:val="00A646AF"/>
    <w:rsid w:val="00A648E1"/>
    <w:rsid w:val="00A649D0"/>
    <w:rsid w:val="00A64A83"/>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0EBF"/>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2C6C"/>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6AF"/>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691F"/>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0E0"/>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14C"/>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6A8"/>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A52"/>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527"/>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6F6"/>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666"/>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344"/>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0A5"/>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0E7"/>
    <w:rsid w:val="00CE614A"/>
    <w:rsid w:val="00CE625E"/>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306"/>
    <w:rsid w:val="00E0174D"/>
    <w:rsid w:val="00E01C30"/>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3E6"/>
    <w:rsid w:val="00E077A5"/>
    <w:rsid w:val="00E078F8"/>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BCC"/>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8FD"/>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1E95"/>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DE8"/>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AF5"/>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B7C"/>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E7F8B"/>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08F"/>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1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6C16"/>
    <w:rPr>
      <w:color w:val="0000FF"/>
      <w:u w:val="single"/>
    </w:rPr>
  </w:style>
  <w:style w:type="paragraph" w:styleId="ListParagraph">
    <w:name w:val="List Paragraph"/>
    <w:basedOn w:val="Normal"/>
    <w:uiPriority w:val="34"/>
    <w:qFormat/>
    <w:rsid w:val="002E6C16"/>
    <w:pPr>
      <w:ind w:left="720"/>
    </w:pPr>
  </w:style>
</w:styles>
</file>

<file path=word/webSettings.xml><?xml version="1.0" encoding="utf-8"?>
<w:webSettings xmlns:r="http://schemas.openxmlformats.org/officeDocument/2006/relationships" xmlns:w="http://schemas.openxmlformats.org/wordprocessingml/2006/main">
  <w:divs>
    <w:div w:id="12752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Hewlett-Packard Company</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2013-08-06T00:24:00Z</dcterms:created>
  <dcterms:modified xsi:type="dcterms:W3CDTF">2013-08-06T00:24:00Z</dcterms:modified>
</cp:coreProperties>
</file>