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6E6" w:rsidRPr="005A06E6" w:rsidRDefault="00CD528E" w:rsidP="005A06E6">
      <w:pPr>
        <w:pStyle w:val="Date"/>
        <w:rPr>
          <w:lang w:val="en-GB"/>
        </w:rPr>
      </w:pPr>
      <w:r w:rsidRPr="00B061CC">
        <w:rPr>
          <w:lang w:val="en-GB"/>
        </w:rPr>
        <w:fldChar w:fldCharType="begin"/>
      </w:r>
      <w:r w:rsidR="005A06E6" w:rsidRPr="00B061CC">
        <w:rPr>
          <w:lang w:val="en-GB"/>
        </w:rPr>
        <w:instrText xml:space="preserve"> CREATEDATE  \@ " d MMMM yyyy"  \* MERGEFORMAT </w:instrText>
      </w:r>
      <w:r w:rsidRPr="00B061CC">
        <w:rPr>
          <w:lang w:val="en-GB"/>
        </w:rPr>
        <w:fldChar w:fldCharType="separate"/>
      </w:r>
      <w:r w:rsidR="005A06E6" w:rsidRPr="00B061CC">
        <w:rPr>
          <w:noProof/>
          <w:lang w:val="en-GB"/>
        </w:rPr>
        <w:t xml:space="preserve"> 31 July 2013</w:t>
      </w:r>
      <w:r w:rsidRPr="00B061CC">
        <w:rPr>
          <w:lang w:val="en-GB"/>
        </w:rPr>
        <w:fldChar w:fldCharType="end"/>
      </w:r>
    </w:p>
    <w:p w:rsidR="005A06E6" w:rsidRPr="00B061CC" w:rsidRDefault="005A06E6" w:rsidP="005A06E6">
      <w:pPr>
        <w:rPr>
          <w:rFonts w:eastAsia="Times New Roman"/>
          <w:sz w:val="24"/>
          <w:szCs w:val="24"/>
          <w:lang w:val="en-GB"/>
        </w:rPr>
      </w:pPr>
      <w:r w:rsidRPr="00B061CC">
        <w:rPr>
          <w:rFonts w:eastAsia="Times New Roman"/>
          <w:sz w:val="24"/>
          <w:szCs w:val="24"/>
          <w:lang w:val="en-GB"/>
        </w:rPr>
        <w:t>The Executive Director</w:t>
      </w:r>
    </w:p>
    <w:p w:rsidR="005A06E6" w:rsidRPr="00B061CC" w:rsidRDefault="005A06E6" w:rsidP="005A06E6">
      <w:pPr>
        <w:rPr>
          <w:rFonts w:eastAsia="Times New Roman"/>
          <w:sz w:val="24"/>
          <w:szCs w:val="24"/>
          <w:lang w:val="en-GB"/>
        </w:rPr>
      </w:pPr>
      <w:r w:rsidRPr="00B061CC">
        <w:rPr>
          <w:rFonts w:eastAsia="Times New Roman"/>
          <w:sz w:val="24"/>
          <w:szCs w:val="24"/>
          <w:lang w:val="en-GB"/>
        </w:rPr>
        <w:t>Australian Law Reform Commission</w:t>
      </w:r>
    </w:p>
    <w:p w:rsidR="005A06E6" w:rsidRPr="00B061CC" w:rsidRDefault="005A06E6" w:rsidP="005A06E6">
      <w:pPr>
        <w:rPr>
          <w:rFonts w:eastAsia="Times New Roman"/>
          <w:sz w:val="24"/>
          <w:szCs w:val="24"/>
          <w:lang w:val="en-GB"/>
        </w:rPr>
      </w:pPr>
      <w:r w:rsidRPr="00B061CC">
        <w:rPr>
          <w:rFonts w:eastAsia="Times New Roman"/>
          <w:sz w:val="24"/>
          <w:szCs w:val="24"/>
          <w:lang w:val="en-GB"/>
        </w:rPr>
        <w:t>GPO Box 3708</w:t>
      </w:r>
    </w:p>
    <w:p w:rsidR="005A06E6" w:rsidRPr="00B061CC" w:rsidRDefault="005A06E6" w:rsidP="005A06E6">
      <w:pPr>
        <w:rPr>
          <w:rFonts w:eastAsia="Times New Roman"/>
          <w:sz w:val="24"/>
          <w:szCs w:val="24"/>
          <w:lang w:val="en-GB"/>
        </w:rPr>
      </w:pPr>
      <w:r w:rsidRPr="00B061CC">
        <w:rPr>
          <w:rFonts w:eastAsia="Times New Roman"/>
          <w:sz w:val="24"/>
          <w:szCs w:val="24"/>
          <w:lang w:val="en-GB"/>
        </w:rPr>
        <w:t>SYDNEY NSW 2001</w:t>
      </w:r>
    </w:p>
    <w:p w:rsidR="005A06E6" w:rsidRPr="005A06E6" w:rsidRDefault="005A06E6" w:rsidP="005A06E6">
      <w:pPr>
        <w:rPr>
          <w:rFonts w:eastAsia="Times New Roman"/>
          <w:sz w:val="24"/>
          <w:szCs w:val="24"/>
          <w:lang w:val="en-GB"/>
        </w:rPr>
      </w:pPr>
      <w:r w:rsidRPr="005A06E6">
        <w:rPr>
          <w:rFonts w:eastAsia="Times New Roman"/>
          <w:sz w:val="24"/>
          <w:szCs w:val="24"/>
          <w:lang w:val="en-GB"/>
        </w:rPr>
        <w:t xml:space="preserve">Email: </w:t>
      </w:r>
      <w:hyperlink r:id="rId7" w:history="1">
        <w:r w:rsidRPr="000448A3">
          <w:rPr>
            <w:rStyle w:val="Hyperlink"/>
            <w:rFonts w:eastAsia="Times New Roman"/>
            <w:sz w:val="24"/>
            <w:szCs w:val="24"/>
            <w:lang w:val="en-GB"/>
          </w:rPr>
          <w:t>copyright@alrc.gov.au</w:t>
        </w:r>
      </w:hyperlink>
      <w:r>
        <w:rPr>
          <w:rFonts w:eastAsia="Times New Roman"/>
          <w:sz w:val="24"/>
          <w:szCs w:val="24"/>
          <w:lang w:val="en-GB"/>
        </w:rPr>
        <w:t xml:space="preserve"> </w:t>
      </w:r>
    </w:p>
    <w:p w:rsidR="005A06E6" w:rsidRPr="00B061CC" w:rsidRDefault="005A06E6" w:rsidP="005A06E6">
      <w:pPr>
        <w:rPr>
          <w:rFonts w:eastAsia="Times New Roman"/>
          <w:sz w:val="24"/>
          <w:szCs w:val="24"/>
          <w:lang w:val="en-GB"/>
        </w:rPr>
      </w:pPr>
    </w:p>
    <w:p w:rsidR="005A06E6" w:rsidRPr="00B061CC" w:rsidRDefault="005A06E6" w:rsidP="005A06E6">
      <w:pPr>
        <w:rPr>
          <w:sz w:val="24"/>
          <w:szCs w:val="24"/>
          <w:lang w:val="en-GB"/>
        </w:rPr>
      </w:pPr>
    </w:p>
    <w:p w:rsidR="005A06E6" w:rsidRDefault="00CD528E" w:rsidP="005A06E6">
      <w:pPr>
        <w:rPr>
          <w:sz w:val="24"/>
          <w:szCs w:val="24"/>
          <w:lang w:val="en-GB"/>
        </w:rPr>
      </w:pPr>
      <w:r w:rsidRPr="00B061CC">
        <w:rPr>
          <w:sz w:val="24"/>
          <w:szCs w:val="24"/>
          <w:lang w:val="en-GB"/>
        </w:rPr>
        <w:fldChar w:fldCharType="begin"/>
      </w:r>
      <w:r w:rsidR="005A06E6" w:rsidRPr="00B061CC">
        <w:rPr>
          <w:sz w:val="24"/>
          <w:szCs w:val="24"/>
          <w:lang w:val="en-GB"/>
        </w:rPr>
        <w:instrText xml:space="preserve"> AUTOTEXTLIST   \t "Right-click to select from a list of salutations." \s Salutation\* FirstCap \* MERGEFORMAT </w:instrText>
      </w:r>
      <w:r w:rsidRPr="00B061CC">
        <w:rPr>
          <w:sz w:val="24"/>
          <w:szCs w:val="24"/>
          <w:lang w:val="en-GB"/>
        </w:rPr>
        <w:fldChar w:fldCharType="separate"/>
      </w:r>
      <w:r w:rsidR="005A06E6" w:rsidRPr="00B061CC">
        <w:rPr>
          <w:sz w:val="24"/>
          <w:szCs w:val="24"/>
          <w:lang w:val="en-GB"/>
        </w:rPr>
        <w:t>Dear</w:t>
      </w:r>
      <w:r w:rsidRPr="00B061CC">
        <w:rPr>
          <w:sz w:val="24"/>
          <w:szCs w:val="24"/>
          <w:lang w:val="en-GB"/>
        </w:rPr>
        <w:fldChar w:fldCharType="end"/>
      </w:r>
      <w:r w:rsidR="005A06E6" w:rsidRPr="00B061CC">
        <w:rPr>
          <w:sz w:val="24"/>
          <w:szCs w:val="24"/>
          <w:lang w:val="en-GB"/>
        </w:rPr>
        <w:t xml:space="preserve"> Executive Director</w:t>
      </w:r>
      <w:r w:rsidR="005A06E6">
        <w:rPr>
          <w:sz w:val="24"/>
          <w:szCs w:val="24"/>
          <w:lang w:val="en-GB"/>
        </w:rPr>
        <w:t>,</w:t>
      </w:r>
    </w:p>
    <w:p w:rsidR="005A06E6" w:rsidRDefault="005A06E6" w:rsidP="005A06E6">
      <w:pPr>
        <w:rPr>
          <w:sz w:val="24"/>
          <w:szCs w:val="24"/>
        </w:rPr>
      </w:pPr>
    </w:p>
    <w:p w:rsidR="005A06E6" w:rsidRPr="005A06E6" w:rsidRDefault="005A06E6" w:rsidP="005A06E6">
      <w:pPr>
        <w:rPr>
          <w:b/>
          <w:sz w:val="24"/>
          <w:szCs w:val="24"/>
        </w:rPr>
      </w:pPr>
      <w:r w:rsidRPr="005A06E6">
        <w:rPr>
          <w:b/>
          <w:sz w:val="24"/>
          <w:szCs w:val="24"/>
        </w:rPr>
        <w:t>Re</w:t>
      </w:r>
      <w:r w:rsidR="00B662CA">
        <w:rPr>
          <w:b/>
          <w:sz w:val="24"/>
          <w:szCs w:val="24"/>
        </w:rPr>
        <w:t xml:space="preserve">: </w:t>
      </w:r>
      <w:r w:rsidRPr="005A06E6">
        <w:rPr>
          <w:b/>
          <w:sz w:val="24"/>
          <w:szCs w:val="24"/>
        </w:rPr>
        <w:t xml:space="preserve">ALRC </w:t>
      </w:r>
      <w:r>
        <w:rPr>
          <w:b/>
          <w:sz w:val="24"/>
          <w:szCs w:val="24"/>
        </w:rPr>
        <w:t xml:space="preserve">Copyright and the Digital Economy </w:t>
      </w:r>
      <w:r w:rsidRPr="005A06E6">
        <w:rPr>
          <w:b/>
          <w:sz w:val="24"/>
          <w:szCs w:val="24"/>
        </w:rPr>
        <w:t>Discussion Paper</w:t>
      </w:r>
    </w:p>
    <w:p w:rsidR="005A06E6" w:rsidRPr="00B061CC" w:rsidRDefault="005A06E6" w:rsidP="005A06E6">
      <w:pPr>
        <w:rPr>
          <w:sz w:val="24"/>
          <w:szCs w:val="24"/>
        </w:rPr>
      </w:pPr>
    </w:p>
    <w:p w:rsidR="002C446B" w:rsidRDefault="002C446B">
      <w:r>
        <w:t xml:space="preserve">I have made a career in the music industry, particularly as a singer, multi-instrumentalist, songwriter, performer, producer, composer and author. My work on vocals and guitar with ARIA award-winning Karma County over more than 15 years has </w:t>
      </w:r>
      <w:r w:rsidR="000E4F2A">
        <w:t>included</w:t>
      </w:r>
      <w:r>
        <w:t xml:space="preserve"> the pr</w:t>
      </w:r>
      <w:r w:rsidR="00B442FE">
        <w:t>oduction of 6</w:t>
      </w:r>
      <w:r>
        <w:t xml:space="preserve"> albums and world tours. I have also produced and played on recordings for international and local superstars</w:t>
      </w:r>
      <w:r w:rsidR="00B442FE">
        <w:t xml:space="preserve"> like David Bowie and the late Jimmy Little</w:t>
      </w:r>
      <w:r>
        <w:t>. I</w:t>
      </w:r>
      <w:r w:rsidR="000E4F2A">
        <w:t>n addition, I</w:t>
      </w:r>
      <w:r>
        <w:t xml:space="preserve"> am involved in the development of young local musicians’ careers, including through my teaching roles at Ultimo TAFE</w:t>
      </w:r>
      <w:r w:rsidR="00B442FE">
        <w:t>, Bondi WAVE</w:t>
      </w:r>
      <w:r>
        <w:t xml:space="preserve"> and</w:t>
      </w:r>
      <w:r w:rsidR="000E4F2A">
        <w:t xml:space="preserve"> the</w:t>
      </w:r>
      <w:r>
        <w:t xml:space="preserve"> Australian Institute of Music, </w:t>
      </w:r>
      <w:r w:rsidR="005E0C36">
        <w:t xml:space="preserve">my role as an APRA Ambassador, </w:t>
      </w:r>
      <w:r>
        <w:t xml:space="preserve">and through </w:t>
      </w:r>
      <w:r w:rsidR="005E0C36">
        <w:t xml:space="preserve">my authorship of </w:t>
      </w:r>
      <w:r>
        <w:t>one of the leading guitar instruction</w:t>
      </w:r>
      <w:r w:rsidR="000E4F2A">
        <w:t>al</w:t>
      </w:r>
      <w:r>
        <w:t xml:space="preserve"> </w:t>
      </w:r>
      <w:r w:rsidR="000E4F2A">
        <w:t>texts</w:t>
      </w:r>
      <w:r>
        <w:t xml:space="preserve"> </w:t>
      </w:r>
      <w:r>
        <w:rPr>
          <w:i/>
        </w:rPr>
        <w:t xml:space="preserve">The Open Tuning Chord Book </w:t>
      </w:r>
      <w:proofErr w:type="gramStart"/>
      <w:r>
        <w:rPr>
          <w:i/>
        </w:rPr>
        <w:t>For</w:t>
      </w:r>
      <w:proofErr w:type="gramEnd"/>
      <w:r>
        <w:rPr>
          <w:i/>
        </w:rPr>
        <w:t xml:space="preserve"> Guitar</w:t>
      </w:r>
      <w:r>
        <w:t xml:space="preserve">. </w:t>
      </w:r>
    </w:p>
    <w:p w:rsidR="005E0C36" w:rsidRDefault="005E0C36"/>
    <w:p w:rsidR="00BC5C72" w:rsidRDefault="005E0C36">
      <w:r>
        <w:t xml:space="preserve">In my experience, particularly of being a musician in a digital environment, I have come to the conclusion that strong copyright protection is an essential component to music production. </w:t>
      </w:r>
      <w:r w:rsidR="000E4F2A">
        <w:t>Th</w:t>
      </w:r>
      <w:r>
        <w:t xml:space="preserve">e questions that must be asked by anyone undertaking </w:t>
      </w:r>
      <w:r w:rsidR="000E4F2A">
        <w:t>a</w:t>
      </w:r>
      <w:r>
        <w:t xml:space="preserve"> review of copyright laws is whether music truly matters, </w:t>
      </w:r>
      <w:r w:rsidR="000E4F2A">
        <w:t>and</w:t>
      </w:r>
      <w:r>
        <w:t xml:space="preserve"> whether </w:t>
      </w:r>
      <w:r w:rsidR="000E4F2A">
        <w:t>music</w:t>
      </w:r>
      <w:r>
        <w:t xml:space="preserve"> truly has a value worth protecting. I sometimes get the sense </w:t>
      </w:r>
      <w:proofErr w:type="gramStart"/>
      <w:r w:rsidR="00EA677B">
        <w:t>from</w:t>
      </w:r>
      <w:proofErr w:type="gramEnd"/>
      <w:r w:rsidR="00EA677B">
        <w:t xml:space="preserve"> others </w:t>
      </w:r>
      <w:r>
        <w:t xml:space="preserve">that the value </w:t>
      </w:r>
      <w:r w:rsidR="00EA677B">
        <w:t>of</w:t>
      </w:r>
      <w:r>
        <w:t xml:space="preserve"> music in an analogue environment was taken for granted in a way that </w:t>
      </w:r>
      <w:r w:rsidR="00EA677B">
        <w:t>music in a digital env</w:t>
      </w:r>
      <w:r w:rsidR="000E4F2A">
        <w:t>ironment, with modern technological means of consumption</w:t>
      </w:r>
      <w:r w:rsidR="00EA677B">
        <w:t xml:space="preserve">, simply is not – but this approach is misconceived. Considering the viability of the music industry with a long-term view – which is something that individuals who have made a career in music are well-positioned to do, but also something that I observe my students are having to contemplate – I am struck by the realisation that if creative people do not have faith </w:t>
      </w:r>
      <w:r w:rsidR="00BC5C72">
        <w:t>that they will be</w:t>
      </w:r>
      <w:r w:rsidR="00EA677B">
        <w:t xml:space="preserve"> rewarded for what they do then the net result will be fewer creative works. If creative people are not looked after properly and rewarded, then </w:t>
      </w:r>
      <w:r w:rsidR="00BC5C72">
        <w:t>the industry will struggle – and that affects all of us.</w:t>
      </w:r>
    </w:p>
    <w:p w:rsidR="00BC5C72" w:rsidRDefault="00BC5C72"/>
    <w:p w:rsidR="005E0C36" w:rsidRDefault="00BC5C72">
      <w:r>
        <w:t xml:space="preserve">To be </w:t>
      </w:r>
      <w:r w:rsidR="000E4F2A">
        <w:t>absolutely clear</w:t>
      </w:r>
      <w:r>
        <w:t xml:space="preserve">, I do not hope </w:t>
      </w:r>
      <w:r w:rsidR="00A9651C">
        <w:t>for</w:t>
      </w:r>
      <w:r>
        <w:t xml:space="preserve"> m</w:t>
      </w:r>
      <w:r w:rsidR="00A9651C">
        <w:t xml:space="preserve">usic to remain in an analogue environment. Personally, I currently share my music with fans online. I offer streaming, and occasional downloads as a promotional exercise. My work is available on various commercial digital music services such as CD Baby, </w:t>
      </w:r>
      <w:proofErr w:type="spellStart"/>
      <w:r w:rsidR="00A9651C">
        <w:t>SoundCloud</w:t>
      </w:r>
      <w:proofErr w:type="spellEnd"/>
      <w:r w:rsidR="00A9651C">
        <w:t xml:space="preserve"> and YouTube. My work is also played to visitors of my webpage. </w:t>
      </w:r>
      <w:r w:rsidR="000E4F2A">
        <w:t>But, w</w:t>
      </w:r>
      <w:r w:rsidR="00A9651C">
        <w:t>hile I consider the legal protections currently in place to be satisfacto</w:t>
      </w:r>
      <w:r w:rsidR="000E4F2A">
        <w:t xml:space="preserve">ry, I do not consider that </w:t>
      </w:r>
      <w:r w:rsidR="00A9651C">
        <w:t>protecting my copyright in the online environment</w:t>
      </w:r>
      <w:r w:rsidR="000E4F2A">
        <w:t xml:space="preserve"> to always be feasible in a practical sense</w:t>
      </w:r>
      <w:r w:rsidR="00A9651C">
        <w:t xml:space="preserve">. </w:t>
      </w:r>
    </w:p>
    <w:p w:rsidR="00A9651C" w:rsidRDefault="00A9651C"/>
    <w:p w:rsidR="0056279C" w:rsidRDefault="00A9651C">
      <w:r>
        <w:t xml:space="preserve">I also do not consider that the copyright protection available to my work has stifled innovation in the digital environment. While I accept that certain laws might be tweaked </w:t>
      </w:r>
      <w:r w:rsidR="000E4F2A">
        <w:t>t</w:t>
      </w:r>
      <w:r>
        <w:t xml:space="preserve">o allow for certain appropriate consumer practices to </w:t>
      </w:r>
      <w:r w:rsidR="000E4F2A">
        <w:t xml:space="preserve">be </w:t>
      </w:r>
      <w:r>
        <w:t>accommodate</w:t>
      </w:r>
      <w:r w:rsidR="000E4F2A">
        <w:t>d in</w:t>
      </w:r>
      <w:r>
        <w:t xml:space="preserve"> the digital environment, I still think that authors and musicians should be protected to ensure that everyone still gets a slice of the pie. I understand that there has been some suggestion about amending the laws so that someone could use a substantial part of my song as a sample in their song, without asking my permission first. As someone who has </w:t>
      </w:r>
      <w:r w:rsidR="000E4F2A">
        <w:t>relied on the music industry to earn</w:t>
      </w:r>
      <w:r>
        <w:t xml:space="preserve"> a </w:t>
      </w:r>
      <w:r w:rsidR="000E4F2A">
        <w:t>livelihood</w:t>
      </w:r>
      <w:r>
        <w:t xml:space="preserve"> </w:t>
      </w:r>
      <w:r w:rsidR="000E4F2A">
        <w:t>over 3 decades</w:t>
      </w:r>
      <w:r>
        <w:t xml:space="preserve">, I find it impossible to support such a proposal. I would think that if there </w:t>
      </w:r>
      <w:r w:rsidR="000E4F2A">
        <w:t>were</w:t>
      </w:r>
      <w:r>
        <w:t xml:space="preserve"> some way that the process </w:t>
      </w:r>
      <w:r>
        <w:lastRenderedPageBreak/>
        <w:t xml:space="preserve">of approving or negotiating those things could be made much easier or if there </w:t>
      </w:r>
      <w:r w:rsidR="000E4F2A">
        <w:t>were</w:t>
      </w:r>
      <w:r>
        <w:t xml:space="preserve"> better access, </w:t>
      </w:r>
      <w:r w:rsidR="000E4F2A">
        <w:t xml:space="preserve">then </w:t>
      </w:r>
      <w:r>
        <w:t xml:space="preserve">that would be better for everybody. But as a rule of thumb, I think it would not be a positive development for someone to use a large piece of my work without my knowing about it. </w:t>
      </w:r>
    </w:p>
    <w:p w:rsidR="0056279C" w:rsidRDefault="0056279C"/>
    <w:p w:rsidR="000E4F2A" w:rsidRDefault="00A9651C">
      <w:r>
        <w:t xml:space="preserve">I </w:t>
      </w:r>
      <w:r w:rsidR="0056279C">
        <w:t xml:space="preserve">am of </w:t>
      </w:r>
      <w:r w:rsidR="000E4F2A">
        <w:t>that</w:t>
      </w:r>
      <w:r w:rsidR="0056279C">
        <w:t xml:space="preserve"> opinion in relation to professional reproductions of my work, but also in relation to amateur reproductions, such as on YouTube. This is particularly the case where the new work demeans my original work or the original work is being reproduced inappropriately. For example, I would have real concerns if my work </w:t>
      </w:r>
      <w:r w:rsidR="000E4F2A">
        <w:t>were</w:t>
      </w:r>
      <w:r w:rsidR="0056279C">
        <w:t xml:space="preserve"> being used as the backing track to a video that contained gratuitous violence or sex scenes. I would want oversight on how my creation is being used. But even if the work </w:t>
      </w:r>
      <w:r w:rsidR="000E4F2A">
        <w:t>were</w:t>
      </w:r>
      <w:r w:rsidR="0056279C">
        <w:t xml:space="preserve"> being used more appropriately than that, if someone else is making some money from </w:t>
      </w:r>
      <w:r w:rsidR="000E4F2A">
        <w:t xml:space="preserve">the use of </w:t>
      </w:r>
      <w:r w:rsidR="0056279C">
        <w:t xml:space="preserve">my song then I should be making some money at the same time. </w:t>
      </w:r>
    </w:p>
    <w:p w:rsidR="000E4F2A" w:rsidRDefault="000E4F2A"/>
    <w:p w:rsidR="00A9651C" w:rsidRDefault="0056279C">
      <w:r>
        <w:t>I also disagree with any proposal that suggests that technology companies, such as Apple and Google, might no longer need licences to make reproductions of my works on their serv</w:t>
      </w:r>
      <w:r w:rsidR="007524A8">
        <w:t>ers and networks in the cloud</w:t>
      </w:r>
      <w:r>
        <w:t>, simply because the reproduction is mainly just to facilitate the use of my songs by consumers. It would be a serious injustice to those who derive their income from their musical creations if those companies could make those reproductions for free.</w:t>
      </w:r>
    </w:p>
    <w:p w:rsidR="0056279C" w:rsidRDefault="0056279C"/>
    <w:p w:rsidR="00B33D32" w:rsidRDefault="0056279C">
      <w:r>
        <w:t>I also have a concern about the suggestion that the education industry, which currently needs a licence to make most uses of my songs, might be suddenly able to use my songs for free under a fair use exception. To be clear, all uses that are currently permitted are fair and I can live with them. But particularly if the use of music is part of an educational institution’s business model and education is a service that people pay for</w:t>
      </w:r>
      <w:r w:rsidR="00B33D32">
        <w:t>, it would be inappropriate for an author’s song to be a part of that institution’s business model without the author being paid for his or her contribution.</w:t>
      </w:r>
    </w:p>
    <w:p w:rsidR="00B33D32" w:rsidRDefault="00B33D32"/>
    <w:p w:rsidR="0056279C" w:rsidRDefault="00B33D32">
      <w:r>
        <w:t xml:space="preserve">Please accept these submissions from a person who has worked in the music industry for over 30 years, with a thorough understanding of </w:t>
      </w:r>
      <w:r w:rsidR="007524A8">
        <w:t xml:space="preserve">most aspects of </w:t>
      </w:r>
      <w:r>
        <w:t xml:space="preserve">its inner workings. This enquiry is not just a philosophical exercise, but a very real one that affects my ability, and the abilities of the many people with whom I interact every day, to earn a livelihood. </w:t>
      </w:r>
    </w:p>
    <w:p w:rsidR="005A06E6" w:rsidRDefault="005A06E6"/>
    <w:p w:rsidR="005A06E6" w:rsidRDefault="005A06E6"/>
    <w:p w:rsidR="005A06E6" w:rsidRDefault="005A06E6"/>
    <w:p w:rsidR="005A06E6" w:rsidRDefault="005A06E6">
      <w:r>
        <w:t>Yours faithfully,</w:t>
      </w:r>
    </w:p>
    <w:p w:rsidR="005A06E6" w:rsidRDefault="005A06E6">
      <w:r>
        <w:t>Brendan Gallagher</w:t>
      </w:r>
    </w:p>
    <w:p w:rsidR="00E26A1D" w:rsidRPr="002C446B" w:rsidRDefault="00E26A1D">
      <w:bookmarkStart w:id="0" w:name="_GoBack"/>
      <w:bookmarkEnd w:id="0"/>
    </w:p>
    <w:sectPr w:rsidR="00E26A1D" w:rsidRPr="002C446B" w:rsidSect="005A06E6">
      <w:headerReference w:type="even" r:id="rId8"/>
      <w:headerReference w:type="default" r:id="rId9"/>
      <w:footerReference w:type="even" r:id="rId10"/>
      <w:footerReference w:type="default" r:id="rId11"/>
      <w:headerReference w:type="first" r:id="rId12"/>
      <w:footerReference w:type="first" r:id="rId13"/>
      <w:pgSz w:w="11899" w:h="16838"/>
      <w:pgMar w:top="709" w:right="1411" w:bottom="1138" w:left="1411"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F2A" w:rsidRDefault="000E4F2A">
      <w:r>
        <w:separator/>
      </w:r>
    </w:p>
  </w:endnote>
  <w:endnote w:type="continuationSeparator" w:id="0">
    <w:p w:rsidR="000E4F2A" w:rsidRDefault="000E4F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ＭＳ 明朝">
    <w:altName w:val="MS Mincho"/>
    <w:charset w:val="4E"/>
    <w:family w:val="auto"/>
    <w:pitch w:val="variable"/>
    <w:sig w:usb0="00000000"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3DD" w:rsidRDefault="007363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3DD" w:rsidRDefault="007363D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3DD" w:rsidRDefault="007363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F2A" w:rsidRDefault="000E4F2A">
      <w:r>
        <w:separator/>
      </w:r>
    </w:p>
  </w:footnote>
  <w:footnote w:type="continuationSeparator" w:id="0">
    <w:p w:rsidR="000E4F2A" w:rsidRDefault="000E4F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3DD" w:rsidRDefault="007363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F2A" w:rsidRDefault="000E4F2A" w:rsidP="005A06E6">
    <w:pPr>
      <w:pStyle w:val="Header"/>
      <w:jc w:val="right"/>
    </w:pPr>
  </w:p>
  <w:p w:rsidR="000E4F2A" w:rsidRDefault="000E4F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3DD" w:rsidRDefault="007363DD" w:rsidP="007363DD">
    <w:r>
      <w:t>677.  B Gallagher</w:t>
    </w:r>
  </w:p>
  <w:p w:rsidR="007363DD" w:rsidRDefault="007363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0000000"/>
    <w:lvl w:ilvl="0">
      <w:start w:val="1"/>
      <w:numFmt w:val="decimal"/>
      <w:lvlText w:val="%1."/>
      <w:lvlJc w:val="left"/>
      <w:pPr>
        <w:tabs>
          <w:tab w:val="num" w:pos="1492"/>
        </w:tabs>
        <w:ind w:left="1492" w:hanging="360"/>
      </w:pPr>
    </w:lvl>
  </w:abstractNum>
  <w:abstractNum w:abstractNumId="1">
    <w:nsid w:val="FFFFFF7D"/>
    <w:multiLevelType w:val="singleLevel"/>
    <w:tmpl w:val="00000000"/>
    <w:lvl w:ilvl="0">
      <w:start w:val="1"/>
      <w:numFmt w:val="decimal"/>
      <w:lvlText w:val="%1."/>
      <w:lvlJc w:val="left"/>
      <w:pPr>
        <w:tabs>
          <w:tab w:val="num" w:pos="1209"/>
        </w:tabs>
        <w:ind w:left="1209" w:hanging="360"/>
      </w:pPr>
    </w:lvl>
  </w:abstractNum>
  <w:abstractNum w:abstractNumId="2">
    <w:nsid w:val="00000001"/>
    <w:multiLevelType w:val="multilevel"/>
    <w:tmpl w:val="00000000"/>
    <w:name w:val="Legal"/>
    <w:lvl w:ilvl="0">
      <w:start w:val="1"/>
      <w:numFmt w:val="upperLetter"/>
      <w:pStyle w:val="Level0Legal"/>
      <w:lvlText w:val="%1."/>
      <w:lvlJc w:val="left"/>
      <w:pPr>
        <w:tabs>
          <w:tab w:val="num" w:pos="992"/>
        </w:tabs>
        <w:ind w:left="992" w:hanging="992"/>
      </w:pPr>
      <w:rPr>
        <w:rFonts w:ascii="Arial" w:hAnsi="Arial"/>
        <w:b/>
      </w:rPr>
    </w:lvl>
    <w:lvl w:ilvl="1">
      <w:start w:val="1"/>
      <w:numFmt w:val="decimal"/>
      <w:pStyle w:val="Level1Legal"/>
      <w:lvlText w:val="%2."/>
      <w:lvlJc w:val="left"/>
      <w:pPr>
        <w:tabs>
          <w:tab w:val="num" w:pos="992"/>
        </w:tabs>
        <w:ind w:left="992" w:hanging="992"/>
      </w:pPr>
      <w:rPr>
        <w:rFonts w:ascii="Arial" w:hAnsi="Arial"/>
        <w:b/>
      </w:rPr>
    </w:lvl>
    <w:lvl w:ilvl="2">
      <w:start w:val="1"/>
      <w:numFmt w:val="decimal"/>
      <w:pStyle w:val="Level2Legal"/>
      <w:lvlText w:val="%2.%3"/>
      <w:lvlJc w:val="left"/>
      <w:pPr>
        <w:tabs>
          <w:tab w:val="num" w:pos="992"/>
        </w:tabs>
        <w:ind w:left="992" w:hanging="992"/>
      </w:pPr>
      <w:rPr>
        <w:rFonts w:ascii="Arial" w:hAnsi="Arial"/>
        <w:b w:val="0"/>
      </w:rPr>
    </w:lvl>
    <w:lvl w:ilvl="3">
      <w:start w:val="1"/>
      <w:numFmt w:val="decimal"/>
      <w:pStyle w:val="Level3Legal"/>
      <w:lvlText w:val="%2.%3.%4"/>
      <w:lvlJc w:val="left"/>
      <w:pPr>
        <w:tabs>
          <w:tab w:val="num" w:pos="992"/>
        </w:tabs>
        <w:ind w:left="992" w:hanging="992"/>
      </w:pPr>
      <w:rPr>
        <w:rFonts w:ascii="Arial" w:hAnsi="Arial"/>
        <w:b w:val="0"/>
      </w:rPr>
    </w:lvl>
    <w:lvl w:ilvl="4">
      <w:start w:val="1"/>
      <w:numFmt w:val="lowerLetter"/>
      <w:pStyle w:val="Level4Legal"/>
      <w:lvlText w:val="(%5)"/>
      <w:lvlJc w:val="left"/>
      <w:pPr>
        <w:tabs>
          <w:tab w:val="num" w:pos="1701"/>
        </w:tabs>
        <w:ind w:left="1701" w:hanging="709"/>
      </w:pPr>
      <w:rPr>
        <w:rFonts w:ascii="Times New Roman" w:hAnsi="Times New Roman"/>
        <w:b w:val="0"/>
      </w:rPr>
    </w:lvl>
    <w:lvl w:ilvl="5">
      <w:start w:val="1"/>
      <w:numFmt w:val="lowerRoman"/>
      <w:pStyle w:val="Level5Legal"/>
      <w:lvlText w:val="(%6)"/>
      <w:lvlJc w:val="left"/>
      <w:pPr>
        <w:tabs>
          <w:tab w:val="num" w:pos="2409"/>
        </w:tabs>
        <w:ind w:left="2409" w:hanging="708"/>
      </w:pPr>
      <w:rPr>
        <w:rFonts w:ascii="Times New Roman" w:hAnsi="Times New Roman"/>
        <w:b w:val="0"/>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0000002"/>
    <w:multiLevelType w:val="multilevel"/>
    <w:tmpl w:val="00000000"/>
    <w:name w:val="General"/>
    <w:lvl w:ilvl="0">
      <w:start w:val="1"/>
      <w:numFmt w:val="upperLetter"/>
      <w:pStyle w:val="Level0General"/>
      <w:lvlText w:val="%1."/>
      <w:lvlJc w:val="left"/>
      <w:pPr>
        <w:tabs>
          <w:tab w:val="num" w:pos="992"/>
        </w:tabs>
        <w:ind w:left="992" w:hanging="992"/>
      </w:pPr>
      <w:rPr>
        <w:rFonts w:ascii="Arial" w:hAnsi="Arial"/>
        <w:b w:val="0"/>
      </w:rPr>
    </w:lvl>
    <w:lvl w:ilvl="1">
      <w:start w:val="1"/>
      <w:numFmt w:val="decimal"/>
      <w:pStyle w:val="Level1General"/>
      <w:lvlText w:val="%2."/>
      <w:lvlJc w:val="left"/>
      <w:pPr>
        <w:tabs>
          <w:tab w:val="num" w:pos="992"/>
        </w:tabs>
        <w:ind w:left="992" w:hanging="992"/>
      </w:pPr>
      <w:rPr>
        <w:rFonts w:ascii="Arial" w:hAnsi="Arial"/>
        <w:b w:val="0"/>
      </w:rPr>
    </w:lvl>
    <w:lvl w:ilvl="2">
      <w:start w:val="1"/>
      <w:numFmt w:val="lowerLetter"/>
      <w:pStyle w:val="Level2General"/>
      <w:lvlText w:val="(%3)"/>
      <w:lvlJc w:val="left"/>
      <w:pPr>
        <w:tabs>
          <w:tab w:val="num" w:pos="992"/>
        </w:tabs>
        <w:ind w:left="992" w:hanging="992"/>
      </w:pPr>
      <w:rPr>
        <w:rFonts w:ascii="Times New Roman" w:hAnsi="Times New Roman"/>
        <w:b w:val="0"/>
      </w:rPr>
    </w:lvl>
    <w:lvl w:ilvl="3">
      <w:start w:val="1"/>
      <w:numFmt w:val="lowerRoman"/>
      <w:pStyle w:val="Level3General"/>
      <w:lvlText w:val="(%4)"/>
      <w:lvlJc w:val="left"/>
      <w:pPr>
        <w:tabs>
          <w:tab w:val="num" w:pos="1701"/>
        </w:tabs>
        <w:ind w:left="1701" w:hanging="709"/>
      </w:pPr>
      <w:rPr>
        <w:rFonts w:ascii="Times New Roman" w:hAnsi="Times New Roman"/>
        <w:b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0000003"/>
    <w:multiLevelType w:val="multilevel"/>
    <w:tmpl w:val="00000000"/>
    <w:lvl w:ilvl="0">
      <w:start w:val="1"/>
      <w:numFmt w:val="upperLetter"/>
      <w:pStyle w:val="Background"/>
      <w:lvlText w:val="%1."/>
      <w:lvlJc w:val="left"/>
      <w:pPr>
        <w:tabs>
          <w:tab w:val="num" w:pos="992"/>
        </w:tabs>
        <w:ind w:left="992" w:hanging="992"/>
      </w:pPr>
      <w:rPr>
        <w:rFonts w:ascii="Arial" w:hAnsi="Arial" w:hint="default"/>
        <w:b/>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0000004"/>
    <w:multiLevelType w:val="multilevel"/>
    <w:tmpl w:val="00000000"/>
    <w:lvl w:ilvl="0">
      <w:start w:val="1"/>
      <w:numFmt w:val="decimal"/>
      <w:lvlText w:val="%1."/>
      <w:lvlJc w:val="left"/>
      <w:pPr>
        <w:tabs>
          <w:tab w:val="num" w:pos="992"/>
        </w:tabs>
        <w:ind w:left="992" w:hanging="992"/>
      </w:pPr>
      <w:rPr>
        <w:rFonts w:ascii="Arial" w:hAnsi="Arial"/>
        <w:b/>
      </w:rPr>
    </w:lvl>
    <w:lvl w:ilvl="1">
      <w:start w:val="1"/>
      <w:numFmt w:val="decimal"/>
      <w:lvlText w:val="%1.%2"/>
      <w:lvlJc w:val="left"/>
      <w:pPr>
        <w:tabs>
          <w:tab w:val="num" w:pos="992"/>
        </w:tabs>
        <w:ind w:left="992" w:hanging="992"/>
      </w:pPr>
      <w:rPr>
        <w:rFonts w:ascii="Arial" w:hAnsi="Arial"/>
        <w:b w:val="0"/>
      </w:rPr>
    </w:lvl>
    <w:lvl w:ilvl="2">
      <w:start w:val="1"/>
      <w:numFmt w:val="decimal"/>
      <w:lvlText w:val="%1.%2.%3"/>
      <w:lvlJc w:val="left"/>
      <w:pPr>
        <w:tabs>
          <w:tab w:val="num" w:pos="992"/>
        </w:tabs>
        <w:ind w:left="992" w:hanging="992"/>
      </w:pPr>
      <w:rPr>
        <w:rFonts w:ascii="Arial" w:hAnsi="Arial"/>
        <w:b w:val="0"/>
      </w:rPr>
    </w:lvl>
    <w:lvl w:ilvl="3">
      <w:start w:val="1"/>
      <w:numFmt w:val="lowerLetter"/>
      <w:lvlText w:val="(%4)"/>
      <w:lvlJc w:val="left"/>
      <w:pPr>
        <w:tabs>
          <w:tab w:val="num" w:pos="1701"/>
        </w:tabs>
        <w:ind w:left="1701" w:hanging="709"/>
      </w:pPr>
      <w:rPr>
        <w:rFonts w:ascii="Arial" w:hAnsi="Arial"/>
        <w:b w:val="0"/>
      </w:rPr>
    </w:lvl>
    <w:lvl w:ilvl="4">
      <w:start w:val="1"/>
      <w:numFmt w:val="lowerRoman"/>
      <w:lvlText w:val="(%5)"/>
      <w:lvlJc w:val="left"/>
      <w:pPr>
        <w:tabs>
          <w:tab w:val="num" w:pos="2409"/>
        </w:tabs>
        <w:ind w:left="2409" w:hanging="708"/>
      </w:pPr>
      <w:rPr>
        <w:rFonts w:ascii="Arial" w:hAnsi="Arial"/>
        <w:b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0000005"/>
    <w:multiLevelType w:val="multilevel"/>
    <w:tmpl w:val="00000000"/>
    <w:lvl w:ilvl="0">
      <w:start w:val="1"/>
      <w:numFmt w:val="decimal"/>
      <w:lvlText w:val="%1."/>
      <w:lvlJc w:val="left"/>
      <w:pPr>
        <w:tabs>
          <w:tab w:val="num" w:pos="357"/>
        </w:tabs>
        <w:ind w:left="357" w:hanging="357"/>
      </w:pPr>
      <w:rPr>
        <w:rFonts w:ascii="Arial" w:hAnsi="Arial"/>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5"/>
  </w:num>
  <w:num w:numId="3">
    <w:abstractNumId w:val="5"/>
  </w:num>
  <w:num w:numId="4">
    <w:abstractNumId w:val="5"/>
  </w:num>
  <w:num w:numId="5">
    <w:abstractNumId w:val="5"/>
  </w:num>
  <w:num w:numId="6">
    <w:abstractNumId w:val="5"/>
  </w:num>
  <w:num w:numId="7">
    <w:abstractNumId w:val="6"/>
  </w:num>
  <w:num w:numId="8">
    <w:abstractNumId w:val="5"/>
  </w:num>
  <w:num w:numId="9">
    <w:abstractNumId w:val="5"/>
  </w:num>
  <w:num w:numId="10">
    <w:abstractNumId w:val="5"/>
  </w:num>
  <w:num w:numId="11">
    <w:abstractNumId w:val="5"/>
  </w:num>
  <w:num w:numId="12">
    <w:abstractNumId w:val="5"/>
  </w:num>
  <w:num w:numId="13">
    <w:abstractNumId w:val="2"/>
  </w:num>
  <w:num w:numId="14">
    <w:abstractNumId w:val="2"/>
  </w:num>
  <w:num w:numId="15">
    <w:abstractNumId w:val="2"/>
  </w:num>
  <w:num w:numId="16">
    <w:abstractNumId w:val="5"/>
  </w:num>
  <w:num w:numId="17">
    <w:abstractNumId w:val="3"/>
  </w:num>
  <w:num w:numId="18">
    <w:abstractNumId w:val="4"/>
  </w:num>
  <w:num w:numId="19">
    <w:abstractNumId w:val="3"/>
  </w:num>
  <w:num w:numId="20">
    <w:abstractNumId w:val="3"/>
  </w:num>
  <w:num w:numId="21">
    <w:abstractNumId w:val="1"/>
  </w:num>
  <w:num w:numId="22">
    <w:abstractNumId w:val="0"/>
  </w:num>
  <w:num w:numId="23">
    <w:abstractNumId w:val="3"/>
  </w:num>
  <w:num w:numId="24">
    <w:abstractNumId w:val="2"/>
  </w:num>
  <w:num w:numId="25">
    <w:abstractNumId w:val="2"/>
  </w:num>
  <w:num w:numId="26">
    <w:abstractNumId w:val="2"/>
  </w:num>
  <w:num w:numId="27">
    <w:abstractNumId w:val="2"/>
  </w:num>
  <w:num w:numId="28">
    <w:abstractNumId w:val="2"/>
  </w:num>
  <w:num w:numId="29">
    <w:abstractNumId w:val="3"/>
  </w:num>
  <w:num w:numId="30">
    <w:abstractNumId w:val="3"/>
  </w:num>
  <w:num w:numId="31">
    <w:abstractNumId w:val="3"/>
  </w:num>
  <w:num w:numId="32">
    <w:abstractNumId w:val="2"/>
  </w:num>
  <w:num w:numId="33">
    <w:abstractNumId w:val="2"/>
  </w:num>
  <w:num w:numId="34">
    <w:abstractNumId w:val="2"/>
  </w:num>
  <w:num w:numId="35">
    <w:abstractNumId w:val="2"/>
  </w:num>
  <w:num w:numId="36">
    <w:abstractNumId w:val="2"/>
  </w:num>
  <w:num w:numId="37">
    <w:abstractNumId w:val="2"/>
  </w:num>
  <w:num w:numId="38">
    <w:abstractNumId w:val="3"/>
  </w:num>
  <w:num w:numId="39">
    <w:abstractNumId w:val="3"/>
  </w:num>
  <w:num w:numId="40">
    <w:abstractNumId w:val="3"/>
  </w:num>
  <w:num w:numId="41">
    <w:abstractNumId w:val="3"/>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
  <w:rsids>
    <w:rsidRoot w:val="002C446B"/>
    <w:rsid w:val="000C548F"/>
    <w:rsid w:val="000E4F2A"/>
    <w:rsid w:val="002170D5"/>
    <w:rsid w:val="002C446B"/>
    <w:rsid w:val="0056279C"/>
    <w:rsid w:val="005A06E6"/>
    <w:rsid w:val="005E0C36"/>
    <w:rsid w:val="007363DD"/>
    <w:rsid w:val="007524A8"/>
    <w:rsid w:val="00771210"/>
    <w:rsid w:val="009B1880"/>
    <w:rsid w:val="00A9651C"/>
    <w:rsid w:val="00B33D32"/>
    <w:rsid w:val="00B442FE"/>
    <w:rsid w:val="00B662CA"/>
    <w:rsid w:val="00BC5C72"/>
    <w:rsid w:val="00CD528E"/>
    <w:rsid w:val="00E26A1D"/>
    <w:rsid w:val="00EA677B"/>
    <w:rsid w:val="00F05E0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548F"/>
    <w:pPr>
      <w:tabs>
        <w:tab w:val="left" w:pos="992"/>
        <w:tab w:val="left" w:pos="1701"/>
        <w:tab w:val="left" w:pos="2410"/>
      </w:tabs>
      <w:jc w:val="both"/>
    </w:pPr>
    <w:rPr>
      <w:sz w:val="23"/>
      <w:lang w:val="en-AU" w:eastAsia="en-US"/>
    </w:rPr>
  </w:style>
  <w:style w:type="paragraph" w:styleId="Heading1">
    <w:name w:val="heading 1"/>
    <w:basedOn w:val="Normal"/>
    <w:next w:val="Normal"/>
    <w:qFormat/>
    <w:rsid w:val="000C548F"/>
    <w:pPr>
      <w:keepNext/>
      <w:spacing w:after="240"/>
      <w:outlineLvl w:val="0"/>
    </w:pPr>
    <w:rPr>
      <w:rFonts w:ascii="Arial" w:hAnsi="Arial"/>
      <w:b/>
      <w:kern w:val="28"/>
      <w:sz w:val="30"/>
    </w:rPr>
  </w:style>
  <w:style w:type="paragraph" w:styleId="Heading2">
    <w:name w:val="heading 2"/>
    <w:basedOn w:val="Normal"/>
    <w:next w:val="Normal"/>
    <w:qFormat/>
    <w:rsid w:val="000C548F"/>
    <w:pPr>
      <w:keepNext/>
      <w:spacing w:after="240"/>
      <w:outlineLvl w:val="1"/>
    </w:pPr>
    <w:rPr>
      <w:rFonts w:ascii="Arial" w:hAnsi="Arial"/>
      <w:b/>
      <w:sz w:val="26"/>
    </w:rPr>
  </w:style>
  <w:style w:type="paragraph" w:styleId="Heading3">
    <w:name w:val="heading 3"/>
    <w:basedOn w:val="Normal"/>
    <w:next w:val="Normal"/>
    <w:qFormat/>
    <w:rsid w:val="000C548F"/>
    <w:pPr>
      <w:keepNext/>
      <w:spacing w:after="240"/>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1General">
    <w:name w:val="FO 1 (General)"/>
    <w:basedOn w:val="Normal"/>
    <w:rsid w:val="000C548F"/>
    <w:pPr>
      <w:spacing w:after="240"/>
      <w:ind w:left="992"/>
    </w:pPr>
  </w:style>
  <w:style w:type="paragraph" w:customStyle="1" w:styleId="FO1Legal">
    <w:name w:val="FO 1 (Legal)"/>
    <w:basedOn w:val="Normal"/>
    <w:rsid w:val="000C548F"/>
    <w:pPr>
      <w:spacing w:after="240"/>
      <w:ind w:left="992"/>
    </w:pPr>
  </w:style>
  <w:style w:type="paragraph" w:customStyle="1" w:styleId="FO2Legal">
    <w:name w:val="FO 2 (Legal)"/>
    <w:basedOn w:val="Normal"/>
    <w:rsid w:val="000C548F"/>
    <w:pPr>
      <w:spacing w:after="240"/>
      <w:ind w:left="992"/>
    </w:pPr>
  </w:style>
  <w:style w:type="paragraph" w:customStyle="1" w:styleId="FO3Legal">
    <w:name w:val="FO 3 (Legal)"/>
    <w:basedOn w:val="Normal"/>
    <w:rsid w:val="000C548F"/>
    <w:pPr>
      <w:spacing w:after="240"/>
      <w:ind w:left="992"/>
    </w:pPr>
  </w:style>
  <w:style w:type="paragraph" w:customStyle="1" w:styleId="FO4Legal">
    <w:name w:val="FO 4 (Legal)"/>
    <w:basedOn w:val="Normal"/>
    <w:rsid w:val="000C548F"/>
    <w:pPr>
      <w:spacing w:after="240"/>
      <w:ind w:left="1701"/>
    </w:pPr>
  </w:style>
  <w:style w:type="paragraph" w:customStyle="1" w:styleId="FO5Legal">
    <w:name w:val="FO 5 (Legal)"/>
    <w:basedOn w:val="Normal"/>
    <w:rsid w:val="000C548F"/>
    <w:pPr>
      <w:tabs>
        <w:tab w:val="clear" w:pos="992"/>
        <w:tab w:val="clear" w:pos="1701"/>
      </w:tabs>
      <w:spacing w:after="240"/>
      <w:ind w:left="2410"/>
    </w:pPr>
  </w:style>
  <w:style w:type="paragraph" w:customStyle="1" w:styleId="Level1General">
    <w:name w:val="Level 1 (General)"/>
    <w:basedOn w:val="Normal"/>
    <w:rsid w:val="000C548F"/>
    <w:pPr>
      <w:numPr>
        <w:ilvl w:val="1"/>
        <w:numId w:val="17"/>
      </w:numPr>
      <w:tabs>
        <w:tab w:val="clear" w:pos="2410"/>
        <w:tab w:val="left" w:pos="2409"/>
      </w:tabs>
      <w:spacing w:after="240"/>
      <w:outlineLvl w:val="0"/>
    </w:pPr>
  </w:style>
  <w:style w:type="paragraph" w:customStyle="1" w:styleId="Level1Legal">
    <w:name w:val="Level 1 (Legal)"/>
    <w:basedOn w:val="Normal"/>
    <w:rsid w:val="000C548F"/>
    <w:pPr>
      <w:keepNext/>
      <w:numPr>
        <w:ilvl w:val="1"/>
        <w:numId w:val="13"/>
      </w:numPr>
      <w:tabs>
        <w:tab w:val="clear" w:pos="2410"/>
        <w:tab w:val="left" w:pos="2409"/>
      </w:tabs>
      <w:spacing w:before="120" w:after="240"/>
      <w:outlineLvl w:val="0"/>
    </w:pPr>
    <w:rPr>
      <w:rFonts w:ascii="Arial" w:hAnsi="Arial"/>
      <w:b/>
    </w:rPr>
  </w:style>
  <w:style w:type="paragraph" w:customStyle="1" w:styleId="Level2Legal">
    <w:name w:val="Level 2 (Legal)"/>
    <w:basedOn w:val="Normal"/>
    <w:rsid w:val="000C548F"/>
    <w:pPr>
      <w:numPr>
        <w:ilvl w:val="2"/>
        <w:numId w:val="13"/>
      </w:numPr>
      <w:tabs>
        <w:tab w:val="clear" w:pos="2410"/>
        <w:tab w:val="left" w:pos="2409"/>
      </w:tabs>
      <w:spacing w:after="240"/>
    </w:pPr>
  </w:style>
  <w:style w:type="paragraph" w:customStyle="1" w:styleId="Level3Legal">
    <w:name w:val="Level 3 (Legal)"/>
    <w:basedOn w:val="Normal"/>
    <w:rsid w:val="000C548F"/>
    <w:pPr>
      <w:numPr>
        <w:ilvl w:val="3"/>
        <w:numId w:val="13"/>
      </w:numPr>
      <w:tabs>
        <w:tab w:val="clear" w:pos="2410"/>
        <w:tab w:val="left" w:pos="2409"/>
      </w:tabs>
      <w:spacing w:after="240"/>
      <w:outlineLvl w:val="2"/>
    </w:pPr>
  </w:style>
  <w:style w:type="paragraph" w:customStyle="1" w:styleId="Level4Legal">
    <w:name w:val="Level 4 (Legal)"/>
    <w:basedOn w:val="Normal"/>
    <w:rsid w:val="000C548F"/>
    <w:pPr>
      <w:numPr>
        <w:ilvl w:val="4"/>
        <w:numId w:val="13"/>
      </w:numPr>
      <w:tabs>
        <w:tab w:val="clear" w:pos="992"/>
        <w:tab w:val="clear" w:pos="2410"/>
        <w:tab w:val="left" w:pos="2409"/>
      </w:tabs>
      <w:spacing w:after="240"/>
    </w:pPr>
  </w:style>
  <w:style w:type="paragraph" w:customStyle="1" w:styleId="Level5Legal">
    <w:name w:val="Level 5 (Legal)"/>
    <w:basedOn w:val="Normal"/>
    <w:rsid w:val="000C548F"/>
    <w:pPr>
      <w:numPr>
        <w:ilvl w:val="5"/>
        <w:numId w:val="13"/>
      </w:numPr>
      <w:tabs>
        <w:tab w:val="clear" w:pos="992"/>
      </w:tabs>
      <w:spacing w:after="240"/>
    </w:pPr>
  </w:style>
  <w:style w:type="paragraph" w:styleId="TOC1">
    <w:name w:val="toc 1"/>
    <w:basedOn w:val="Normal"/>
    <w:next w:val="Normal"/>
    <w:autoRedefine/>
    <w:semiHidden/>
    <w:rsid w:val="000C548F"/>
    <w:pPr>
      <w:tabs>
        <w:tab w:val="clear" w:pos="1701"/>
        <w:tab w:val="clear" w:pos="2410"/>
        <w:tab w:val="right" w:pos="9056"/>
      </w:tabs>
      <w:spacing w:before="240"/>
      <w:jc w:val="left"/>
    </w:pPr>
    <w:rPr>
      <w:rFonts w:ascii="Arial" w:hAnsi="Arial"/>
      <w:b/>
      <w:noProof/>
    </w:rPr>
  </w:style>
  <w:style w:type="paragraph" w:styleId="TOC2">
    <w:name w:val="toc 2"/>
    <w:basedOn w:val="Normal"/>
    <w:next w:val="Normal"/>
    <w:autoRedefine/>
    <w:semiHidden/>
    <w:rsid w:val="000C548F"/>
    <w:pPr>
      <w:tabs>
        <w:tab w:val="clear" w:pos="2410"/>
        <w:tab w:val="right" w:pos="9056"/>
      </w:tabs>
      <w:spacing w:before="120"/>
      <w:ind w:left="992"/>
      <w:jc w:val="left"/>
    </w:pPr>
    <w:rPr>
      <w:rFonts w:ascii="Arial" w:hAnsi="Arial"/>
      <w:noProof/>
      <w:sz w:val="20"/>
    </w:rPr>
  </w:style>
  <w:style w:type="paragraph" w:styleId="TOC3">
    <w:name w:val="toc 3"/>
    <w:basedOn w:val="Normal"/>
    <w:next w:val="Normal"/>
    <w:autoRedefine/>
    <w:semiHidden/>
    <w:rsid w:val="000C548F"/>
    <w:pPr>
      <w:tabs>
        <w:tab w:val="clear" w:pos="992"/>
        <w:tab w:val="right" w:pos="9056"/>
      </w:tabs>
      <w:ind w:left="1701"/>
      <w:jc w:val="left"/>
    </w:pPr>
    <w:rPr>
      <w:rFonts w:ascii="Arial" w:hAnsi="Arial"/>
      <w:noProof/>
      <w:sz w:val="20"/>
    </w:rPr>
  </w:style>
  <w:style w:type="paragraph" w:customStyle="1" w:styleId="AgreementHeading">
    <w:name w:val="Agreement Heading"/>
    <w:basedOn w:val="Normal"/>
    <w:rsid w:val="000C548F"/>
    <w:pPr>
      <w:tabs>
        <w:tab w:val="clear" w:pos="2410"/>
        <w:tab w:val="left" w:pos="2381"/>
      </w:tabs>
      <w:spacing w:before="120" w:after="360"/>
      <w:jc w:val="left"/>
    </w:pPr>
    <w:rPr>
      <w:rFonts w:ascii="Arial" w:hAnsi="Arial"/>
      <w:b/>
      <w:caps/>
      <w:sz w:val="26"/>
    </w:rPr>
  </w:style>
  <w:style w:type="paragraph" w:customStyle="1" w:styleId="AgreementTitle">
    <w:name w:val="Agreement Title"/>
    <w:basedOn w:val="Normal"/>
    <w:rsid w:val="000C548F"/>
    <w:pPr>
      <w:tabs>
        <w:tab w:val="clear" w:pos="2410"/>
        <w:tab w:val="left" w:pos="2381"/>
      </w:tabs>
      <w:spacing w:after="240"/>
      <w:jc w:val="center"/>
    </w:pPr>
    <w:rPr>
      <w:rFonts w:ascii="Arial" w:hAnsi="Arial"/>
      <w:b/>
      <w:caps/>
      <w:sz w:val="26"/>
    </w:rPr>
  </w:style>
  <w:style w:type="paragraph" w:customStyle="1" w:styleId="FO2General">
    <w:name w:val="FO 2 (General)"/>
    <w:basedOn w:val="Normal"/>
    <w:rsid w:val="000C548F"/>
    <w:pPr>
      <w:spacing w:after="240"/>
      <w:ind w:left="992"/>
    </w:pPr>
  </w:style>
  <w:style w:type="paragraph" w:customStyle="1" w:styleId="FO3General">
    <w:name w:val="FO 3 (General)"/>
    <w:basedOn w:val="Normal"/>
    <w:rsid w:val="000C548F"/>
    <w:pPr>
      <w:spacing w:after="240"/>
      <w:ind w:left="1701"/>
    </w:pPr>
  </w:style>
  <w:style w:type="paragraph" w:customStyle="1" w:styleId="Level2General">
    <w:name w:val="Level 2 (General)"/>
    <w:basedOn w:val="Normal"/>
    <w:rsid w:val="000C548F"/>
    <w:pPr>
      <w:numPr>
        <w:ilvl w:val="2"/>
        <w:numId w:val="17"/>
      </w:numPr>
      <w:tabs>
        <w:tab w:val="clear" w:pos="2410"/>
        <w:tab w:val="left" w:pos="2409"/>
      </w:tabs>
      <w:spacing w:after="240"/>
      <w:outlineLvl w:val="1"/>
    </w:pPr>
  </w:style>
  <w:style w:type="paragraph" w:customStyle="1" w:styleId="Level3General">
    <w:name w:val="Level 3 (General)"/>
    <w:basedOn w:val="Normal"/>
    <w:rsid w:val="000C548F"/>
    <w:pPr>
      <w:numPr>
        <w:ilvl w:val="3"/>
        <w:numId w:val="17"/>
      </w:numPr>
      <w:tabs>
        <w:tab w:val="clear" w:pos="992"/>
        <w:tab w:val="clear" w:pos="2410"/>
        <w:tab w:val="left" w:pos="2409"/>
      </w:tabs>
      <w:spacing w:after="240"/>
      <w:outlineLvl w:val="2"/>
    </w:pPr>
  </w:style>
  <w:style w:type="paragraph" w:customStyle="1" w:styleId="Background">
    <w:name w:val="Background"/>
    <w:basedOn w:val="Normal"/>
    <w:rsid w:val="000C548F"/>
    <w:pPr>
      <w:numPr>
        <w:numId w:val="42"/>
      </w:numPr>
      <w:tabs>
        <w:tab w:val="clear" w:pos="2410"/>
        <w:tab w:val="left" w:pos="2381"/>
      </w:tabs>
      <w:spacing w:after="240"/>
    </w:pPr>
  </w:style>
  <w:style w:type="paragraph" w:styleId="Header">
    <w:name w:val="header"/>
    <w:basedOn w:val="Normal"/>
    <w:rsid w:val="000C548F"/>
    <w:pPr>
      <w:tabs>
        <w:tab w:val="clear" w:pos="992"/>
        <w:tab w:val="clear" w:pos="1701"/>
        <w:tab w:val="clear" w:pos="2410"/>
        <w:tab w:val="center" w:pos="4320"/>
        <w:tab w:val="right" w:pos="8640"/>
      </w:tabs>
    </w:pPr>
  </w:style>
  <w:style w:type="character" w:customStyle="1" w:styleId="Comment">
    <w:name w:val="Comment"/>
    <w:basedOn w:val="DefaultParagraphFont"/>
    <w:rsid w:val="000C548F"/>
    <w:rPr>
      <w:b/>
      <w:i/>
    </w:rPr>
  </w:style>
  <w:style w:type="paragraph" w:styleId="Footer">
    <w:name w:val="footer"/>
    <w:basedOn w:val="Normal"/>
    <w:rsid w:val="000C548F"/>
    <w:pPr>
      <w:tabs>
        <w:tab w:val="clear" w:pos="992"/>
        <w:tab w:val="clear" w:pos="1701"/>
        <w:tab w:val="clear" w:pos="2410"/>
        <w:tab w:val="center" w:pos="4320"/>
        <w:tab w:val="right" w:pos="8640"/>
      </w:tabs>
    </w:pPr>
  </w:style>
  <w:style w:type="character" w:styleId="PageNumber">
    <w:name w:val="page number"/>
    <w:basedOn w:val="DefaultParagraphFont"/>
    <w:rsid w:val="000C548F"/>
  </w:style>
  <w:style w:type="paragraph" w:customStyle="1" w:styleId="Level0General">
    <w:name w:val="Level 0 (General)"/>
    <w:basedOn w:val="Normal"/>
    <w:next w:val="Normal"/>
    <w:rsid w:val="000C548F"/>
    <w:pPr>
      <w:numPr>
        <w:numId w:val="17"/>
      </w:numPr>
      <w:tabs>
        <w:tab w:val="clear" w:pos="2410"/>
        <w:tab w:val="left" w:pos="2409"/>
      </w:tabs>
      <w:spacing w:line="20" w:lineRule="exact"/>
    </w:pPr>
    <w:rPr>
      <w:rFonts w:ascii="Arial" w:hAnsi="Arial"/>
      <w:b/>
      <w:color w:val="FFFFFF"/>
    </w:rPr>
  </w:style>
  <w:style w:type="paragraph" w:customStyle="1" w:styleId="Level0Legal">
    <w:name w:val="Level 0 (Legal)"/>
    <w:basedOn w:val="Normal"/>
    <w:next w:val="Normal"/>
    <w:rsid w:val="000C548F"/>
    <w:pPr>
      <w:numPr>
        <w:numId w:val="13"/>
      </w:numPr>
      <w:tabs>
        <w:tab w:val="clear" w:pos="2410"/>
        <w:tab w:val="left" w:pos="2409"/>
      </w:tabs>
      <w:spacing w:line="20" w:lineRule="exact"/>
    </w:pPr>
    <w:rPr>
      <w:rFonts w:ascii="Arial" w:hAnsi="Arial"/>
      <w:b/>
      <w:color w:val="FFFFFF"/>
    </w:rPr>
  </w:style>
  <w:style w:type="paragraph" w:customStyle="1" w:styleId="FO0General">
    <w:name w:val="FO 0 (General)"/>
    <w:basedOn w:val="Normal"/>
    <w:rsid w:val="000C548F"/>
    <w:pPr>
      <w:spacing w:after="240"/>
      <w:ind w:left="992"/>
    </w:pPr>
  </w:style>
  <w:style w:type="paragraph" w:customStyle="1" w:styleId="FO0Legal">
    <w:name w:val="FO 0 (Legal)"/>
    <w:basedOn w:val="Normal"/>
    <w:rsid w:val="000C548F"/>
    <w:pPr>
      <w:spacing w:after="240"/>
      <w:ind w:left="992"/>
    </w:pPr>
  </w:style>
  <w:style w:type="character" w:styleId="Hyperlink">
    <w:name w:val="Hyperlink"/>
    <w:basedOn w:val="DefaultParagraphFont"/>
    <w:rsid w:val="000C548F"/>
    <w:rPr>
      <w:color w:val="0000FF"/>
      <w:u w:val="single"/>
    </w:rPr>
  </w:style>
  <w:style w:type="paragraph" w:styleId="Date">
    <w:name w:val="Date"/>
    <w:basedOn w:val="Normal"/>
    <w:next w:val="Normal"/>
    <w:link w:val="DateChar"/>
    <w:rsid w:val="005A06E6"/>
    <w:pPr>
      <w:tabs>
        <w:tab w:val="clear" w:pos="992"/>
        <w:tab w:val="clear" w:pos="1701"/>
        <w:tab w:val="clear" w:pos="2410"/>
      </w:tabs>
      <w:spacing w:before="480" w:after="480"/>
      <w:jc w:val="left"/>
    </w:pPr>
    <w:rPr>
      <w:rFonts w:eastAsia="Times New Roman"/>
      <w:sz w:val="24"/>
      <w:szCs w:val="24"/>
      <w:lang w:val="en-US"/>
    </w:rPr>
  </w:style>
  <w:style w:type="character" w:customStyle="1" w:styleId="DateChar">
    <w:name w:val="Date Char"/>
    <w:basedOn w:val="DefaultParagraphFont"/>
    <w:link w:val="Date"/>
    <w:rsid w:val="005A06E6"/>
    <w:rPr>
      <w:rFonts w:eastAsia="Times New Roman"/>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992"/>
        <w:tab w:val="left" w:pos="1701"/>
        <w:tab w:val="left" w:pos="2410"/>
      </w:tabs>
      <w:jc w:val="both"/>
    </w:pPr>
    <w:rPr>
      <w:sz w:val="23"/>
      <w:lang w:val="en-AU" w:eastAsia="en-US"/>
    </w:rPr>
  </w:style>
  <w:style w:type="paragraph" w:styleId="Heading1">
    <w:name w:val="heading 1"/>
    <w:basedOn w:val="Normal"/>
    <w:next w:val="Normal"/>
    <w:qFormat/>
    <w:pPr>
      <w:keepNext/>
      <w:spacing w:after="240"/>
      <w:outlineLvl w:val="0"/>
    </w:pPr>
    <w:rPr>
      <w:rFonts w:ascii="Arial" w:hAnsi="Arial"/>
      <w:b/>
      <w:kern w:val="28"/>
      <w:sz w:val="30"/>
    </w:rPr>
  </w:style>
  <w:style w:type="paragraph" w:styleId="Heading2">
    <w:name w:val="heading 2"/>
    <w:basedOn w:val="Normal"/>
    <w:next w:val="Normal"/>
    <w:qFormat/>
    <w:pPr>
      <w:keepNext/>
      <w:spacing w:after="240"/>
      <w:outlineLvl w:val="1"/>
    </w:pPr>
    <w:rPr>
      <w:rFonts w:ascii="Arial" w:hAnsi="Arial"/>
      <w:b/>
      <w:sz w:val="26"/>
    </w:rPr>
  </w:style>
  <w:style w:type="paragraph" w:styleId="Heading3">
    <w:name w:val="heading 3"/>
    <w:basedOn w:val="Normal"/>
    <w:next w:val="Normal"/>
    <w:qFormat/>
    <w:pPr>
      <w:keepNext/>
      <w:spacing w:after="240"/>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1General">
    <w:name w:val="FO 1 (General)"/>
    <w:basedOn w:val="Normal"/>
    <w:pPr>
      <w:spacing w:after="240"/>
      <w:ind w:left="992"/>
    </w:pPr>
  </w:style>
  <w:style w:type="paragraph" w:customStyle="1" w:styleId="FO1Legal">
    <w:name w:val="FO 1 (Legal)"/>
    <w:basedOn w:val="Normal"/>
    <w:pPr>
      <w:spacing w:after="240"/>
      <w:ind w:left="992"/>
    </w:pPr>
  </w:style>
  <w:style w:type="paragraph" w:customStyle="1" w:styleId="FO2Legal">
    <w:name w:val="FO 2 (Legal)"/>
    <w:basedOn w:val="Normal"/>
    <w:pPr>
      <w:spacing w:after="240"/>
      <w:ind w:left="992"/>
    </w:pPr>
  </w:style>
  <w:style w:type="paragraph" w:customStyle="1" w:styleId="FO3Legal">
    <w:name w:val="FO 3 (Legal)"/>
    <w:basedOn w:val="Normal"/>
    <w:pPr>
      <w:spacing w:after="240"/>
      <w:ind w:left="992"/>
    </w:pPr>
  </w:style>
  <w:style w:type="paragraph" w:customStyle="1" w:styleId="FO4Legal">
    <w:name w:val="FO 4 (Legal)"/>
    <w:basedOn w:val="Normal"/>
    <w:pPr>
      <w:spacing w:after="240"/>
      <w:ind w:left="1701"/>
    </w:pPr>
  </w:style>
  <w:style w:type="paragraph" w:customStyle="1" w:styleId="FO5Legal">
    <w:name w:val="FO 5 (Legal)"/>
    <w:basedOn w:val="Normal"/>
    <w:pPr>
      <w:tabs>
        <w:tab w:val="clear" w:pos="992"/>
        <w:tab w:val="clear" w:pos="1701"/>
      </w:tabs>
      <w:spacing w:after="240"/>
      <w:ind w:left="2410"/>
    </w:pPr>
  </w:style>
  <w:style w:type="paragraph" w:customStyle="1" w:styleId="Level1General">
    <w:name w:val="Level 1 (General)"/>
    <w:basedOn w:val="Normal"/>
    <w:pPr>
      <w:numPr>
        <w:ilvl w:val="1"/>
        <w:numId w:val="17"/>
      </w:numPr>
      <w:tabs>
        <w:tab w:val="clear" w:pos="2410"/>
        <w:tab w:val="left" w:pos="2409"/>
      </w:tabs>
      <w:spacing w:after="240"/>
      <w:outlineLvl w:val="0"/>
    </w:pPr>
  </w:style>
  <w:style w:type="paragraph" w:customStyle="1" w:styleId="Level1Legal">
    <w:name w:val="Level 1 (Legal)"/>
    <w:basedOn w:val="Normal"/>
    <w:pPr>
      <w:keepNext/>
      <w:numPr>
        <w:ilvl w:val="1"/>
        <w:numId w:val="13"/>
      </w:numPr>
      <w:tabs>
        <w:tab w:val="clear" w:pos="2410"/>
        <w:tab w:val="left" w:pos="2409"/>
      </w:tabs>
      <w:spacing w:before="120" w:after="240"/>
      <w:outlineLvl w:val="0"/>
    </w:pPr>
    <w:rPr>
      <w:rFonts w:ascii="Arial" w:hAnsi="Arial"/>
      <w:b/>
    </w:rPr>
  </w:style>
  <w:style w:type="paragraph" w:customStyle="1" w:styleId="Level2Legal">
    <w:name w:val="Level 2 (Legal)"/>
    <w:basedOn w:val="Normal"/>
    <w:pPr>
      <w:numPr>
        <w:ilvl w:val="2"/>
        <w:numId w:val="13"/>
      </w:numPr>
      <w:tabs>
        <w:tab w:val="clear" w:pos="2410"/>
        <w:tab w:val="left" w:pos="2409"/>
      </w:tabs>
      <w:spacing w:after="240"/>
    </w:pPr>
  </w:style>
  <w:style w:type="paragraph" w:customStyle="1" w:styleId="Level3Legal">
    <w:name w:val="Level 3 (Legal)"/>
    <w:basedOn w:val="Normal"/>
    <w:pPr>
      <w:numPr>
        <w:ilvl w:val="3"/>
        <w:numId w:val="13"/>
      </w:numPr>
      <w:tabs>
        <w:tab w:val="clear" w:pos="2410"/>
        <w:tab w:val="left" w:pos="2409"/>
      </w:tabs>
      <w:spacing w:after="240"/>
      <w:outlineLvl w:val="2"/>
    </w:pPr>
  </w:style>
  <w:style w:type="paragraph" w:customStyle="1" w:styleId="Level4Legal">
    <w:name w:val="Level 4 (Legal)"/>
    <w:basedOn w:val="Normal"/>
    <w:pPr>
      <w:numPr>
        <w:ilvl w:val="4"/>
        <w:numId w:val="13"/>
      </w:numPr>
      <w:tabs>
        <w:tab w:val="clear" w:pos="992"/>
        <w:tab w:val="clear" w:pos="2410"/>
        <w:tab w:val="left" w:pos="2409"/>
      </w:tabs>
      <w:spacing w:after="240"/>
    </w:pPr>
  </w:style>
  <w:style w:type="paragraph" w:customStyle="1" w:styleId="Level5Legal">
    <w:name w:val="Level 5 (Legal)"/>
    <w:basedOn w:val="Normal"/>
    <w:pPr>
      <w:numPr>
        <w:ilvl w:val="5"/>
        <w:numId w:val="13"/>
      </w:numPr>
      <w:tabs>
        <w:tab w:val="clear" w:pos="992"/>
      </w:tabs>
      <w:spacing w:after="240"/>
    </w:pPr>
  </w:style>
  <w:style w:type="paragraph" w:styleId="TOC1">
    <w:name w:val="toc 1"/>
    <w:basedOn w:val="Normal"/>
    <w:next w:val="Normal"/>
    <w:autoRedefine/>
    <w:semiHidden/>
    <w:pPr>
      <w:tabs>
        <w:tab w:val="clear" w:pos="1701"/>
        <w:tab w:val="clear" w:pos="2410"/>
        <w:tab w:val="right" w:pos="9056"/>
      </w:tabs>
      <w:spacing w:before="240"/>
      <w:jc w:val="left"/>
    </w:pPr>
    <w:rPr>
      <w:rFonts w:ascii="Arial" w:hAnsi="Arial"/>
      <w:b/>
      <w:noProof/>
    </w:rPr>
  </w:style>
  <w:style w:type="paragraph" w:styleId="TOC2">
    <w:name w:val="toc 2"/>
    <w:basedOn w:val="Normal"/>
    <w:next w:val="Normal"/>
    <w:autoRedefine/>
    <w:semiHidden/>
    <w:pPr>
      <w:tabs>
        <w:tab w:val="clear" w:pos="2410"/>
        <w:tab w:val="right" w:pos="9056"/>
      </w:tabs>
      <w:spacing w:before="120"/>
      <w:ind w:left="992"/>
      <w:jc w:val="left"/>
    </w:pPr>
    <w:rPr>
      <w:rFonts w:ascii="Arial" w:hAnsi="Arial"/>
      <w:noProof/>
      <w:sz w:val="20"/>
    </w:rPr>
  </w:style>
  <w:style w:type="paragraph" w:styleId="TOC3">
    <w:name w:val="toc 3"/>
    <w:basedOn w:val="Normal"/>
    <w:next w:val="Normal"/>
    <w:autoRedefine/>
    <w:semiHidden/>
    <w:pPr>
      <w:tabs>
        <w:tab w:val="clear" w:pos="992"/>
        <w:tab w:val="right" w:pos="9056"/>
      </w:tabs>
      <w:ind w:left="1701"/>
      <w:jc w:val="left"/>
    </w:pPr>
    <w:rPr>
      <w:rFonts w:ascii="Arial" w:hAnsi="Arial"/>
      <w:noProof/>
      <w:sz w:val="20"/>
    </w:rPr>
  </w:style>
  <w:style w:type="paragraph" w:customStyle="1" w:styleId="AgreementHeading">
    <w:name w:val="Agreement Heading"/>
    <w:basedOn w:val="Normal"/>
    <w:pPr>
      <w:tabs>
        <w:tab w:val="clear" w:pos="2410"/>
        <w:tab w:val="left" w:pos="2381"/>
      </w:tabs>
      <w:spacing w:before="120" w:after="360"/>
      <w:jc w:val="left"/>
    </w:pPr>
    <w:rPr>
      <w:rFonts w:ascii="Arial" w:hAnsi="Arial"/>
      <w:b/>
      <w:caps/>
      <w:sz w:val="26"/>
    </w:rPr>
  </w:style>
  <w:style w:type="paragraph" w:customStyle="1" w:styleId="AgreementTitle">
    <w:name w:val="Agreement Title"/>
    <w:basedOn w:val="Normal"/>
    <w:pPr>
      <w:tabs>
        <w:tab w:val="clear" w:pos="2410"/>
        <w:tab w:val="left" w:pos="2381"/>
      </w:tabs>
      <w:spacing w:after="240"/>
      <w:jc w:val="center"/>
    </w:pPr>
    <w:rPr>
      <w:rFonts w:ascii="Arial" w:hAnsi="Arial"/>
      <w:b/>
      <w:caps/>
      <w:sz w:val="26"/>
    </w:rPr>
  </w:style>
  <w:style w:type="paragraph" w:customStyle="1" w:styleId="FO2General">
    <w:name w:val="FO 2 (General)"/>
    <w:basedOn w:val="Normal"/>
    <w:pPr>
      <w:spacing w:after="240"/>
      <w:ind w:left="992"/>
    </w:pPr>
  </w:style>
  <w:style w:type="paragraph" w:customStyle="1" w:styleId="FO3General">
    <w:name w:val="FO 3 (General)"/>
    <w:basedOn w:val="Normal"/>
    <w:pPr>
      <w:spacing w:after="240"/>
      <w:ind w:left="1701"/>
    </w:pPr>
  </w:style>
  <w:style w:type="paragraph" w:customStyle="1" w:styleId="Level2General">
    <w:name w:val="Level 2 (General)"/>
    <w:basedOn w:val="Normal"/>
    <w:pPr>
      <w:numPr>
        <w:ilvl w:val="2"/>
        <w:numId w:val="17"/>
      </w:numPr>
      <w:tabs>
        <w:tab w:val="clear" w:pos="2410"/>
        <w:tab w:val="left" w:pos="2409"/>
      </w:tabs>
      <w:spacing w:after="240"/>
      <w:outlineLvl w:val="1"/>
    </w:pPr>
  </w:style>
  <w:style w:type="paragraph" w:customStyle="1" w:styleId="Level3General">
    <w:name w:val="Level 3 (General)"/>
    <w:basedOn w:val="Normal"/>
    <w:pPr>
      <w:numPr>
        <w:ilvl w:val="3"/>
        <w:numId w:val="17"/>
      </w:numPr>
      <w:tabs>
        <w:tab w:val="clear" w:pos="992"/>
        <w:tab w:val="clear" w:pos="2410"/>
        <w:tab w:val="left" w:pos="2409"/>
      </w:tabs>
      <w:spacing w:after="240"/>
      <w:outlineLvl w:val="2"/>
    </w:pPr>
  </w:style>
  <w:style w:type="paragraph" w:customStyle="1" w:styleId="Background">
    <w:name w:val="Background"/>
    <w:basedOn w:val="Normal"/>
    <w:pPr>
      <w:numPr>
        <w:numId w:val="42"/>
      </w:numPr>
      <w:tabs>
        <w:tab w:val="clear" w:pos="2410"/>
        <w:tab w:val="left" w:pos="2381"/>
      </w:tabs>
      <w:spacing w:after="240"/>
    </w:pPr>
  </w:style>
  <w:style w:type="paragraph" w:styleId="Header">
    <w:name w:val="header"/>
    <w:basedOn w:val="Normal"/>
    <w:pPr>
      <w:tabs>
        <w:tab w:val="clear" w:pos="992"/>
        <w:tab w:val="clear" w:pos="1701"/>
        <w:tab w:val="clear" w:pos="2410"/>
        <w:tab w:val="center" w:pos="4320"/>
        <w:tab w:val="right" w:pos="8640"/>
      </w:tabs>
    </w:pPr>
  </w:style>
  <w:style w:type="character" w:customStyle="1" w:styleId="Comment">
    <w:name w:val="Comment"/>
    <w:basedOn w:val="DefaultParagraphFont"/>
    <w:rPr>
      <w:b/>
      <w:i/>
    </w:rPr>
  </w:style>
  <w:style w:type="paragraph" w:styleId="Footer">
    <w:name w:val="footer"/>
    <w:basedOn w:val="Normal"/>
    <w:pPr>
      <w:tabs>
        <w:tab w:val="clear" w:pos="992"/>
        <w:tab w:val="clear" w:pos="1701"/>
        <w:tab w:val="clear" w:pos="2410"/>
        <w:tab w:val="center" w:pos="4320"/>
        <w:tab w:val="right" w:pos="8640"/>
      </w:tabs>
    </w:pPr>
  </w:style>
  <w:style w:type="character" w:styleId="PageNumber">
    <w:name w:val="page number"/>
    <w:basedOn w:val="DefaultParagraphFont"/>
  </w:style>
  <w:style w:type="paragraph" w:customStyle="1" w:styleId="Level0General">
    <w:name w:val="Level 0 (General)"/>
    <w:basedOn w:val="Normal"/>
    <w:next w:val="Normal"/>
    <w:pPr>
      <w:numPr>
        <w:numId w:val="17"/>
      </w:numPr>
      <w:tabs>
        <w:tab w:val="clear" w:pos="2410"/>
        <w:tab w:val="left" w:pos="2409"/>
      </w:tabs>
      <w:spacing w:line="20" w:lineRule="exact"/>
    </w:pPr>
    <w:rPr>
      <w:rFonts w:ascii="Arial" w:hAnsi="Arial"/>
      <w:b/>
      <w:color w:val="FFFFFF"/>
    </w:rPr>
  </w:style>
  <w:style w:type="paragraph" w:customStyle="1" w:styleId="Level0Legal">
    <w:name w:val="Level 0 (Legal)"/>
    <w:basedOn w:val="Normal"/>
    <w:next w:val="Normal"/>
    <w:pPr>
      <w:numPr>
        <w:numId w:val="13"/>
      </w:numPr>
      <w:tabs>
        <w:tab w:val="clear" w:pos="2410"/>
        <w:tab w:val="left" w:pos="2409"/>
      </w:tabs>
      <w:spacing w:line="20" w:lineRule="exact"/>
    </w:pPr>
    <w:rPr>
      <w:rFonts w:ascii="Arial" w:hAnsi="Arial"/>
      <w:b/>
      <w:color w:val="FFFFFF"/>
    </w:rPr>
  </w:style>
  <w:style w:type="paragraph" w:customStyle="1" w:styleId="FO0General">
    <w:name w:val="FO 0 (General)"/>
    <w:basedOn w:val="Normal"/>
    <w:pPr>
      <w:spacing w:after="240"/>
      <w:ind w:left="992"/>
    </w:pPr>
  </w:style>
  <w:style w:type="paragraph" w:customStyle="1" w:styleId="FO0Legal">
    <w:name w:val="FO 0 (Legal)"/>
    <w:basedOn w:val="Normal"/>
    <w:pPr>
      <w:spacing w:after="240"/>
      <w:ind w:left="992"/>
    </w:pPr>
  </w:style>
  <w:style w:type="character" w:styleId="Hyperlink">
    <w:name w:val="Hyperlink"/>
    <w:basedOn w:val="DefaultParagraphFont"/>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pyright@alrc.gov.au"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996</Words>
  <Characters>5076</Characters>
  <Application>Microsoft Office Word</Application>
  <DocSecurity>0</DocSecurity>
  <Lines>42</Lines>
  <Paragraphs>12</Paragraphs>
  <ScaleCrop>false</ScaleCrop>
  <Company>Banki Haddock Fiora</Company>
  <LinksUpToDate>false</LinksUpToDate>
  <CharactersWithSpaces>6060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Banki Haddock Fiora</dc:creator>
  <cp:lastModifiedBy>marie-claire.muir</cp:lastModifiedBy>
  <cp:revision>2</cp:revision>
  <cp:lastPrinted>2001-07-13T04:48:00Z</cp:lastPrinted>
  <dcterms:created xsi:type="dcterms:W3CDTF">2013-08-05T00:57:00Z</dcterms:created>
  <dcterms:modified xsi:type="dcterms:W3CDTF">2013-08-05T00:57:00Z</dcterms:modified>
</cp:coreProperties>
</file>