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67" w:rsidRDefault="00837019" w:rsidP="00837019">
      <w:pPr>
        <w:spacing w:line="360" w:lineRule="auto"/>
        <w:jc w:val="center"/>
        <w:rPr>
          <w:rFonts w:ascii="Times New Roman" w:hAnsi="Times New Roman"/>
          <w:b/>
          <w:sz w:val="28"/>
          <w:szCs w:val="28"/>
        </w:rPr>
      </w:pPr>
      <w:bookmarkStart w:id="0" w:name="_GoBack"/>
      <w:bookmarkEnd w:id="0"/>
      <w:r w:rsidRPr="00837019">
        <w:rPr>
          <w:rFonts w:ascii="Times New Roman" w:hAnsi="Times New Roman"/>
          <w:b/>
          <w:sz w:val="28"/>
          <w:szCs w:val="28"/>
        </w:rPr>
        <w:t xml:space="preserve">ELDER ABUSE INQUIRY: </w:t>
      </w:r>
    </w:p>
    <w:p w:rsidR="007D14E5" w:rsidRDefault="00837019" w:rsidP="00837019">
      <w:pPr>
        <w:spacing w:line="360" w:lineRule="auto"/>
        <w:jc w:val="center"/>
        <w:rPr>
          <w:rFonts w:ascii="Times New Roman" w:hAnsi="Times New Roman"/>
          <w:b/>
          <w:sz w:val="28"/>
          <w:szCs w:val="28"/>
        </w:rPr>
      </w:pPr>
      <w:r w:rsidRPr="00837019">
        <w:rPr>
          <w:rFonts w:ascii="Times New Roman" w:hAnsi="Times New Roman"/>
          <w:b/>
          <w:sz w:val="28"/>
          <w:szCs w:val="28"/>
        </w:rPr>
        <w:t>A SUBMISSION FROM A CALD PERSPECTIVE</w:t>
      </w:r>
    </w:p>
    <w:p w:rsidR="00837019" w:rsidRPr="00C82683" w:rsidRDefault="00837019" w:rsidP="00837019">
      <w:pPr>
        <w:spacing w:line="360" w:lineRule="auto"/>
        <w:jc w:val="center"/>
        <w:rPr>
          <w:rFonts w:ascii="Times New Roman" w:hAnsi="Times New Roman"/>
          <w:sz w:val="24"/>
        </w:rPr>
      </w:pPr>
      <w:r w:rsidRPr="00C82683">
        <w:rPr>
          <w:rFonts w:ascii="Times New Roman" w:hAnsi="Times New Roman"/>
          <w:sz w:val="24"/>
        </w:rPr>
        <w:t>TANYA LE</w:t>
      </w:r>
    </w:p>
    <w:p w:rsidR="007D14E5" w:rsidRPr="007D14E5" w:rsidRDefault="007D14E5" w:rsidP="00837019">
      <w:pPr>
        <w:spacing w:line="360" w:lineRule="auto"/>
        <w:rPr>
          <w:rFonts w:ascii="Times New Roman" w:hAnsi="Times New Roman"/>
          <w:sz w:val="24"/>
        </w:rPr>
      </w:pPr>
    </w:p>
    <w:p w:rsidR="00837019" w:rsidRDefault="00837019" w:rsidP="00837019">
      <w:pPr>
        <w:spacing w:line="360" w:lineRule="auto"/>
        <w:jc w:val="center"/>
        <w:rPr>
          <w:rFonts w:ascii="Times New Roman" w:hAnsi="Times New Roman"/>
          <w:sz w:val="24"/>
        </w:rPr>
      </w:pPr>
      <w:r w:rsidRPr="00837019">
        <w:rPr>
          <w:rFonts w:ascii="Times New Roman" w:hAnsi="Times New Roman"/>
          <w:sz w:val="28"/>
          <w:szCs w:val="28"/>
        </w:rPr>
        <w:t>I</w:t>
      </w:r>
      <w:r w:rsidRPr="00837019">
        <w:rPr>
          <w:rFonts w:ascii="Times New Roman" w:hAnsi="Times New Roman"/>
          <w:sz w:val="24"/>
        </w:rPr>
        <w:t xml:space="preserve"> </w:t>
      </w:r>
      <w:r w:rsidRPr="00837019">
        <w:rPr>
          <w:rFonts w:ascii="Times New Roman" w:hAnsi="Times New Roman"/>
          <w:sz w:val="28"/>
          <w:szCs w:val="28"/>
        </w:rPr>
        <w:t>B</w:t>
      </w:r>
      <w:r>
        <w:rPr>
          <w:rFonts w:ascii="Times New Roman" w:hAnsi="Times New Roman"/>
          <w:sz w:val="24"/>
        </w:rPr>
        <w:t>ACKGROUND</w:t>
      </w:r>
    </w:p>
    <w:p w:rsidR="00837019" w:rsidRDefault="00837019" w:rsidP="00837019">
      <w:pPr>
        <w:spacing w:line="360" w:lineRule="auto"/>
        <w:jc w:val="center"/>
        <w:rPr>
          <w:rFonts w:ascii="Times New Roman" w:hAnsi="Times New Roman"/>
          <w:sz w:val="24"/>
        </w:rPr>
      </w:pPr>
    </w:p>
    <w:p w:rsidR="00DE6087" w:rsidRDefault="008E1352" w:rsidP="00D33E9A">
      <w:pPr>
        <w:spacing w:line="360" w:lineRule="auto"/>
        <w:jc w:val="both"/>
        <w:rPr>
          <w:rFonts w:ascii="Times New Roman" w:hAnsi="Times New Roman"/>
          <w:sz w:val="24"/>
        </w:rPr>
      </w:pPr>
      <w:r>
        <w:rPr>
          <w:rFonts w:ascii="Times New Roman" w:hAnsi="Times New Roman"/>
          <w:sz w:val="24"/>
        </w:rPr>
        <w:t>I am a Bachelor of Laws student with a</w:t>
      </w:r>
      <w:r w:rsidR="00CD6B43">
        <w:rPr>
          <w:rFonts w:ascii="Times New Roman" w:hAnsi="Times New Roman"/>
          <w:sz w:val="24"/>
        </w:rPr>
        <w:t>n</w:t>
      </w:r>
      <w:r>
        <w:rPr>
          <w:rFonts w:ascii="Times New Roman" w:hAnsi="Times New Roman"/>
          <w:sz w:val="24"/>
        </w:rPr>
        <w:t xml:space="preserve"> interest in human rights. </w:t>
      </w:r>
      <w:r w:rsidR="00F75E87">
        <w:rPr>
          <w:rFonts w:ascii="Times New Roman" w:hAnsi="Times New Roman"/>
          <w:sz w:val="24"/>
        </w:rPr>
        <w:t xml:space="preserve">Presently I am a student paralegal in the Human Rights Law Clinic at Murdoch University and I volunteer at a community </w:t>
      </w:r>
      <w:proofErr w:type="gramStart"/>
      <w:r w:rsidR="00F75E87">
        <w:rPr>
          <w:rFonts w:ascii="Times New Roman" w:hAnsi="Times New Roman"/>
          <w:sz w:val="24"/>
        </w:rPr>
        <w:t>legal</w:t>
      </w:r>
      <w:proofErr w:type="gramEnd"/>
      <w:r w:rsidR="00F75E87">
        <w:rPr>
          <w:rFonts w:ascii="Times New Roman" w:hAnsi="Times New Roman"/>
          <w:sz w:val="24"/>
        </w:rPr>
        <w:t xml:space="preserve"> centre that assists migrants</w:t>
      </w:r>
      <w:r w:rsidR="00081880">
        <w:rPr>
          <w:rFonts w:ascii="Times New Roman" w:hAnsi="Times New Roman"/>
          <w:sz w:val="24"/>
        </w:rPr>
        <w:t xml:space="preserve"> and refugees</w:t>
      </w:r>
      <w:r w:rsidR="00F75E87">
        <w:rPr>
          <w:rFonts w:ascii="Times New Roman" w:hAnsi="Times New Roman"/>
          <w:sz w:val="24"/>
        </w:rPr>
        <w:t>, with ma</w:t>
      </w:r>
      <w:r w:rsidR="005772BE">
        <w:rPr>
          <w:rFonts w:ascii="Times New Roman" w:hAnsi="Times New Roman"/>
          <w:sz w:val="24"/>
        </w:rPr>
        <w:t xml:space="preserve">ny of our clients coming from </w:t>
      </w:r>
      <w:r w:rsidR="00F75E87">
        <w:rPr>
          <w:rFonts w:ascii="Times New Roman" w:hAnsi="Times New Roman"/>
          <w:sz w:val="24"/>
        </w:rPr>
        <w:t>culturally and linguistically diverse</w:t>
      </w:r>
      <w:r w:rsidR="00945C2B">
        <w:rPr>
          <w:rFonts w:ascii="Times New Roman" w:hAnsi="Times New Roman"/>
          <w:sz w:val="24"/>
        </w:rPr>
        <w:t xml:space="preserve"> (CALD)</w:t>
      </w:r>
      <w:r w:rsidR="00F75E87">
        <w:rPr>
          <w:rFonts w:ascii="Times New Roman" w:hAnsi="Times New Roman"/>
          <w:sz w:val="24"/>
        </w:rPr>
        <w:t xml:space="preserve"> background</w:t>
      </w:r>
      <w:r w:rsidR="005772BE">
        <w:rPr>
          <w:rFonts w:ascii="Times New Roman" w:hAnsi="Times New Roman"/>
          <w:sz w:val="24"/>
        </w:rPr>
        <w:t>s</w:t>
      </w:r>
      <w:r w:rsidR="00F75E87">
        <w:rPr>
          <w:rFonts w:ascii="Times New Roman" w:hAnsi="Times New Roman"/>
          <w:sz w:val="24"/>
        </w:rPr>
        <w:t>.</w:t>
      </w:r>
      <w:r w:rsidR="00976955">
        <w:rPr>
          <w:rFonts w:ascii="Times New Roman" w:hAnsi="Times New Roman"/>
          <w:sz w:val="24"/>
        </w:rPr>
        <w:t xml:space="preserve"> My personal interest lies in the fact that I</w:t>
      </w:r>
      <w:r w:rsidR="005530E3">
        <w:rPr>
          <w:rFonts w:ascii="Times New Roman" w:hAnsi="Times New Roman"/>
          <w:sz w:val="24"/>
        </w:rPr>
        <w:t xml:space="preserve"> have a CALD background</w:t>
      </w:r>
      <w:r w:rsidR="00012FD9">
        <w:rPr>
          <w:rFonts w:ascii="Times New Roman" w:hAnsi="Times New Roman"/>
          <w:sz w:val="24"/>
        </w:rPr>
        <w:t xml:space="preserve"> (Vietnamese) and my parents are progressing towards the age of pension – they are </w:t>
      </w:r>
      <w:r w:rsidR="00DE6087">
        <w:rPr>
          <w:rFonts w:ascii="Times New Roman" w:hAnsi="Times New Roman"/>
          <w:sz w:val="24"/>
        </w:rPr>
        <w:t xml:space="preserve">getting </w:t>
      </w:r>
      <w:r w:rsidR="005530E3">
        <w:rPr>
          <w:rFonts w:ascii="Times New Roman" w:hAnsi="Times New Roman"/>
          <w:sz w:val="24"/>
        </w:rPr>
        <w:t>closer</w:t>
      </w:r>
      <w:r w:rsidR="00012FD9">
        <w:rPr>
          <w:rFonts w:ascii="Times New Roman" w:hAnsi="Times New Roman"/>
          <w:sz w:val="24"/>
        </w:rPr>
        <w:t xml:space="preserve"> to being recognised as ‘elders</w:t>
      </w:r>
      <w:r w:rsidR="005530E3">
        <w:rPr>
          <w:rFonts w:ascii="Times New Roman" w:hAnsi="Times New Roman"/>
          <w:sz w:val="24"/>
        </w:rPr>
        <w:t>’</w:t>
      </w:r>
      <w:r w:rsidR="00012FD9">
        <w:rPr>
          <w:rFonts w:ascii="Times New Roman" w:hAnsi="Times New Roman"/>
          <w:sz w:val="24"/>
        </w:rPr>
        <w:t xml:space="preserve"> or ‘older people’.</w:t>
      </w:r>
      <w:r w:rsidR="005530E3">
        <w:rPr>
          <w:rStyle w:val="FootnoteReference"/>
          <w:rFonts w:ascii="Times New Roman" w:hAnsi="Times New Roman"/>
          <w:sz w:val="24"/>
        </w:rPr>
        <w:footnoteReference w:id="1"/>
      </w:r>
      <w:r w:rsidR="00012FD9">
        <w:rPr>
          <w:rFonts w:ascii="Times New Roman" w:hAnsi="Times New Roman"/>
          <w:sz w:val="24"/>
        </w:rPr>
        <w:t xml:space="preserve"> I see the challenges that my parents and older relatives face </w:t>
      </w:r>
      <w:r w:rsidR="00DE6087">
        <w:rPr>
          <w:rFonts w:ascii="Times New Roman" w:hAnsi="Times New Roman"/>
          <w:sz w:val="24"/>
        </w:rPr>
        <w:t xml:space="preserve">with limited English skills, and I am concerned that they may experience additional disadvantages as they get older. </w:t>
      </w:r>
      <w:r w:rsidR="00384D6F">
        <w:rPr>
          <w:rFonts w:ascii="Times New Roman" w:hAnsi="Times New Roman"/>
          <w:sz w:val="24"/>
        </w:rPr>
        <w:t xml:space="preserve">Therefore I have chosen to write this submission with a focus on the rights of older people with CALD backgrounds. </w:t>
      </w:r>
    </w:p>
    <w:p w:rsidR="00837019" w:rsidRDefault="00837019" w:rsidP="00F13E1E">
      <w:pPr>
        <w:spacing w:line="360" w:lineRule="auto"/>
        <w:rPr>
          <w:rFonts w:ascii="Times New Roman" w:hAnsi="Times New Roman"/>
          <w:sz w:val="24"/>
        </w:rPr>
      </w:pPr>
    </w:p>
    <w:p w:rsidR="00A92DB6" w:rsidRDefault="00A92DB6" w:rsidP="00A92DB6">
      <w:pPr>
        <w:spacing w:line="360" w:lineRule="auto"/>
        <w:jc w:val="center"/>
        <w:rPr>
          <w:rFonts w:ascii="Times New Roman" w:hAnsi="Times New Roman"/>
          <w:sz w:val="24"/>
        </w:rPr>
      </w:pPr>
      <w:r w:rsidRPr="00837019">
        <w:rPr>
          <w:rFonts w:ascii="Times New Roman" w:hAnsi="Times New Roman"/>
          <w:sz w:val="28"/>
          <w:szCs w:val="28"/>
        </w:rPr>
        <w:t>I</w:t>
      </w:r>
      <w:r>
        <w:rPr>
          <w:rFonts w:ascii="Times New Roman" w:hAnsi="Times New Roman"/>
          <w:sz w:val="28"/>
          <w:szCs w:val="28"/>
        </w:rPr>
        <w:t>I</w:t>
      </w:r>
      <w:r w:rsidRPr="00837019">
        <w:rPr>
          <w:rFonts w:ascii="Times New Roman" w:hAnsi="Times New Roman"/>
          <w:sz w:val="24"/>
        </w:rPr>
        <w:t xml:space="preserve"> </w:t>
      </w:r>
      <w:r>
        <w:rPr>
          <w:rFonts w:ascii="Times New Roman" w:hAnsi="Times New Roman"/>
          <w:sz w:val="28"/>
          <w:szCs w:val="28"/>
        </w:rPr>
        <w:t>P</w:t>
      </w:r>
      <w:r w:rsidRPr="00A92DB6">
        <w:rPr>
          <w:rFonts w:ascii="Times New Roman" w:hAnsi="Times New Roman"/>
          <w:sz w:val="24"/>
        </w:rPr>
        <w:t>ROPOSAL</w:t>
      </w:r>
    </w:p>
    <w:p w:rsidR="00A92DB6" w:rsidRPr="0061276A" w:rsidRDefault="00A92DB6" w:rsidP="00837019">
      <w:pPr>
        <w:spacing w:line="360" w:lineRule="auto"/>
        <w:jc w:val="center"/>
        <w:rPr>
          <w:rFonts w:ascii="Times New Roman" w:hAnsi="Times New Roman"/>
          <w:b/>
          <w:sz w:val="24"/>
        </w:rPr>
      </w:pPr>
    </w:p>
    <w:p w:rsidR="0061276A" w:rsidRDefault="00894403" w:rsidP="0061276A">
      <w:pPr>
        <w:spacing w:line="360" w:lineRule="auto"/>
        <w:jc w:val="both"/>
        <w:rPr>
          <w:rFonts w:ascii="Times New Roman" w:hAnsi="Times New Roman"/>
          <w:b/>
          <w:sz w:val="24"/>
        </w:rPr>
      </w:pPr>
      <w:r w:rsidRPr="0061276A">
        <w:rPr>
          <w:rFonts w:ascii="Times New Roman" w:hAnsi="Times New Roman"/>
          <w:b/>
          <w:sz w:val="24"/>
        </w:rPr>
        <w:t>Question</w:t>
      </w:r>
      <w:r w:rsidR="0061276A" w:rsidRPr="0061276A">
        <w:rPr>
          <w:rFonts w:ascii="Times New Roman" w:hAnsi="Times New Roman"/>
          <w:b/>
          <w:sz w:val="24"/>
        </w:rPr>
        <w:t xml:space="preserve"> 34</w:t>
      </w:r>
      <w:r w:rsidRPr="0061276A">
        <w:rPr>
          <w:rFonts w:ascii="Times New Roman" w:hAnsi="Times New Roman"/>
          <w:b/>
          <w:sz w:val="24"/>
        </w:rPr>
        <w:t xml:space="preserve">: </w:t>
      </w:r>
      <w:r w:rsidR="0061276A" w:rsidRPr="0061276A">
        <w:rPr>
          <w:rFonts w:ascii="Times New Roman" w:hAnsi="Times New Roman"/>
          <w:b/>
          <w:sz w:val="24"/>
        </w:rPr>
        <w:t>Should adult protection legislation be introduced to assist in identifying and responding to elder abuse?</w:t>
      </w:r>
    </w:p>
    <w:p w:rsidR="003E304C" w:rsidRPr="003E304C" w:rsidRDefault="003E304C" w:rsidP="0061276A">
      <w:pPr>
        <w:spacing w:line="360" w:lineRule="auto"/>
        <w:jc w:val="both"/>
        <w:rPr>
          <w:rFonts w:ascii="Times New Roman" w:hAnsi="Times New Roman"/>
          <w:b/>
          <w:sz w:val="24"/>
        </w:rPr>
      </w:pPr>
    </w:p>
    <w:p w:rsidR="0028213A" w:rsidRDefault="00B16120" w:rsidP="008972BC">
      <w:pPr>
        <w:spacing w:line="360" w:lineRule="auto"/>
        <w:jc w:val="both"/>
        <w:rPr>
          <w:rFonts w:ascii="Times New Roman" w:hAnsi="Times New Roman"/>
          <w:sz w:val="24"/>
        </w:rPr>
      </w:pPr>
      <w:r>
        <w:rPr>
          <w:rFonts w:ascii="Times New Roman" w:hAnsi="Times New Roman"/>
          <w:sz w:val="24"/>
        </w:rPr>
        <w:t xml:space="preserve">It is proposed that adult protection legislation </w:t>
      </w:r>
      <w:r w:rsidRPr="00B16120">
        <w:rPr>
          <w:rFonts w:ascii="Times New Roman" w:hAnsi="Times New Roman"/>
          <w:i/>
          <w:sz w:val="24"/>
        </w:rPr>
        <w:t>should</w:t>
      </w:r>
      <w:r>
        <w:rPr>
          <w:rFonts w:ascii="Times New Roman" w:hAnsi="Times New Roman"/>
          <w:sz w:val="24"/>
        </w:rPr>
        <w:t xml:space="preserve"> be introduced in regards to elder abuse</w:t>
      </w:r>
      <w:r w:rsidR="000C22DF">
        <w:rPr>
          <w:rFonts w:ascii="Times New Roman" w:hAnsi="Times New Roman"/>
          <w:sz w:val="24"/>
        </w:rPr>
        <w:t xml:space="preserve"> and</w:t>
      </w:r>
      <w:r w:rsidR="000E7F3F">
        <w:rPr>
          <w:rFonts w:ascii="Times New Roman" w:hAnsi="Times New Roman"/>
          <w:sz w:val="24"/>
        </w:rPr>
        <w:t xml:space="preserve"> this submission will</w:t>
      </w:r>
      <w:r w:rsidR="000C22DF">
        <w:rPr>
          <w:rFonts w:ascii="Times New Roman" w:hAnsi="Times New Roman"/>
          <w:sz w:val="24"/>
        </w:rPr>
        <w:t xml:space="preserve"> highlight the importance of such legislation in CALD communities.</w:t>
      </w:r>
      <w:r w:rsidR="000E7F3F">
        <w:rPr>
          <w:rFonts w:ascii="Times New Roman" w:hAnsi="Times New Roman"/>
          <w:sz w:val="24"/>
        </w:rPr>
        <w:t xml:space="preserve"> The </w:t>
      </w:r>
      <w:r w:rsidR="00EA48CD">
        <w:rPr>
          <w:rFonts w:ascii="Times New Roman" w:hAnsi="Times New Roman"/>
          <w:sz w:val="24"/>
        </w:rPr>
        <w:t xml:space="preserve">Attorney-General’s </w:t>
      </w:r>
      <w:r>
        <w:rPr>
          <w:rFonts w:ascii="Times New Roman" w:hAnsi="Times New Roman"/>
          <w:sz w:val="24"/>
        </w:rPr>
        <w:t>Terms of Reference</w:t>
      </w:r>
      <w:r w:rsidR="000E7F3F">
        <w:rPr>
          <w:rFonts w:ascii="Times New Roman" w:hAnsi="Times New Roman"/>
          <w:sz w:val="24"/>
        </w:rPr>
        <w:t xml:space="preserve"> will be used as a </w:t>
      </w:r>
      <w:r w:rsidR="000B6EBE">
        <w:rPr>
          <w:rFonts w:ascii="Times New Roman" w:hAnsi="Times New Roman"/>
          <w:sz w:val="24"/>
        </w:rPr>
        <w:t xml:space="preserve">primary </w:t>
      </w:r>
      <w:r w:rsidR="000E7F3F">
        <w:rPr>
          <w:rFonts w:ascii="Times New Roman" w:hAnsi="Times New Roman"/>
          <w:sz w:val="24"/>
        </w:rPr>
        <w:t xml:space="preserve">source of research, </w:t>
      </w:r>
      <w:r w:rsidR="000B6EBE">
        <w:rPr>
          <w:rFonts w:ascii="Times New Roman" w:hAnsi="Times New Roman"/>
          <w:sz w:val="24"/>
        </w:rPr>
        <w:t xml:space="preserve">however in </w:t>
      </w:r>
      <w:r w:rsidR="000B6EBE">
        <w:rPr>
          <w:rFonts w:ascii="Times New Roman" w:hAnsi="Times New Roman"/>
          <w:sz w:val="24"/>
        </w:rPr>
        <w:lastRenderedPageBreak/>
        <w:t>order to maintain a CALD focus, this submission will also examine some CALD-specific studies</w:t>
      </w:r>
      <w:r w:rsidR="00A560ED">
        <w:rPr>
          <w:rFonts w:ascii="Times New Roman" w:hAnsi="Times New Roman"/>
          <w:sz w:val="24"/>
        </w:rPr>
        <w:t xml:space="preserve"> </w:t>
      </w:r>
      <w:r w:rsidR="00A560ED" w:rsidRPr="009C1370">
        <w:rPr>
          <w:rFonts w:ascii="Times New Roman" w:hAnsi="Times New Roman"/>
          <w:sz w:val="24"/>
        </w:rPr>
        <w:t>from Western Australia</w:t>
      </w:r>
      <w:r w:rsidR="000B6EBE" w:rsidRPr="009C1370">
        <w:rPr>
          <w:rFonts w:ascii="Times New Roman" w:hAnsi="Times New Roman"/>
          <w:sz w:val="24"/>
        </w:rPr>
        <w:t>.</w:t>
      </w:r>
      <w:r w:rsidR="000B6EBE">
        <w:rPr>
          <w:rFonts w:ascii="Times New Roman" w:hAnsi="Times New Roman"/>
          <w:sz w:val="24"/>
        </w:rPr>
        <w:t xml:space="preserve"> </w:t>
      </w:r>
    </w:p>
    <w:p w:rsidR="00CD457C" w:rsidRPr="008972BC" w:rsidRDefault="00CD457C" w:rsidP="008972BC">
      <w:pPr>
        <w:spacing w:line="360" w:lineRule="auto"/>
        <w:jc w:val="both"/>
        <w:rPr>
          <w:rFonts w:ascii="Times New Roman" w:hAnsi="Times New Roman"/>
          <w:sz w:val="24"/>
        </w:rPr>
      </w:pPr>
    </w:p>
    <w:p w:rsidR="0012668E" w:rsidRDefault="0012668E" w:rsidP="0012668E">
      <w:pPr>
        <w:spacing w:line="360" w:lineRule="auto"/>
        <w:jc w:val="center"/>
        <w:rPr>
          <w:rFonts w:ascii="Times New Roman" w:hAnsi="Times New Roman"/>
          <w:sz w:val="24"/>
        </w:rPr>
      </w:pPr>
      <w:r w:rsidRPr="0012668E">
        <w:rPr>
          <w:rFonts w:ascii="Times New Roman" w:hAnsi="Times New Roman"/>
          <w:sz w:val="28"/>
          <w:szCs w:val="28"/>
        </w:rPr>
        <w:t>III</w:t>
      </w:r>
      <w:r>
        <w:rPr>
          <w:rFonts w:ascii="Times New Roman" w:hAnsi="Times New Roman"/>
          <w:sz w:val="24"/>
        </w:rPr>
        <w:t xml:space="preserve"> </w:t>
      </w:r>
      <w:r w:rsidRPr="0012668E">
        <w:rPr>
          <w:rFonts w:ascii="Times New Roman" w:hAnsi="Times New Roman"/>
          <w:sz w:val="28"/>
          <w:szCs w:val="28"/>
        </w:rPr>
        <w:t>D</w:t>
      </w:r>
      <w:r>
        <w:rPr>
          <w:rFonts w:ascii="Times New Roman" w:hAnsi="Times New Roman"/>
          <w:sz w:val="24"/>
        </w:rPr>
        <w:t>ISCUSSION</w:t>
      </w:r>
    </w:p>
    <w:p w:rsidR="000E7F3F" w:rsidRDefault="000E7F3F" w:rsidP="0061276A">
      <w:pPr>
        <w:spacing w:line="360" w:lineRule="auto"/>
        <w:jc w:val="both"/>
        <w:rPr>
          <w:rFonts w:ascii="Times New Roman" w:hAnsi="Times New Roman"/>
          <w:sz w:val="24"/>
        </w:rPr>
      </w:pPr>
    </w:p>
    <w:p w:rsidR="0098651A" w:rsidRDefault="003E304C" w:rsidP="0098651A">
      <w:pPr>
        <w:spacing w:line="360" w:lineRule="auto"/>
        <w:jc w:val="both"/>
        <w:rPr>
          <w:rFonts w:ascii="Times New Roman" w:hAnsi="Times New Roman"/>
          <w:sz w:val="24"/>
        </w:rPr>
      </w:pPr>
      <w:r>
        <w:rPr>
          <w:rFonts w:ascii="Times New Roman" w:hAnsi="Times New Roman"/>
          <w:sz w:val="24"/>
        </w:rPr>
        <w:t>The</w:t>
      </w:r>
      <w:r w:rsidR="00BC5051">
        <w:rPr>
          <w:rFonts w:ascii="Times New Roman" w:hAnsi="Times New Roman"/>
          <w:sz w:val="24"/>
        </w:rPr>
        <w:t xml:space="preserve"> </w:t>
      </w:r>
      <w:r w:rsidRPr="00A915A0">
        <w:rPr>
          <w:rFonts w:ascii="Times New Roman" w:hAnsi="Times New Roman"/>
          <w:sz w:val="24"/>
        </w:rPr>
        <w:t>Attorney-</w:t>
      </w:r>
      <w:r w:rsidR="00BC5051" w:rsidRPr="00A915A0">
        <w:rPr>
          <w:rFonts w:ascii="Times New Roman" w:hAnsi="Times New Roman"/>
          <w:sz w:val="24"/>
        </w:rPr>
        <w:t>General</w:t>
      </w:r>
      <w:r w:rsidR="00BC5051">
        <w:rPr>
          <w:rFonts w:ascii="Times New Roman" w:hAnsi="Times New Roman"/>
          <w:sz w:val="24"/>
        </w:rPr>
        <w:t xml:space="preserve"> </w:t>
      </w:r>
      <w:r>
        <w:rPr>
          <w:rFonts w:ascii="Times New Roman" w:hAnsi="Times New Roman"/>
          <w:sz w:val="24"/>
        </w:rPr>
        <w:t xml:space="preserve">is correct in saying </w:t>
      </w:r>
      <w:r w:rsidR="00BC5051">
        <w:rPr>
          <w:rFonts w:ascii="Times New Roman" w:hAnsi="Times New Roman"/>
          <w:sz w:val="24"/>
        </w:rPr>
        <w:t>that elder abuse is a human rights issue</w:t>
      </w:r>
      <w:r>
        <w:rPr>
          <w:rFonts w:ascii="Times New Roman" w:hAnsi="Times New Roman"/>
          <w:sz w:val="24"/>
        </w:rPr>
        <w:t>.</w:t>
      </w:r>
      <w:r w:rsidR="00927D05">
        <w:rPr>
          <w:rStyle w:val="FootnoteReference"/>
          <w:rFonts w:ascii="Times New Roman" w:hAnsi="Times New Roman"/>
          <w:sz w:val="24"/>
        </w:rPr>
        <w:footnoteReference w:id="2"/>
      </w:r>
      <w:r w:rsidR="00BC5051">
        <w:rPr>
          <w:rFonts w:ascii="Times New Roman" w:hAnsi="Times New Roman"/>
          <w:sz w:val="24"/>
        </w:rPr>
        <w:t xml:space="preserve"> </w:t>
      </w:r>
      <w:r>
        <w:rPr>
          <w:rFonts w:ascii="Times New Roman" w:hAnsi="Times New Roman"/>
          <w:sz w:val="24"/>
        </w:rPr>
        <w:t>It is something that we should</w:t>
      </w:r>
      <w:r w:rsidRPr="003E304C">
        <w:rPr>
          <w:rFonts w:ascii="Times New Roman" w:hAnsi="Times New Roman"/>
          <w:i/>
          <w:sz w:val="24"/>
        </w:rPr>
        <w:t xml:space="preserve"> all</w:t>
      </w:r>
      <w:r>
        <w:rPr>
          <w:rFonts w:ascii="Times New Roman" w:hAnsi="Times New Roman"/>
          <w:sz w:val="24"/>
        </w:rPr>
        <w:t xml:space="preserve"> consider, and </w:t>
      </w:r>
      <w:r w:rsidR="00256BE9">
        <w:rPr>
          <w:rFonts w:ascii="Times New Roman" w:hAnsi="Times New Roman"/>
          <w:sz w:val="24"/>
        </w:rPr>
        <w:t>unfortunately</w:t>
      </w:r>
      <w:r>
        <w:rPr>
          <w:rFonts w:ascii="Times New Roman" w:hAnsi="Times New Roman"/>
          <w:sz w:val="24"/>
        </w:rPr>
        <w:t>, there is a greater risk of abuse against an older person where there ma</w:t>
      </w:r>
      <w:r w:rsidR="00927D05">
        <w:rPr>
          <w:rFonts w:ascii="Times New Roman" w:hAnsi="Times New Roman"/>
          <w:sz w:val="24"/>
        </w:rPr>
        <w:t>y be a language or literacy barr</w:t>
      </w:r>
      <w:r>
        <w:rPr>
          <w:rFonts w:ascii="Times New Roman" w:hAnsi="Times New Roman"/>
          <w:sz w:val="24"/>
        </w:rPr>
        <w:t>ier</w:t>
      </w:r>
      <w:r w:rsidR="004F5C01">
        <w:rPr>
          <w:rFonts w:ascii="Times New Roman" w:hAnsi="Times New Roman"/>
          <w:sz w:val="24"/>
        </w:rPr>
        <w:t>.</w:t>
      </w:r>
      <w:r w:rsidR="00927D05">
        <w:rPr>
          <w:rStyle w:val="FootnoteReference"/>
          <w:rFonts w:ascii="Times New Roman" w:hAnsi="Times New Roman"/>
          <w:sz w:val="24"/>
        </w:rPr>
        <w:footnoteReference w:id="3"/>
      </w:r>
      <w:r w:rsidR="004F5C01">
        <w:rPr>
          <w:rFonts w:ascii="Times New Roman" w:hAnsi="Times New Roman"/>
          <w:sz w:val="24"/>
        </w:rPr>
        <w:t xml:space="preserve"> </w:t>
      </w:r>
      <w:r w:rsidR="00CB41F1">
        <w:rPr>
          <w:rFonts w:ascii="Times New Roman" w:hAnsi="Times New Roman"/>
          <w:sz w:val="24"/>
        </w:rPr>
        <w:t>Therefore</w:t>
      </w:r>
      <w:r w:rsidR="00D054D9">
        <w:rPr>
          <w:rFonts w:ascii="Times New Roman" w:hAnsi="Times New Roman"/>
          <w:sz w:val="24"/>
        </w:rPr>
        <w:t xml:space="preserve"> as a vulnerable group in society</w:t>
      </w:r>
      <w:r w:rsidR="009B479B">
        <w:rPr>
          <w:rFonts w:ascii="Times New Roman" w:hAnsi="Times New Roman"/>
          <w:sz w:val="24"/>
        </w:rPr>
        <w:t xml:space="preserve">, </w:t>
      </w:r>
      <w:r w:rsidR="00D054D9">
        <w:rPr>
          <w:rFonts w:ascii="Times New Roman" w:hAnsi="Times New Roman"/>
          <w:sz w:val="24"/>
        </w:rPr>
        <w:t xml:space="preserve">CALD elders need the </w:t>
      </w:r>
      <w:r w:rsidR="000234F8">
        <w:rPr>
          <w:rFonts w:ascii="Times New Roman" w:hAnsi="Times New Roman"/>
          <w:sz w:val="24"/>
        </w:rPr>
        <w:t>protection of legislation so that abuse can be reported and investigated</w:t>
      </w:r>
      <w:r w:rsidR="009B479B">
        <w:rPr>
          <w:rFonts w:ascii="Times New Roman" w:hAnsi="Times New Roman"/>
          <w:sz w:val="24"/>
        </w:rPr>
        <w:t>.</w:t>
      </w:r>
      <w:r w:rsidR="000234F8">
        <w:rPr>
          <w:rStyle w:val="FootnoteReference"/>
          <w:rFonts w:ascii="Times New Roman" w:hAnsi="Times New Roman"/>
          <w:sz w:val="24"/>
        </w:rPr>
        <w:footnoteReference w:id="4"/>
      </w:r>
      <w:r w:rsidR="000234F8">
        <w:rPr>
          <w:rFonts w:ascii="Times New Roman" w:hAnsi="Times New Roman"/>
          <w:sz w:val="24"/>
        </w:rPr>
        <w:t xml:space="preserve"> </w:t>
      </w:r>
    </w:p>
    <w:p w:rsidR="00326B94" w:rsidRDefault="00326B94" w:rsidP="00BC5051">
      <w:pPr>
        <w:spacing w:line="360" w:lineRule="auto"/>
        <w:jc w:val="both"/>
        <w:rPr>
          <w:rFonts w:ascii="Times New Roman" w:hAnsi="Times New Roman"/>
          <w:sz w:val="24"/>
        </w:rPr>
      </w:pPr>
    </w:p>
    <w:p w:rsidR="00FE0988" w:rsidRPr="00C82683" w:rsidRDefault="00FE0988" w:rsidP="00FE0988">
      <w:pPr>
        <w:spacing w:line="360" w:lineRule="auto"/>
        <w:jc w:val="center"/>
        <w:rPr>
          <w:rFonts w:ascii="Times New Roman" w:hAnsi="Times New Roman"/>
          <w:sz w:val="24"/>
        </w:rPr>
      </w:pPr>
      <w:proofErr w:type="gramStart"/>
      <w:r w:rsidRPr="00C82683">
        <w:rPr>
          <w:rFonts w:ascii="Times New Roman" w:hAnsi="Times New Roman"/>
          <w:sz w:val="24"/>
        </w:rPr>
        <w:t xml:space="preserve">A </w:t>
      </w:r>
      <w:r w:rsidRPr="00C82683">
        <w:rPr>
          <w:rFonts w:ascii="Times New Roman" w:hAnsi="Times New Roman"/>
          <w:i/>
          <w:sz w:val="24"/>
        </w:rPr>
        <w:t xml:space="preserve">Cultural </w:t>
      </w:r>
      <w:r w:rsidR="000C76AA" w:rsidRPr="00C82683">
        <w:rPr>
          <w:rFonts w:ascii="Times New Roman" w:hAnsi="Times New Roman"/>
          <w:i/>
          <w:sz w:val="24"/>
        </w:rPr>
        <w:t>Expectations</w:t>
      </w:r>
      <w:proofErr w:type="gramEnd"/>
    </w:p>
    <w:p w:rsidR="00FE0988" w:rsidRDefault="00FE0988" w:rsidP="00FE0988">
      <w:pPr>
        <w:spacing w:line="360" w:lineRule="auto"/>
        <w:jc w:val="center"/>
        <w:rPr>
          <w:rFonts w:ascii="Times New Roman" w:hAnsi="Times New Roman"/>
          <w:sz w:val="24"/>
        </w:rPr>
      </w:pPr>
    </w:p>
    <w:p w:rsidR="00A402CE" w:rsidRDefault="009B479B" w:rsidP="00A560ED">
      <w:pPr>
        <w:spacing w:line="360" w:lineRule="auto"/>
        <w:jc w:val="both"/>
        <w:rPr>
          <w:rFonts w:ascii="Times New Roman" w:hAnsi="Times New Roman"/>
          <w:sz w:val="24"/>
        </w:rPr>
      </w:pPr>
      <w:r w:rsidRPr="009C1370">
        <w:rPr>
          <w:rFonts w:ascii="Times New Roman" w:hAnsi="Times New Roman"/>
          <w:sz w:val="24"/>
        </w:rPr>
        <w:t>In a 2012 study, Blundell and Clare</w:t>
      </w:r>
      <w:r>
        <w:rPr>
          <w:rFonts w:ascii="Times New Roman" w:hAnsi="Times New Roman"/>
          <w:sz w:val="24"/>
        </w:rPr>
        <w:t xml:space="preserve"> found that </w:t>
      </w:r>
      <w:r w:rsidR="00A560ED">
        <w:rPr>
          <w:rFonts w:ascii="Times New Roman" w:hAnsi="Times New Roman"/>
          <w:sz w:val="24"/>
        </w:rPr>
        <w:t>there are 200 ethnic groups in Western Australia alone.</w:t>
      </w:r>
      <w:r w:rsidR="00A560ED">
        <w:rPr>
          <w:rStyle w:val="FootnoteReference"/>
          <w:rFonts w:ascii="Times New Roman" w:hAnsi="Times New Roman"/>
          <w:sz w:val="24"/>
        </w:rPr>
        <w:footnoteReference w:id="5"/>
      </w:r>
      <w:r>
        <w:rPr>
          <w:rFonts w:ascii="Times New Roman" w:hAnsi="Times New Roman"/>
          <w:sz w:val="24"/>
        </w:rPr>
        <w:t xml:space="preserve"> </w:t>
      </w:r>
      <w:r w:rsidR="000C76AA">
        <w:rPr>
          <w:rFonts w:ascii="Times New Roman" w:hAnsi="Times New Roman"/>
          <w:sz w:val="24"/>
        </w:rPr>
        <w:t xml:space="preserve"> </w:t>
      </w:r>
      <w:r w:rsidR="00FB475B">
        <w:rPr>
          <w:rFonts w:ascii="Times New Roman" w:hAnsi="Times New Roman"/>
          <w:sz w:val="24"/>
        </w:rPr>
        <w:t>Due to the sheer amount of CALD communities, there may be differing expectations on the way that elder abuse is understood.</w:t>
      </w:r>
      <w:r w:rsidR="00FB475B">
        <w:rPr>
          <w:rStyle w:val="FootnoteReference"/>
          <w:rFonts w:ascii="Times New Roman" w:hAnsi="Times New Roman"/>
          <w:sz w:val="24"/>
        </w:rPr>
        <w:footnoteReference w:id="6"/>
      </w:r>
      <w:r w:rsidR="00FB475B">
        <w:rPr>
          <w:rFonts w:ascii="Times New Roman" w:hAnsi="Times New Roman"/>
          <w:sz w:val="24"/>
        </w:rPr>
        <w:t xml:space="preserve"> In a study by </w:t>
      </w:r>
      <w:r w:rsidR="00FB475B" w:rsidRPr="009C1370">
        <w:rPr>
          <w:rFonts w:ascii="Times New Roman" w:hAnsi="Times New Roman"/>
          <w:sz w:val="24"/>
        </w:rPr>
        <w:t>the Office of the Public Advocate in 2006,</w:t>
      </w:r>
      <w:r w:rsidR="00FB475B">
        <w:rPr>
          <w:rFonts w:ascii="Times New Roman" w:hAnsi="Times New Roman"/>
          <w:sz w:val="24"/>
        </w:rPr>
        <w:t xml:space="preserve"> </w:t>
      </w:r>
      <w:r w:rsidR="006D5398">
        <w:rPr>
          <w:rFonts w:ascii="Times New Roman" w:hAnsi="Times New Roman"/>
          <w:sz w:val="24"/>
        </w:rPr>
        <w:t>CALD seniors “were not aware of what constituted elder abuse…and were reluctant</w:t>
      </w:r>
      <w:r w:rsidR="00162B43">
        <w:rPr>
          <w:rFonts w:ascii="Times New Roman" w:hAnsi="Times New Roman"/>
          <w:sz w:val="24"/>
        </w:rPr>
        <w:t xml:space="preserve"> to speak out for fear of shame</w:t>
      </w:r>
      <w:r w:rsidR="006D5398">
        <w:rPr>
          <w:rFonts w:ascii="Times New Roman" w:hAnsi="Times New Roman"/>
          <w:sz w:val="24"/>
        </w:rPr>
        <w:t>”</w:t>
      </w:r>
      <w:r w:rsidR="00162B43">
        <w:rPr>
          <w:rFonts w:ascii="Times New Roman" w:hAnsi="Times New Roman"/>
          <w:sz w:val="24"/>
        </w:rPr>
        <w:t>.</w:t>
      </w:r>
      <w:r w:rsidR="006D5398">
        <w:rPr>
          <w:rStyle w:val="FootnoteReference"/>
          <w:rFonts w:ascii="Times New Roman" w:hAnsi="Times New Roman"/>
          <w:sz w:val="24"/>
        </w:rPr>
        <w:footnoteReference w:id="7"/>
      </w:r>
      <w:r w:rsidR="006D5398">
        <w:rPr>
          <w:rFonts w:ascii="Times New Roman" w:hAnsi="Times New Roman"/>
          <w:sz w:val="24"/>
        </w:rPr>
        <w:t xml:space="preserve">  </w:t>
      </w:r>
    </w:p>
    <w:p w:rsidR="00A402CE" w:rsidRDefault="00A402CE" w:rsidP="00A560ED">
      <w:pPr>
        <w:spacing w:line="360" w:lineRule="auto"/>
        <w:jc w:val="both"/>
        <w:rPr>
          <w:rFonts w:ascii="Times New Roman" w:hAnsi="Times New Roman"/>
          <w:sz w:val="24"/>
        </w:rPr>
      </w:pPr>
    </w:p>
    <w:p w:rsidR="003A764F" w:rsidRDefault="001959BD" w:rsidP="00A560ED">
      <w:pPr>
        <w:spacing w:line="360" w:lineRule="auto"/>
        <w:jc w:val="both"/>
        <w:rPr>
          <w:rFonts w:ascii="Times New Roman" w:hAnsi="Times New Roman"/>
          <w:sz w:val="24"/>
        </w:rPr>
      </w:pPr>
      <w:r>
        <w:rPr>
          <w:rFonts w:ascii="Times New Roman" w:hAnsi="Times New Roman"/>
          <w:sz w:val="24"/>
        </w:rPr>
        <w:t>There is an understanding in many cultures that adult children will look after their elderly parents, and as such they take on the unofficial</w:t>
      </w:r>
      <w:r w:rsidR="00A402CE">
        <w:rPr>
          <w:rFonts w:ascii="Times New Roman" w:hAnsi="Times New Roman"/>
          <w:sz w:val="24"/>
        </w:rPr>
        <w:t xml:space="preserve"> role of a </w:t>
      </w:r>
      <w:proofErr w:type="spellStart"/>
      <w:r w:rsidR="00A402CE">
        <w:rPr>
          <w:rFonts w:ascii="Times New Roman" w:hAnsi="Times New Roman"/>
          <w:sz w:val="24"/>
        </w:rPr>
        <w:t>carer</w:t>
      </w:r>
      <w:proofErr w:type="spellEnd"/>
      <w:r>
        <w:rPr>
          <w:rFonts w:ascii="Times New Roman" w:hAnsi="Times New Roman"/>
          <w:sz w:val="24"/>
        </w:rPr>
        <w:t xml:space="preserve">. From my personal experience, it is extremely rare for children to send their elderly parents to an aged care facility, with most elderly family members being looked after at home. Due to the strong dependence on </w:t>
      </w:r>
      <w:r w:rsidR="00530745">
        <w:rPr>
          <w:rFonts w:ascii="Times New Roman" w:hAnsi="Times New Roman"/>
          <w:sz w:val="24"/>
        </w:rPr>
        <w:t xml:space="preserve">family, there is reluctance from </w:t>
      </w:r>
      <w:r>
        <w:rPr>
          <w:rFonts w:ascii="Times New Roman" w:hAnsi="Times New Roman"/>
          <w:sz w:val="24"/>
        </w:rPr>
        <w:t xml:space="preserve">CALD elders to report abuse as they do not want to be isolated from the family </w:t>
      </w:r>
      <w:r>
        <w:rPr>
          <w:rFonts w:ascii="Times New Roman" w:hAnsi="Times New Roman"/>
          <w:sz w:val="24"/>
        </w:rPr>
        <w:lastRenderedPageBreak/>
        <w:t>unit.</w:t>
      </w:r>
      <w:r w:rsidR="00530745">
        <w:rPr>
          <w:rFonts w:ascii="Times New Roman" w:hAnsi="Times New Roman"/>
          <w:sz w:val="24"/>
        </w:rPr>
        <w:t xml:space="preserve"> Consequently,</w:t>
      </w:r>
      <w:r w:rsidR="0066640A">
        <w:rPr>
          <w:rFonts w:ascii="Times New Roman" w:hAnsi="Times New Roman"/>
          <w:sz w:val="24"/>
        </w:rPr>
        <w:t xml:space="preserve"> the reliance on family members may </w:t>
      </w:r>
      <w:r w:rsidR="00530745" w:rsidRPr="00530745">
        <w:rPr>
          <w:rFonts w:ascii="Times New Roman" w:hAnsi="Times New Roman"/>
          <w:i/>
          <w:sz w:val="24"/>
        </w:rPr>
        <w:t xml:space="preserve">increase </w:t>
      </w:r>
      <w:r w:rsidR="00530745">
        <w:rPr>
          <w:rFonts w:ascii="Times New Roman" w:hAnsi="Times New Roman"/>
          <w:sz w:val="24"/>
        </w:rPr>
        <w:t>the risk of exploitation and abuse,</w:t>
      </w:r>
      <w:r w:rsidR="00530745">
        <w:rPr>
          <w:rStyle w:val="FootnoteReference"/>
          <w:rFonts w:ascii="Times New Roman" w:hAnsi="Times New Roman"/>
          <w:sz w:val="24"/>
        </w:rPr>
        <w:footnoteReference w:id="8"/>
      </w:r>
      <w:r w:rsidR="00530745">
        <w:rPr>
          <w:rFonts w:ascii="Times New Roman" w:hAnsi="Times New Roman"/>
          <w:sz w:val="24"/>
        </w:rPr>
        <w:t xml:space="preserve"> particularly as many cases of elder abuse are committed by a family member or a person they trust.</w:t>
      </w:r>
      <w:r w:rsidR="00530745">
        <w:rPr>
          <w:rStyle w:val="FootnoteReference"/>
          <w:rFonts w:ascii="Times New Roman" w:hAnsi="Times New Roman"/>
          <w:sz w:val="24"/>
        </w:rPr>
        <w:footnoteReference w:id="9"/>
      </w:r>
    </w:p>
    <w:p w:rsidR="007B418A" w:rsidRDefault="007B418A" w:rsidP="00BC5051">
      <w:pPr>
        <w:spacing w:line="360" w:lineRule="auto"/>
        <w:jc w:val="both"/>
        <w:rPr>
          <w:rFonts w:ascii="Times New Roman" w:hAnsi="Times New Roman"/>
          <w:sz w:val="24"/>
        </w:rPr>
      </w:pPr>
    </w:p>
    <w:p w:rsidR="00B123E6" w:rsidRPr="00C82683" w:rsidRDefault="00FE0988" w:rsidP="00BD1501">
      <w:pPr>
        <w:spacing w:line="360" w:lineRule="auto"/>
        <w:jc w:val="center"/>
        <w:rPr>
          <w:rFonts w:ascii="Times New Roman" w:hAnsi="Times New Roman"/>
          <w:sz w:val="24"/>
        </w:rPr>
      </w:pPr>
      <w:r w:rsidRPr="00C82683">
        <w:rPr>
          <w:rFonts w:ascii="Times New Roman" w:hAnsi="Times New Roman"/>
          <w:sz w:val="24"/>
        </w:rPr>
        <w:t>B</w:t>
      </w:r>
      <w:r w:rsidR="002E121F" w:rsidRPr="00C82683">
        <w:rPr>
          <w:rFonts w:ascii="Times New Roman" w:hAnsi="Times New Roman"/>
          <w:sz w:val="24"/>
        </w:rPr>
        <w:t xml:space="preserve"> </w:t>
      </w:r>
      <w:r w:rsidR="002E121F" w:rsidRPr="00C82683">
        <w:rPr>
          <w:rFonts w:ascii="Times New Roman" w:hAnsi="Times New Roman"/>
          <w:i/>
          <w:sz w:val="24"/>
        </w:rPr>
        <w:t>Challenges</w:t>
      </w:r>
    </w:p>
    <w:p w:rsidR="00BD1501" w:rsidRDefault="00BD1501" w:rsidP="00BD1501">
      <w:pPr>
        <w:spacing w:line="360" w:lineRule="auto"/>
        <w:jc w:val="center"/>
        <w:rPr>
          <w:rFonts w:ascii="Times New Roman" w:hAnsi="Times New Roman"/>
          <w:sz w:val="24"/>
          <w:highlight w:val="yellow"/>
        </w:rPr>
      </w:pPr>
    </w:p>
    <w:p w:rsidR="008972BC" w:rsidRDefault="00BD1501" w:rsidP="0028213A">
      <w:pPr>
        <w:spacing w:line="360" w:lineRule="auto"/>
        <w:jc w:val="both"/>
        <w:rPr>
          <w:rFonts w:ascii="Times New Roman" w:hAnsi="Times New Roman"/>
          <w:sz w:val="24"/>
        </w:rPr>
      </w:pPr>
      <w:r w:rsidRPr="0028213A">
        <w:rPr>
          <w:rFonts w:ascii="Times New Roman" w:hAnsi="Times New Roman"/>
          <w:sz w:val="24"/>
        </w:rPr>
        <w:t>Due to the large number of ethnic communities in Australia, there are significant challenges in introducing adult protection legislation – it will be an immense task to ensure that older people from all backgrounds and cultures ar</w:t>
      </w:r>
      <w:r w:rsidR="0028213A" w:rsidRPr="0028213A">
        <w:rPr>
          <w:rFonts w:ascii="Times New Roman" w:hAnsi="Times New Roman"/>
          <w:sz w:val="24"/>
        </w:rPr>
        <w:t>e made aware of the legislation in the first instance.</w:t>
      </w:r>
      <w:r w:rsidR="0028213A">
        <w:rPr>
          <w:rFonts w:ascii="Times New Roman" w:hAnsi="Times New Roman"/>
          <w:sz w:val="24"/>
        </w:rPr>
        <w:t xml:space="preserve"> </w:t>
      </w:r>
      <w:r w:rsidR="0028213A" w:rsidRPr="0028213A">
        <w:rPr>
          <w:rFonts w:ascii="Times New Roman" w:hAnsi="Times New Roman"/>
          <w:sz w:val="24"/>
        </w:rPr>
        <w:t xml:space="preserve">Secondly, it seems that many CALD elders </w:t>
      </w:r>
      <w:r w:rsidR="0028213A">
        <w:rPr>
          <w:rFonts w:ascii="Times New Roman" w:hAnsi="Times New Roman"/>
          <w:sz w:val="24"/>
        </w:rPr>
        <w:t>are reluctant to speak out against abuse due to the rel</w:t>
      </w:r>
      <w:r w:rsidR="00BF259B">
        <w:rPr>
          <w:rFonts w:ascii="Times New Roman" w:hAnsi="Times New Roman"/>
          <w:sz w:val="24"/>
        </w:rPr>
        <w:t>iance on family members for their care</w:t>
      </w:r>
      <w:r w:rsidR="00BF259B">
        <w:rPr>
          <w:rStyle w:val="FootnoteReference"/>
          <w:rFonts w:ascii="Times New Roman" w:hAnsi="Times New Roman"/>
          <w:sz w:val="24"/>
        </w:rPr>
        <w:footnoteReference w:id="10"/>
      </w:r>
      <w:r w:rsidR="00BF259B">
        <w:rPr>
          <w:rFonts w:ascii="Times New Roman" w:hAnsi="Times New Roman"/>
          <w:sz w:val="24"/>
        </w:rPr>
        <w:t xml:space="preserve"> </w:t>
      </w:r>
      <w:r w:rsidR="00370CB1">
        <w:rPr>
          <w:rFonts w:ascii="Times New Roman" w:hAnsi="Times New Roman"/>
          <w:sz w:val="24"/>
        </w:rPr>
        <w:t>and many cultures are suspicious of public officials</w:t>
      </w:r>
      <w:r w:rsidR="00370CB1">
        <w:rPr>
          <w:rStyle w:val="FootnoteReference"/>
          <w:rFonts w:ascii="Times New Roman" w:hAnsi="Times New Roman"/>
          <w:sz w:val="24"/>
        </w:rPr>
        <w:footnoteReference w:id="11"/>
      </w:r>
      <w:r w:rsidR="00370CB1">
        <w:rPr>
          <w:rFonts w:ascii="Times New Roman" w:hAnsi="Times New Roman"/>
          <w:sz w:val="24"/>
        </w:rPr>
        <w:t xml:space="preserve"> – hindering the reporting of abuse. </w:t>
      </w:r>
      <w:r w:rsidR="008972BC">
        <w:rPr>
          <w:rFonts w:ascii="Times New Roman" w:hAnsi="Times New Roman"/>
          <w:sz w:val="24"/>
        </w:rPr>
        <w:t>Third</w:t>
      </w:r>
      <w:r w:rsidR="00E40DF9">
        <w:rPr>
          <w:rFonts w:ascii="Times New Roman" w:hAnsi="Times New Roman"/>
          <w:sz w:val="24"/>
        </w:rPr>
        <w:t>ly, if abuse is reported, it may</w:t>
      </w:r>
      <w:r w:rsidR="008972BC">
        <w:rPr>
          <w:rFonts w:ascii="Times New Roman" w:hAnsi="Times New Roman"/>
          <w:sz w:val="24"/>
        </w:rPr>
        <w:t xml:space="preserve"> be harmful and damaging for the individuals who are experiencing violence.</w:t>
      </w:r>
      <w:r w:rsidR="008972BC">
        <w:rPr>
          <w:rStyle w:val="FootnoteReference"/>
          <w:rFonts w:ascii="Times New Roman" w:hAnsi="Times New Roman"/>
          <w:sz w:val="24"/>
        </w:rPr>
        <w:footnoteReference w:id="12"/>
      </w:r>
      <w:r w:rsidR="008972BC">
        <w:rPr>
          <w:rFonts w:ascii="Times New Roman" w:hAnsi="Times New Roman"/>
          <w:sz w:val="24"/>
        </w:rPr>
        <w:t xml:space="preserve"> </w:t>
      </w:r>
    </w:p>
    <w:p w:rsidR="008972BC" w:rsidRDefault="008972BC" w:rsidP="0028213A">
      <w:pPr>
        <w:spacing w:line="360" w:lineRule="auto"/>
        <w:jc w:val="both"/>
        <w:rPr>
          <w:rFonts w:ascii="Times New Roman" w:hAnsi="Times New Roman"/>
          <w:sz w:val="24"/>
        </w:rPr>
      </w:pPr>
    </w:p>
    <w:p w:rsidR="00CB41F1" w:rsidRDefault="008972BC" w:rsidP="00BC5051">
      <w:pPr>
        <w:spacing w:line="360" w:lineRule="auto"/>
        <w:jc w:val="both"/>
        <w:rPr>
          <w:rFonts w:ascii="Times New Roman" w:hAnsi="Times New Roman"/>
          <w:sz w:val="24"/>
        </w:rPr>
      </w:pPr>
      <w:r>
        <w:rPr>
          <w:rFonts w:ascii="Times New Roman" w:hAnsi="Times New Roman"/>
          <w:sz w:val="24"/>
        </w:rPr>
        <w:t>T</w:t>
      </w:r>
      <w:r w:rsidR="00370CB1">
        <w:rPr>
          <w:rFonts w:ascii="Times New Roman" w:hAnsi="Times New Roman"/>
          <w:sz w:val="24"/>
        </w:rPr>
        <w:t>he language</w:t>
      </w:r>
      <w:r>
        <w:rPr>
          <w:rFonts w:ascii="Times New Roman" w:hAnsi="Times New Roman"/>
          <w:sz w:val="24"/>
        </w:rPr>
        <w:t xml:space="preserve"> and literacy</w:t>
      </w:r>
      <w:r w:rsidR="00370CB1">
        <w:rPr>
          <w:rFonts w:ascii="Times New Roman" w:hAnsi="Times New Roman"/>
          <w:sz w:val="24"/>
        </w:rPr>
        <w:t xml:space="preserve"> barrier</w:t>
      </w:r>
      <w:r>
        <w:rPr>
          <w:rFonts w:ascii="Times New Roman" w:hAnsi="Times New Roman"/>
          <w:sz w:val="24"/>
        </w:rPr>
        <w:t xml:space="preserve"> also</w:t>
      </w:r>
      <w:r w:rsidR="00370CB1">
        <w:rPr>
          <w:rFonts w:ascii="Times New Roman" w:hAnsi="Times New Roman"/>
          <w:sz w:val="24"/>
        </w:rPr>
        <w:t xml:space="preserve"> creates problems. Assuming </w:t>
      </w:r>
      <w:r w:rsidR="00245139">
        <w:rPr>
          <w:rFonts w:ascii="Times New Roman" w:hAnsi="Times New Roman"/>
          <w:sz w:val="24"/>
        </w:rPr>
        <w:t xml:space="preserve">that legislation is introduced in English, </w:t>
      </w:r>
      <w:r>
        <w:rPr>
          <w:rFonts w:ascii="Times New Roman" w:hAnsi="Times New Roman"/>
          <w:sz w:val="24"/>
        </w:rPr>
        <w:t xml:space="preserve">it will be difficult for some CALD elders to read and understand the legislation. </w:t>
      </w:r>
      <w:r w:rsidR="007B418A">
        <w:rPr>
          <w:rFonts w:ascii="Times New Roman" w:hAnsi="Times New Roman"/>
          <w:sz w:val="24"/>
        </w:rPr>
        <w:t xml:space="preserve">Lastly, if there is a mandatory reporting requirement in the legislation, it is arguable whether it goes against the autonomy of older people to look after </w:t>
      </w:r>
      <w:proofErr w:type="gramStart"/>
      <w:r w:rsidR="007B418A">
        <w:rPr>
          <w:rFonts w:ascii="Times New Roman" w:hAnsi="Times New Roman"/>
          <w:sz w:val="24"/>
        </w:rPr>
        <w:t>themselves</w:t>
      </w:r>
      <w:proofErr w:type="gramEnd"/>
      <w:r w:rsidR="007B418A">
        <w:rPr>
          <w:rFonts w:ascii="Times New Roman" w:hAnsi="Times New Roman"/>
          <w:sz w:val="24"/>
        </w:rPr>
        <w:t>.</w:t>
      </w:r>
      <w:r w:rsidR="007B418A">
        <w:rPr>
          <w:rStyle w:val="FootnoteReference"/>
          <w:rFonts w:ascii="Times New Roman" w:hAnsi="Times New Roman"/>
          <w:sz w:val="24"/>
        </w:rPr>
        <w:footnoteReference w:id="13"/>
      </w:r>
    </w:p>
    <w:p w:rsidR="00EA48CD" w:rsidRPr="00837019" w:rsidRDefault="00EA48CD" w:rsidP="007B418A">
      <w:pPr>
        <w:spacing w:line="360" w:lineRule="auto"/>
        <w:rPr>
          <w:rFonts w:ascii="Times New Roman" w:hAnsi="Times New Roman"/>
          <w:sz w:val="24"/>
          <w:highlight w:val="yellow"/>
        </w:rPr>
      </w:pPr>
    </w:p>
    <w:p w:rsidR="00837019" w:rsidRPr="00837019" w:rsidRDefault="00837019" w:rsidP="00837019">
      <w:pPr>
        <w:spacing w:line="360" w:lineRule="auto"/>
        <w:jc w:val="center"/>
        <w:rPr>
          <w:rFonts w:ascii="Times New Roman" w:hAnsi="Times New Roman"/>
          <w:sz w:val="24"/>
        </w:rPr>
      </w:pPr>
      <w:r w:rsidRPr="009F3B7C">
        <w:rPr>
          <w:rFonts w:ascii="Times New Roman" w:hAnsi="Times New Roman"/>
          <w:sz w:val="28"/>
          <w:szCs w:val="28"/>
        </w:rPr>
        <w:t>IV</w:t>
      </w:r>
      <w:r w:rsidRPr="009F3B7C">
        <w:rPr>
          <w:rFonts w:ascii="Times New Roman" w:hAnsi="Times New Roman"/>
          <w:sz w:val="24"/>
        </w:rPr>
        <w:t xml:space="preserve"> </w:t>
      </w:r>
      <w:r w:rsidRPr="009F3B7C">
        <w:rPr>
          <w:rFonts w:ascii="Times New Roman" w:hAnsi="Times New Roman"/>
          <w:sz w:val="28"/>
          <w:szCs w:val="28"/>
        </w:rPr>
        <w:t>C</w:t>
      </w:r>
      <w:r w:rsidRPr="009F3B7C">
        <w:rPr>
          <w:rFonts w:ascii="Times New Roman" w:hAnsi="Times New Roman"/>
          <w:sz w:val="24"/>
        </w:rPr>
        <w:t>ONCLUSION</w:t>
      </w:r>
      <w:r w:rsidR="00BC5051">
        <w:rPr>
          <w:rFonts w:ascii="Times New Roman" w:hAnsi="Times New Roman"/>
          <w:sz w:val="24"/>
        </w:rPr>
        <w:t xml:space="preserve"> </w:t>
      </w:r>
      <w:r w:rsidR="00CD6B43">
        <w:rPr>
          <w:rFonts w:ascii="Times New Roman" w:hAnsi="Times New Roman"/>
          <w:sz w:val="24"/>
        </w:rPr>
        <w:t xml:space="preserve">AND </w:t>
      </w:r>
      <w:r w:rsidR="00CD6B43" w:rsidRPr="00CD6B43">
        <w:rPr>
          <w:rFonts w:ascii="Times New Roman" w:hAnsi="Times New Roman"/>
          <w:sz w:val="28"/>
          <w:szCs w:val="28"/>
        </w:rPr>
        <w:t>R</w:t>
      </w:r>
      <w:r w:rsidR="00CD6B43">
        <w:rPr>
          <w:rFonts w:ascii="Times New Roman" w:hAnsi="Times New Roman"/>
          <w:sz w:val="24"/>
        </w:rPr>
        <w:t>ECOMMENDATIONS</w:t>
      </w:r>
    </w:p>
    <w:p w:rsidR="00837019" w:rsidRDefault="00837019" w:rsidP="00837019">
      <w:pPr>
        <w:spacing w:line="360" w:lineRule="auto"/>
        <w:jc w:val="center"/>
        <w:rPr>
          <w:rFonts w:ascii="Times New Roman" w:hAnsi="Times New Roman"/>
          <w:sz w:val="24"/>
        </w:rPr>
      </w:pPr>
    </w:p>
    <w:p w:rsidR="0036110B" w:rsidRDefault="000158EF" w:rsidP="00046FFA">
      <w:pPr>
        <w:spacing w:line="360" w:lineRule="auto"/>
        <w:jc w:val="both"/>
        <w:rPr>
          <w:rFonts w:ascii="Times New Roman" w:hAnsi="Times New Roman"/>
          <w:sz w:val="24"/>
        </w:rPr>
      </w:pPr>
      <w:r>
        <w:rPr>
          <w:rFonts w:ascii="Times New Roman" w:hAnsi="Times New Roman"/>
          <w:sz w:val="24"/>
        </w:rPr>
        <w:t>There</w:t>
      </w:r>
      <w:r w:rsidR="008F51B6">
        <w:rPr>
          <w:rFonts w:ascii="Times New Roman" w:hAnsi="Times New Roman"/>
          <w:sz w:val="24"/>
        </w:rPr>
        <w:t xml:space="preserve"> are limited options for a</w:t>
      </w:r>
      <w:r>
        <w:rPr>
          <w:rFonts w:ascii="Times New Roman" w:hAnsi="Times New Roman"/>
          <w:sz w:val="24"/>
        </w:rPr>
        <w:t xml:space="preserve"> CALD elder who may be suffering from abuse. The challenges and cultural expectations stated above can make it difficult for any action to be taken</w:t>
      </w:r>
      <w:r w:rsidR="00787A67">
        <w:rPr>
          <w:rFonts w:ascii="Times New Roman" w:hAnsi="Times New Roman"/>
          <w:sz w:val="24"/>
        </w:rPr>
        <w:t xml:space="preserve"> by</w:t>
      </w:r>
      <w:r w:rsidR="0036110B">
        <w:rPr>
          <w:rFonts w:ascii="Times New Roman" w:hAnsi="Times New Roman"/>
          <w:sz w:val="24"/>
        </w:rPr>
        <w:t xml:space="preserve"> an </w:t>
      </w:r>
      <w:proofErr w:type="gramStart"/>
      <w:r w:rsidR="0036110B">
        <w:rPr>
          <w:rFonts w:ascii="Times New Roman" w:hAnsi="Times New Roman"/>
          <w:sz w:val="24"/>
        </w:rPr>
        <w:t>individual</w:t>
      </w:r>
      <w:r w:rsidR="00172626">
        <w:rPr>
          <w:rFonts w:ascii="Times New Roman" w:hAnsi="Times New Roman"/>
          <w:sz w:val="24"/>
        </w:rPr>
        <w:t>,</w:t>
      </w:r>
      <w:proofErr w:type="gramEnd"/>
      <w:r w:rsidR="00172626">
        <w:rPr>
          <w:rFonts w:ascii="Times New Roman" w:hAnsi="Times New Roman"/>
          <w:sz w:val="24"/>
        </w:rPr>
        <w:t xml:space="preserve"> however</w:t>
      </w:r>
      <w:r w:rsidR="0036110B">
        <w:rPr>
          <w:rFonts w:ascii="Times New Roman" w:hAnsi="Times New Roman"/>
          <w:sz w:val="24"/>
        </w:rPr>
        <w:t xml:space="preserve"> CALD elders are a subgroup who need the protection of legislation. </w:t>
      </w:r>
    </w:p>
    <w:p w:rsidR="0036110B" w:rsidRDefault="0036110B" w:rsidP="00046FFA">
      <w:pPr>
        <w:spacing w:line="360" w:lineRule="auto"/>
        <w:jc w:val="both"/>
        <w:rPr>
          <w:rFonts w:ascii="Times New Roman" w:hAnsi="Times New Roman"/>
          <w:sz w:val="24"/>
        </w:rPr>
      </w:pPr>
    </w:p>
    <w:p w:rsidR="00046FFA" w:rsidRDefault="00046FFA" w:rsidP="00046FFA">
      <w:pPr>
        <w:spacing w:line="360" w:lineRule="auto"/>
        <w:jc w:val="both"/>
        <w:rPr>
          <w:rFonts w:ascii="Times New Roman" w:hAnsi="Times New Roman"/>
          <w:sz w:val="24"/>
        </w:rPr>
      </w:pPr>
      <w:r>
        <w:rPr>
          <w:rFonts w:ascii="Times New Roman" w:hAnsi="Times New Roman"/>
          <w:sz w:val="24"/>
        </w:rPr>
        <w:t xml:space="preserve">As such, the legislation needs to be framed in a way that mitigates elder abuse and needs to be clear in the types of elder abuse that can be perpetrated against an older person – the general </w:t>
      </w:r>
      <w:r>
        <w:rPr>
          <w:rFonts w:ascii="Times New Roman" w:hAnsi="Times New Roman"/>
          <w:sz w:val="24"/>
        </w:rPr>
        <w:lastRenderedPageBreak/>
        <w:t>community can refer to the legislation if they suspect any actions that could be identified as mistreatment or exploitation. The legislation should also provide mechanisms for reporting elder abuse, but this should not be mandatory as it</w:t>
      </w:r>
      <w:r w:rsidR="009F3B7C">
        <w:rPr>
          <w:rFonts w:ascii="Times New Roman" w:hAnsi="Times New Roman"/>
          <w:sz w:val="24"/>
        </w:rPr>
        <w:t xml:space="preserve"> arguably</w:t>
      </w:r>
      <w:r>
        <w:rPr>
          <w:rFonts w:ascii="Times New Roman" w:hAnsi="Times New Roman"/>
          <w:sz w:val="24"/>
        </w:rPr>
        <w:t xml:space="preserve"> interferes with the rights of older Australians to be independent. </w:t>
      </w:r>
    </w:p>
    <w:p w:rsidR="00046FFA" w:rsidRDefault="00046FFA" w:rsidP="008F51B6">
      <w:pPr>
        <w:spacing w:line="360" w:lineRule="auto"/>
        <w:jc w:val="both"/>
        <w:rPr>
          <w:rFonts w:ascii="Times New Roman" w:hAnsi="Times New Roman"/>
          <w:sz w:val="24"/>
        </w:rPr>
      </w:pPr>
    </w:p>
    <w:p w:rsidR="00CD457C" w:rsidRDefault="009F3B7C" w:rsidP="00CD457C">
      <w:pPr>
        <w:spacing w:line="360" w:lineRule="auto"/>
        <w:jc w:val="both"/>
        <w:rPr>
          <w:rFonts w:ascii="Times New Roman" w:hAnsi="Times New Roman"/>
          <w:sz w:val="24"/>
        </w:rPr>
      </w:pPr>
      <w:r>
        <w:rPr>
          <w:rFonts w:ascii="Times New Roman" w:hAnsi="Times New Roman"/>
          <w:sz w:val="24"/>
        </w:rPr>
        <w:t xml:space="preserve">I think that adult protection legislation would be a useful </w:t>
      </w:r>
      <w:r w:rsidR="00DB7D37">
        <w:rPr>
          <w:rFonts w:ascii="Times New Roman" w:hAnsi="Times New Roman"/>
          <w:sz w:val="24"/>
        </w:rPr>
        <w:t xml:space="preserve">tool in identifying elder abuse, </w:t>
      </w:r>
      <w:r>
        <w:rPr>
          <w:rFonts w:ascii="Times New Roman" w:hAnsi="Times New Roman"/>
          <w:sz w:val="24"/>
        </w:rPr>
        <w:t xml:space="preserve">however it should not be used as a mechanism for punishing the ‘abuser’ – this should be left for other legislative Acts, such as the various criminal Acts in each State. </w:t>
      </w:r>
      <w:r w:rsidR="00CD457C">
        <w:rPr>
          <w:rFonts w:ascii="Times New Roman" w:hAnsi="Times New Roman"/>
          <w:sz w:val="24"/>
        </w:rPr>
        <w:t xml:space="preserve">Positively, the initiation of this report against elder abuse is the right step in creating awareness in the community. </w:t>
      </w:r>
    </w:p>
    <w:p w:rsidR="00DB7D37" w:rsidRDefault="00DB7D37" w:rsidP="009F3B7C">
      <w:pPr>
        <w:spacing w:line="360" w:lineRule="auto"/>
        <w:jc w:val="both"/>
        <w:rPr>
          <w:rFonts w:ascii="Times New Roman" w:hAnsi="Times New Roman"/>
          <w:sz w:val="24"/>
        </w:rPr>
      </w:pPr>
    </w:p>
    <w:p w:rsidR="00DB7D37" w:rsidRDefault="00DB7D37" w:rsidP="009F3B7C">
      <w:pPr>
        <w:spacing w:line="360" w:lineRule="auto"/>
        <w:jc w:val="both"/>
        <w:rPr>
          <w:rFonts w:ascii="Times New Roman" w:hAnsi="Times New Roman"/>
          <w:sz w:val="24"/>
        </w:rPr>
      </w:pPr>
    </w:p>
    <w:p w:rsidR="0036110B" w:rsidRDefault="0036110B" w:rsidP="009F3B7C">
      <w:pPr>
        <w:spacing w:line="360" w:lineRule="auto"/>
        <w:jc w:val="both"/>
        <w:rPr>
          <w:rFonts w:ascii="Times New Roman" w:hAnsi="Times New Roman"/>
          <w:sz w:val="24"/>
        </w:rPr>
      </w:pPr>
    </w:p>
    <w:p w:rsidR="000158EF" w:rsidRDefault="000158EF" w:rsidP="00837019">
      <w:pPr>
        <w:spacing w:line="360" w:lineRule="auto"/>
        <w:jc w:val="center"/>
        <w:rPr>
          <w:rFonts w:ascii="Times New Roman" w:hAnsi="Times New Roman"/>
          <w:sz w:val="24"/>
        </w:rPr>
      </w:pPr>
    </w:p>
    <w:p w:rsidR="008F51B6" w:rsidRDefault="008F51B6" w:rsidP="009F3B7C">
      <w:pPr>
        <w:spacing w:line="360" w:lineRule="auto"/>
        <w:rPr>
          <w:rFonts w:ascii="Times New Roman" w:hAnsi="Times New Roman"/>
          <w:sz w:val="24"/>
        </w:rPr>
      </w:pPr>
    </w:p>
    <w:p w:rsidR="008F51B6" w:rsidRDefault="008F51B6" w:rsidP="008F51B6">
      <w:pPr>
        <w:spacing w:line="360" w:lineRule="auto"/>
        <w:jc w:val="center"/>
        <w:rPr>
          <w:rFonts w:ascii="Times New Roman" w:hAnsi="Times New Roman"/>
          <w:sz w:val="24"/>
        </w:rPr>
      </w:pPr>
    </w:p>
    <w:p w:rsidR="008F51B6" w:rsidRDefault="008F51B6" w:rsidP="008F51B6">
      <w:pPr>
        <w:spacing w:line="360" w:lineRule="auto"/>
        <w:jc w:val="center"/>
        <w:rPr>
          <w:rFonts w:ascii="Times New Roman" w:hAnsi="Times New Roman"/>
          <w:sz w:val="24"/>
        </w:rPr>
      </w:pPr>
    </w:p>
    <w:p w:rsidR="008F51B6" w:rsidRDefault="008F51B6" w:rsidP="00837019">
      <w:pPr>
        <w:spacing w:line="360" w:lineRule="auto"/>
        <w:jc w:val="center"/>
        <w:rPr>
          <w:rFonts w:ascii="Times New Roman" w:hAnsi="Times New Roman"/>
          <w:sz w:val="24"/>
        </w:rPr>
      </w:pPr>
    </w:p>
    <w:p w:rsidR="008F51B6" w:rsidRDefault="008F51B6" w:rsidP="000158EF">
      <w:pPr>
        <w:widowControl w:val="0"/>
        <w:adjustRightInd w:val="0"/>
        <w:spacing w:after="240" w:line="240" w:lineRule="auto"/>
        <w:rPr>
          <w:rFonts w:ascii="Times" w:eastAsiaTheme="minorEastAsia" w:hAnsi="Times" w:cs="Times"/>
          <w:sz w:val="24"/>
          <w:lang w:val="en-US"/>
        </w:rPr>
      </w:pPr>
    </w:p>
    <w:p w:rsidR="007D14E5" w:rsidRPr="007D14E5" w:rsidRDefault="007D14E5" w:rsidP="00837019">
      <w:pPr>
        <w:spacing w:line="360" w:lineRule="auto"/>
        <w:rPr>
          <w:rFonts w:ascii="Times New Roman" w:eastAsiaTheme="minorEastAsia" w:hAnsi="Times New Roman"/>
          <w:color w:val="262626"/>
          <w:sz w:val="24"/>
          <w:lang w:val="en-US"/>
        </w:rPr>
      </w:pPr>
    </w:p>
    <w:p w:rsidR="007D14E5" w:rsidRPr="007D14E5" w:rsidRDefault="007D14E5" w:rsidP="00837019">
      <w:pPr>
        <w:spacing w:line="360" w:lineRule="auto"/>
        <w:rPr>
          <w:rFonts w:ascii="Times New Roman" w:hAnsi="Times New Roman"/>
          <w:sz w:val="24"/>
        </w:rPr>
      </w:pPr>
    </w:p>
    <w:sectPr w:rsidR="007D14E5" w:rsidRPr="007D14E5" w:rsidSect="00473CE2">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37" w:rsidRDefault="00DB7D37" w:rsidP="00314F63">
      <w:pPr>
        <w:spacing w:line="240" w:lineRule="auto"/>
      </w:pPr>
      <w:r>
        <w:separator/>
      </w:r>
    </w:p>
  </w:endnote>
  <w:endnote w:type="continuationSeparator" w:id="0">
    <w:p w:rsidR="00DB7D37" w:rsidRDefault="00DB7D37" w:rsidP="00314F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37" w:rsidRDefault="001D5338" w:rsidP="00314F63">
    <w:pPr>
      <w:pStyle w:val="Footer"/>
      <w:framePr w:wrap="around" w:vAnchor="text" w:hAnchor="margin" w:xAlign="right" w:y="1"/>
      <w:rPr>
        <w:rStyle w:val="PageNumber"/>
      </w:rPr>
    </w:pPr>
    <w:r>
      <w:rPr>
        <w:rStyle w:val="PageNumber"/>
      </w:rPr>
      <w:fldChar w:fldCharType="begin"/>
    </w:r>
    <w:r w:rsidR="00DB7D37">
      <w:rPr>
        <w:rStyle w:val="PageNumber"/>
      </w:rPr>
      <w:instrText xml:space="preserve">PAGE  </w:instrText>
    </w:r>
    <w:r>
      <w:rPr>
        <w:rStyle w:val="PageNumber"/>
      </w:rPr>
      <w:fldChar w:fldCharType="end"/>
    </w:r>
  </w:p>
  <w:p w:rsidR="00DB7D37" w:rsidRDefault="00DB7D37" w:rsidP="00314F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37" w:rsidRPr="00314F63" w:rsidRDefault="001D5338" w:rsidP="00314F63">
    <w:pPr>
      <w:pStyle w:val="Footer"/>
      <w:framePr w:wrap="around" w:vAnchor="text" w:hAnchor="margin" w:xAlign="right" w:y="1"/>
      <w:rPr>
        <w:rStyle w:val="PageNumber"/>
        <w:rFonts w:ascii="Times New Roman" w:hAnsi="Times New Roman"/>
        <w:sz w:val="18"/>
        <w:szCs w:val="18"/>
      </w:rPr>
    </w:pPr>
    <w:r w:rsidRPr="00314F63">
      <w:rPr>
        <w:rStyle w:val="PageNumber"/>
        <w:rFonts w:ascii="Times New Roman" w:hAnsi="Times New Roman"/>
        <w:sz w:val="18"/>
        <w:szCs w:val="18"/>
      </w:rPr>
      <w:fldChar w:fldCharType="begin"/>
    </w:r>
    <w:r w:rsidR="00DB7D37" w:rsidRPr="00314F63">
      <w:rPr>
        <w:rStyle w:val="PageNumber"/>
        <w:rFonts w:ascii="Times New Roman" w:hAnsi="Times New Roman"/>
        <w:sz w:val="18"/>
        <w:szCs w:val="18"/>
      </w:rPr>
      <w:instrText xml:space="preserve">PAGE  </w:instrText>
    </w:r>
    <w:r w:rsidRPr="00314F63">
      <w:rPr>
        <w:rStyle w:val="PageNumber"/>
        <w:rFonts w:ascii="Times New Roman" w:hAnsi="Times New Roman"/>
        <w:sz w:val="18"/>
        <w:szCs w:val="18"/>
      </w:rPr>
      <w:fldChar w:fldCharType="separate"/>
    </w:r>
    <w:r w:rsidR="00EB15A1">
      <w:rPr>
        <w:rStyle w:val="PageNumber"/>
        <w:rFonts w:ascii="Times New Roman" w:hAnsi="Times New Roman"/>
        <w:noProof/>
        <w:sz w:val="18"/>
        <w:szCs w:val="18"/>
      </w:rPr>
      <w:t>4</w:t>
    </w:r>
    <w:r w:rsidRPr="00314F63">
      <w:rPr>
        <w:rStyle w:val="PageNumber"/>
        <w:rFonts w:ascii="Times New Roman" w:hAnsi="Times New Roman"/>
        <w:sz w:val="18"/>
        <w:szCs w:val="18"/>
      </w:rPr>
      <w:fldChar w:fldCharType="end"/>
    </w:r>
  </w:p>
  <w:p w:rsidR="00DB7D37" w:rsidRDefault="00DB7D37" w:rsidP="00314F6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67" w:rsidRDefault="00465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37" w:rsidRDefault="00DB7D37" w:rsidP="00314F63">
      <w:pPr>
        <w:spacing w:line="240" w:lineRule="auto"/>
      </w:pPr>
      <w:r>
        <w:separator/>
      </w:r>
    </w:p>
  </w:footnote>
  <w:footnote w:type="continuationSeparator" w:id="0">
    <w:p w:rsidR="00DB7D37" w:rsidRDefault="00DB7D37" w:rsidP="00314F63">
      <w:pPr>
        <w:spacing w:line="240" w:lineRule="auto"/>
      </w:pPr>
      <w:r>
        <w:continuationSeparator/>
      </w:r>
    </w:p>
  </w:footnote>
  <w:footnote w:id="1">
    <w:p w:rsidR="00DB7D37" w:rsidRPr="009C1370" w:rsidRDefault="00DB7D37" w:rsidP="009C1370">
      <w:pPr>
        <w:pStyle w:val="FootnoteText"/>
        <w:rPr>
          <w:rFonts w:ascii="Times New Roman" w:hAnsi="Times New Roman"/>
          <w:sz w:val="20"/>
          <w:szCs w:val="20"/>
        </w:rPr>
      </w:pPr>
      <w:r w:rsidRPr="009C1370">
        <w:rPr>
          <w:rStyle w:val="FootnoteReference"/>
          <w:rFonts w:ascii="Times New Roman" w:hAnsi="Times New Roman"/>
          <w:sz w:val="20"/>
          <w:szCs w:val="20"/>
        </w:rPr>
        <w:footnoteRef/>
      </w:r>
      <w:r w:rsidRPr="009C1370">
        <w:rPr>
          <w:rFonts w:ascii="Times New Roman" w:hAnsi="Times New Roman"/>
          <w:sz w:val="20"/>
          <w:szCs w:val="20"/>
        </w:rPr>
        <w:t xml:space="preserve"> There doesn’t appear to be a standardised age criteria in Australia for a person to be considered as an ‘older person’ or ‘elder.’ Varying studies have defined ‘older persons’ anywhere from 45 years of age to 65 years of </w:t>
      </w:r>
      <w:proofErr w:type="gramStart"/>
      <w:r w:rsidRPr="009C1370">
        <w:rPr>
          <w:rFonts w:ascii="Times New Roman" w:hAnsi="Times New Roman"/>
          <w:sz w:val="20"/>
          <w:szCs w:val="20"/>
        </w:rPr>
        <w:t>age,</w:t>
      </w:r>
      <w:proofErr w:type="gramEnd"/>
      <w:r w:rsidRPr="009C1370">
        <w:rPr>
          <w:rFonts w:ascii="Times New Roman" w:hAnsi="Times New Roman"/>
          <w:sz w:val="20"/>
          <w:szCs w:val="20"/>
        </w:rPr>
        <w:t xml:space="preserve"> however it is widely accepted in Australia that an ‘older person’ is to be at least 65 years old. See, </w:t>
      </w:r>
      <w:proofErr w:type="spellStart"/>
      <w:r w:rsidRPr="009C1370">
        <w:rPr>
          <w:rFonts w:ascii="Times New Roman" w:hAnsi="Times New Roman"/>
          <w:sz w:val="20"/>
          <w:szCs w:val="20"/>
        </w:rPr>
        <w:t>eg</w:t>
      </w:r>
      <w:proofErr w:type="spellEnd"/>
      <w:r w:rsidRPr="009C1370">
        <w:rPr>
          <w:rFonts w:ascii="Times New Roman" w:hAnsi="Times New Roman"/>
          <w:sz w:val="20"/>
          <w:szCs w:val="20"/>
        </w:rPr>
        <w:t xml:space="preserve">, Australian Law Reform Commission, </w:t>
      </w:r>
      <w:r w:rsidRPr="009C1370">
        <w:rPr>
          <w:rFonts w:ascii="Times New Roman" w:hAnsi="Times New Roman"/>
          <w:i/>
          <w:sz w:val="20"/>
          <w:szCs w:val="20"/>
        </w:rPr>
        <w:t>Elder Abuse,</w:t>
      </w:r>
      <w:r w:rsidRPr="009C1370">
        <w:rPr>
          <w:rFonts w:ascii="Times New Roman" w:hAnsi="Times New Roman"/>
          <w:sz w:val="20"/>
          <w:szCs w:val="20"/>
        </w:rPr>
        <w:t xml:space="preserve"> Issues Paper </w:t>
      </w:r>
      <w:r w:rsidRPr="009C1370">
        <w:rPr>
          <w:rFonts w:ascii="Times New Roman" w:hAnsi="Times New Roman"/>
          <w:sz w:val="20"/>
          <w:szCs w:val="20"/>
          <w:lang w:val="en-US"/>
        </w:rPr>
        <w:t xml:space="preserve">No 47 (2016) 15; Australian Law Reform Commission, </w:t>
      </w:r>
      <w:r w:rsidRPr="009C1370">
        <w:rPr>
          <w:rFonts w:ascii="Times New Roman" w:hAnsi="Times New Roman"/>
          <w:i/>
          <w:sz w:val="20"/>
          <w:szCs w:val="20"/>
          <w:lang w:val="en-US"/>
        </w:rPr>
        <w:t xml:space="preserve">Access All Ages – Older Workers and Commonwealth Laws, </w:t>
      </w:r>
      <w:r w:rsidRPr="009C1370">
        <w:rPr>
          <w:rFonts w:ascii="Times New Roman" w:hAnsi="Times New Roman"/>
          <w:sz w:val="20"/>
          <w:szCs w:val="20"/>
          <w:lang w:val="en-US"/>
        </w:rPr>
        <w:t xml:space="preserve">Final Report No 120 (2013) 19; Professor Mike Clare, </w:t>
      </w:r>
      <w:r w:rsidRPr="009C1370">
        <w:rPr>
          <w:rFonts w:ascii="Times New Roman" w:hAnsi="Times New Roman"/>
          <w:sz w:val="20"/>
          <w:szCs w:val="20"/>
        </w:rPr>
        <w:t xml:space="preserve">Dr Barbara Black Blundell and Dr Joseph Clare, ‘Examination of the Extent of Elder Abuse in Western Australia’ (Research Paper, Crime Research Centre at the University of Western Australia and </w:t>
      </w:r>
      <w:proofErr w:type="spellStart"/>
      <w:r w:rsidRPr="009C1370">
        <w:rPr>
          <w:rFonts w:ascii="Times New Roman" w:hAnsi="Times New Roman"/>
          <w:sz w:val="20"/>
          <w:szCs w:val="20"/>
        </w:rPr>
        <w:t>Advocare</w:t>
      </w:r>
      <w:proofErr w:type="spellEnd"/>
      <w:r w:rsidRPr="009C1370">
        <w:rPr>
          <w:rFonts w:ascii="Times New Roman" w:hAnsi="Times New Roman"/>
          <w:sz w:val="20"/>
          <w:szCs w:val="20"/>
        </w:rPr>
        <w:t xml:space="preserve"> Incorporated, April 2011) 31;</w:t>
      </w:r>
      <w:r>
        <w:rPr>
          <w:rFonts w:ascii="Times New Roman" w:hAnsi="Times New Roman"/>
          <w:sz w:val="20"/>
          <w:szCs w:val="20"/>
        </w:rPr>
        <w:t xml:space="preserve"> Department of Human Services, Australian Government, </w:t>
      </w:r>
      <w:r w:rsidRPr="009C1370">
        <w:rPr>
          <w:rFonts w:ascii="Times New Roman" w:hAnsi="Times New Roman"/>
          <w:i/>
          <w:sz w:val="20"/>
          <w:szCs w:val="20"/>
        </w:rPr>
        <w:t>Age Pension</w:t>
      </w:r>
      <w:r>
        <w:rPr>
          <w:rFonts w:ascii="Times New Roman" w:hAnsi="Times New Roman"/>
          <w:i/>
          <w:sz w:val="20"/>
          <w:szCs w:val="20"/>
        </w:rPr>
        <w:t xml:space="preserve"> </w:t>
      </w:r>
      <w:r>
        <w:rPr>
          <w:rFonts w:ascii="Times New Roman" w:hAnsi="Times New Roman"/>
          <w:sz w:val="20"/>
          <w:szCs w:val="20"/>
        </w:rPr>
        <w:t>(12 August 2016) &lt;</w:t>
      </w:r>
      <w:r w:rsidRPr="009C1370">
        <w:rPr>
          <w:rFonts w:ascii="Times New Roman" w:hAnsi="Times New Roman"/>
          <w:sz w:val="20"/>
          <w:szCs w:val="20"/>
        </w:rPr>
        <w:t>https://www.humanservices.gov.au/customer/services/centrelink/age-pension</w:t>
      </w:r>
      <w:r>
        <w:rPr>
          <w:rFonts w:ascii="Times New Roman" w:hAnsi="Times New Roman"/>
          <w:sz w:val="20"/>
          <w:szCs w:val="20"/>
        </w:rPr>
        <w:t>&gt;.</w:t>
      </w:r>
    </w:p>
    <w:p w:rsidR="00DB7D37" w:rsidRPr="005D5FE4" w:rsidRDefault="00DB7D37" w:rsidP="005530E3">
      <w:pPr>
        <w:pStyle w:val="FootnoteText"/>
        <w:rPr>
          <w:rFonts w:ascii="Times New Roman" w:hAnsi="Times New Roman"/>
          <w:sz w:val="20"/>
          <w:szCs w:val="20"/>
          <w:highlight w:val="yellow"/>
        </w:rPr>
      </w:pPr>
    </w:p>
    <w:p w:rsidR="00DB7D37" w:rsidRPr="00662522" w:rsidRDefault="00DB7D37" w:rsidP="005530E3">
      <w:pPr>
        <w:pStyle w:val="FootnoteText"/>
        <w:rPr>
          <w:rFonts w:ascii="Times New Roman" w:hAnsi="Times New Roman"/>
          <w:sz w:val="20"/>
          <w:szCs w:val="20"/>
        </w:rPr>
      </w:pPr>
    </w:p>
  </w:footnote>
  <w:footnote w:id="2">
    <w:p w:rsidR="00DB7D37" w:rsidRPr="00856DCE" w:rsidRDefault="00DB7D37">
      <w:pPr>
        <w:pStyle w:val="FootnoteText"/>
        <w:rPr>
          <w:rFonts w:ascii="Times New Roman" w:hAnsi="Times New Roman"/>
          <w:sz w:val="20"/>
          <w:szCs w:val="20"/>
          <w:lang w:val="en-US"/>
        </w:rPr>
      </w:pPr>
      <w:r w:rsidRPr="00856DCE">
        <w:rPr>
          <w:rStyle w:val="FootnoteReference"/>
          <w:rFonts w:ascii="Times New Roman" w:hAnsi="Times New Roman"/>
          <w:sz w:val="20"/>
          <w:szCs w:val="20"/>
        </w:rPr>
        <w:footnoteRef/>
      </w:r>
      <w:r w:rsidRPr="00856DCE">
        <w:rPr>
          <w:rFonts w:ascii="Times New Roman" w:hAnsi="Times New Roman"/>
          <w:sz w:val="20"/>
          <w:szCs w:val="20"/>
        </w:rPr>
        <w:t xml:space="preserve"> </w:t>
      </w:r>
      <w:r w:rsidRPr="00856DCE">
        <w:rPr>
          <w:rFonts w:ascii="Times New Roman" w:eastAsiaTheme="minorEastAsia" w:hAnsi="Times New Roman"/>
          <w:sz w:val="20"/>
          <w:szCs w:val="20"/>
          <w:lang w:val="en-US"/>
        </w:rPr>
        <w:t xml:space="preserve">Senator the Hon George </w:t>
      </w:r>
      <w:proofErr w:type="spellStart"/>
      <w:r w:rsidRPr="00856DCE">
        <w:rPr>
          <w:rFonts w:ascii="Times New Roman" w:eastAsiaTheme="minorEastAsia" w:hAnsi="Times New Roman"/>
          <w:sz w:val="20"/>
          <w:szCs w:val="20"/>
          <w:lang w:val="en-US"/>
        </w:rPr>
        <w:t>Brandis</w:t>
      </w:r>
      <w:proofErr w:type="spellEnd"/>
      <w:r w:rsidRPr="00856DCE">
        <w:rPr>
          <w:rFonts w:ascii="Times New Roman" w:eastAsiaTheme="minorEastAsia" w:hAnsi="Times New Roman"/>
          <w:sz w:val="20"/>
          <w:szCs w:val="20"/>
          <w:lang w:val="en-US"/>
        </w:rPr>
        <w:t xml:space="preserve"> QC, Attorney-General of Australia, ‘Address at the National Elder Abuse Conference’ (Speech delivered at the National Elder Abuse Conference, Pullman on the Park, Melbourne, 24 February 2016) &lt;https://www.attorneygeneral.gov.au/Speeches/Pages/2016/FirstQuarter/24-February-2016-Address-at-the-National-Elder-Abuse-Conference-Pullman-on-the-Park-Melbourne.aspx&gt;.</w:t>
      </w:r>
    </w:p>
  </w:footnote>
  <w:footnote w:id="3">
    <w:p w:rsidR="00DB7D37" w:rsidRPr="00856DCE" w:rsidRDefault="00DB7D37">
      <w:pPr>
        <w:pStyle w:val="FootnoteText"/>
        <w:rPr>
          <w:rFonts w:ascii="Times New Roman" w:hAnsi="Times New Roman"/>
          <w:sz w:val="20"/>
          <w:szCs w:val="20"/>
          <w:lang w:val="en-US"/>
        </w:rPr>
      </w:pPr>
      <w:r w:rsidRPr="00856DCE">
        <w:rPr>
          <w:rStyle w:val="FootnoteReference"/>
          <w:rFonts w:ascii="Times New Roman" w:hAnsi="Times New Roman"/>
          <w:sz w:val="20"/>
          <w:szCs w:val="20"/>
        </w:rPr>
        <w:footnoteRef/>
      </w:r>
      <w:r w:rsidRPr="00856DCE">
        <w:rPr>
          <w:rFonts w:ascii="Times New Roman" w:hAnsi="Times New Roman"/>
          <w:sz w:val="20"/>
          <w:szCs w:val="20"/>
        </w:rPr>
        <w:t xml:space="preserve"> </w:t>
      </w:r>
      <w:proofErr w:type="gramStart"/>
      <w:r w:rsidRPr="00856DCE">
        <w:rPr>
          <w:rFonts w:ascii="Times New Roman" w:hAnsi="Times New Roman"/>
          <w:sz w:val="20"/>
          <w:szCs w:val="20"/>
        </w:rPr>
        <w:t xml:space="preserve">Commonwealth House of Representatives, Parliament of Australia, </w:t>
      </w:r>
      <w:r w:rsidRPr="00856DCE">
        <w:rPr>
          <w:rFonts w:ascii="Times New Roman" w:hAnsi="Times New Roman"/>
          <w:i/>
          <w:sz w:val="20"/>
          <w:szCs w:val="20"/>
        </w:rPr>
        <w:t xml:space="preserve">Older People and the Law </w:t>
      </w:r>
      <w:r w:rsidRPr="00856DCE">
        <w:rPr>
          <w:rFonts w:ascii="Times New Roman" w:hAnsi="Times New Roman"/>
          <w:sz w:val="20"/>
          <w:szCs w:val="20"/>
        </w:rPr>
        <w:t xml:space="preserve">(2007) </w:t>
      </w:r>
      <w:r w:rsidRPr="00856DCE">
        <w:rPr>
          <w:rFonts w:ascii="Times New Roman" w:hAnsi="Times New Roman"/>
          <w:sz w:val="20"/>
          <w:szCs w:val="20"/>
          <w:lang w:val="en-US"/>
        </w:rPr>
        <w:t>18.</w:t>
      </w:r>
      <w:proofErr w:type="gramEnd"/>
    </w:p>
  </w:footnote>
  <w:footnote w:id="4">
    <w:p w:rsidR="00DB7D37" w:rsidRPr="00856DCE" w:rsidRDefault="00DB7D37">
      <w:pPr>
        <w:pStyle w:val="FootnoteText"/>
        <w:rPr>
          <w:rFonts w:ascii="Times New Roman" w:hAnsi="Times New Roman"/>
          <w:sz w:val="20"/>
          <w:szCs w:val="20"/>
          <w:lang w:val="en-US"/>
        </w:rPr>
      </w:pPr>
      <w:r w:rsidRPr="00856DCE">
        <w:rPr>
          <w:rStyle w:val="FootnoteReference"/>
          <w:rFonts w:ascii="Times New Roman" w:hAnsi="Times New Roman"/>
          <w:sz w:val="20"/>
          <w:szCs w:val="20"/>
        </w:rPr>
        <w:footnoteRef/>
      </w:r>
      <w:r w:rsidRPr="00856DCE">
        <w:rPr>
          <w:rFonts w:ascii="Times New Roman" w:hAnsi="Times New Roman"/>
          <w:sz w:val="20"/>
          <w:szCs w:val="20"/>
        </w:rPr>
        <w:t xml:space="preserve"> Australian Law Reform Commission, </w:t>
      </w:r>
      <w:r w:rsidRPr="00856DCE">
        <w:rPr>
          <w:rFonts w:ascii="Times New Roman" w:hAnsi="Times New Roman"/>
          <w:i/>
          <w:sz w:val="20"/>
          <w:szCs w:val="20"/>
        </w:rPr>
        <w:t>Elder Abuse,</w:t>
      </w:r>
      <w:r w:rsidRPr="00856DCE">
        <w:rPr>
          <w:rFonts w:ascii="Times New Roman" w:hAnsi="Times New Roman"/>
          <w:sz w:val="20"/>
          <w:szCs w:val="20"/>
        </w:rPr>
        <w:t xml:space="preserve"> Issues Paper </w:t>
      </w:r>
      <w:r w:rsidRPr="00856DCE">
        <w:rPr>
          <w:rFonts w:ascii="Times New Roman" w:hAnsi="Times New Roman"/>
          <w:sz w:val="20"/>
          <w:szCs w:val="20"/>
          <w:lang w:val="en-US"/>
        </w:rPr>
        <w:t xml:space="preserve">No 47 (2016) 17. </w:t>
      </w:r>
    </w:p>
  </w:footnote>
  <w:footnote w:id="5">
    <w:p w:rsidR="00DB7D37" w:rsidRPr="00856DCE" w:rsidRDefault="00DB7D37" w:rsidP="00A560ED">
      <w:pPr>
        <w:pStyle w:val="FootnoteText"/>
        <w:rPr>
          <w:rFonts w:ascii="Times New Roman" w:hAnsi="Times New Roman"/>
          <w:sz w:val="20"/>
          <w:szCs w:val="20"/>
          <w:lang w:val="en-US"/>
        </w:rPr>
      </w:pPr>
      <w:r w:rsidRPr="00856DCE">
        <w:rPr>
          <w:rStyle w:val="FootnoteReference"/>
          <w:rFonts w:ascii="Times New Roman" w:hAnsi="Times New Roman"/>
          <w:sz w:val="20"/>
          <w:szCs w:val="20"/>
        </w:rPr>
        <w:footnoteRef/>
      </w:r>
      <w:r w:rsidRPr="00856DCE">
        <w:rPr>
          <w:rFonts w:ascii="Times New Roman" w:hAnsi="Times New Roman"/>
          <w:sz w:val="20"/>
          <w:szCs w:val="20"/>
        </w:rPr>
        <w:t xml:space="preserve"> Dr Barbara Black Blundell and Professor Mike Clare, ‘Elder Abuse in Culturally and Linguistically Diverse Communities: Developing Best Practice’ (Research Paper, </w:t>
      </w:r>
      <w:r w:rsidRPr="00856DCE">
        <w:rPr>
          <w:rFonts w:ascii="Times New Roman" w:hAnsi="Times New Roman"/>
          <w:sz w:val="20"/>
          <w:szCs w:val="20"/>
          <w:lang w:val="en-US"/>
        </w:rPr>
        <w:t xml:space="preserve">Centre for Vulnerable Children and Families at the University of Western Australia and </w:t>
      </w:r>
      <w:proofErr w:type="spellStart"/>
      <w:r w:rsidRPr="00856DCE">
        <w:rPr>
          <w:rFonts w:ascii="Times New Roman" w:hAnsi="Times New Roman"/>
          <w:sz w:val="20"/>
          <w:szCs w:val="20"/>
          <w:lang w:val="en-US"/>
        </w:rPr>
        <w:t>Advocare</w:t>
      </w:r>
      <w:proofErr w:type="spellEnd"/>
      <w:r w:rsidRPr="00856DCE">
        <w:rPr>
          <w:rFonts w:ascii="Times New Roman" w:hAnsi="Times New Roman"/>
          <w:sz w:val="20"/>
          <w:szCs w:val="20"/>
          <w:lang w:val="en-US"/>
        </w:rPr>
        <w:t xml:space="preserve"> Incorporated, September 2012) 2.</w:t>
      </w:r>
    </w:p>
  </w:footnote>
  <w:footnote w:id="6">
    <w:p w:rsidR="00DB7D37" w:rsidRPr="00856DCE" w:rsidRDefault="00DB7D37">
      <w:pPr>
        <w:pStyle w:val="FootnoteText"/>
        <w:rPr>
          <w:rFonts w:ascii="Times New Roman" w:hAnsi="Times New Roman"/>
          <w:sz w:val="20"/>
          <w:szCs w:val="20"/>
          <w:lang w:val="en-US"/>
        </w:rPr>
      </w:pPr>
      <w:r w:rsidRPr="00856DCE">
        <w:rPr>
          <w:rStyle w:val="FootnoteReference"/>
          <w:rFonts w:ascii="Times New Roman" w:hAnsi="Times New Roman"/>
          <w:sz w:val="20"/>
          <w:szCs w:val="20"/>
        </w:rPr>
        <w:footnoteRef/>
      </w:r>
      <w:r w:rsidRPr="00856DCE">
        <w:rPr>
          <w:rFonts w:ascii="Times New Roman" w:hAnsi="Times New Roman"/>
          <w:sz w:val="20"/>
          <w:szCs w:val="20"/>
        </w:rPr>
        <w:t xml:space="preserve"> </w:t>
      </w:r>
      <w:proofErr w:type="gramStart"/>
      <w:r w:rsidRPr="00856DCE">
        <w:rPr>
          <w:rFonts w:ascii="Times New Roman" w:hAnsi="Times New Roman"/>
          <w:sz w:val="20"/>
          <w:szCs w:val="20"/>
        </w:rPr>
        <w:t>Australian Law Reform Commission, above n 4.</w:t>
      </w:r>
      <w:proofErr w:type="gramEnd"/>
    </w:p>
  </w:footnote>
  <w:footnote w:id="7">
    <w:p w:rsidR="00DB7D37" w:rsidRPr="006D5398" w:rsidRDefault="00DB7D37">
      <w:pPr>
        <w:pStyle w:val="FootnoteText"/>
        <w:rPr>
          <w:lang w:val="en-US"/>
        </w:rPr>
      </w:pPr>
      <w:r w:rsidRPr="00856DCE">
        <w:rPr>
          <w:rStyle w:val="FootnoteReference"/>
          <w:rFonts w:ascii="Times New Roman" w:hAnsi="Times New Roman"/>
          <w:sz w:val="20"/>
          <w:szCs w:val="20"/>
        </w:rPr>
        <w:footnoteRef/>
      </w:r>
      <w:r w:rsidRPr="00856DCE">
        <w:rPr>
          <w:rFonts w:ascii="Times New Roman" w:hAnsi="Times New Roman"/>
          <w:sz w:val="20"/>
          <w:szCs w:val="20"/>
        </w:rPr>
        <w:t xml:space="preserve"> </w:t>
      </w:r>
      <w:proofErr w:type="gramStart"/>
      <w:r w:rsidRPr="00856DCE">
        <w:rPr>
          <w:rFonts w:ascii="Times New Roman" w:hAnsi="Times New Roman"/>
          <w:sz w:val="20"/>
          <w:szCs w:val="20"/>
          <w:lang w:val="en-US"/>
        </w:rPr>
        <w:t>Office of the Public Advocate Western Australia, ‘Elder Abuse in Culturally and Linguistically Diverse Communities’ (Research Paper, Office of the Public Advocate, July 2006) 33.</w:t>
      </w:r>
      <w:proofErr w:type="gramEnd"/>
    </w:p>
  </w:footnote>
  <w:footnote w:id="8">
    <w:p w:rsidR="00DB7D37" w:rsidRPr="007B418A" w:rsidRDefault="00DB7D37">
      <w:pPr>
        <w:pStyle w:val="FootnoteText"/>
        <w:rPr>
          <w:rFonts w:ascii="Times New Roman" w:hAnsi="Times New Roman"/>
          <w:sz w:val="20"/>
          <w:szCs w:val="20"/>
          <w:lang w:val="en-US"/>
        </w:rPr>
      </w:pPr>
      <w:r w:rsidRPr="007B418A">
        <w:rPr>
          <w:rStyle w:val="FootnoteReference"/>
          <w:rFonts w:ascii="Times New Roman" w:hAnsi="Times New Roman"/>
          <w:sz w:val="20"/>
          <w:szCs w:val="20"/>
        </w:rPr>
        <w:footnoteRef/>
      </w:r>
      <w:r w:rsidRPr="007B418A">
        <w:rPr>
          <w:rFonts w:ascii="Times New Roman" w:hAnsi="Times New Roman"/>
          <w:sz w:val="20"/>
          <w:szCs w:val="20"/>
        </w:rPr>
        <w:t xml:space="preserve"> </w:t>
      </w:r>
      <w:proofErr w:type="gramStart"/>
      <w:r w:rsidRPr="007B418A">
        <w:rPr>
          <w:rFonts w:ascii="Times New Roman" w:hAnsi="Times New Roman"/>
          <w:sz w:val="20"/>
          <w:szCs w:val="20"/>
        </w:rPr>
        <w:t>Australian Law Reform Commission, above n 4.</w:t>
      </w:r>
      <w:proofErr w:type="gramEnd"/>
      <w:r w:rsidRPr="007B418A">
        <w:rPr>
          <w:rFonts w:ascii="Times New Roman" w:hAnsi="Times New Roman"/>
          <w:sz w:val="20"/>
          <w:szCs w:val="20"/>
        </w:rPr>
        <w:t xml:space="preserve"> </w:t>
      </w:r>
    </w:p>
  </w:footnote>
  <w:footnote w:id="9">
    <w:p w:rsidR="00DB7D37" w:rsidRPr="007B418A" w:rsidRDefault="00DB7D37" w:rsidP="00530745">
      <w:pPr>
        <w:pStyle w:val="FootnoteText"/>
        <w:rPr>
          <w:rFonts w:ascii="Times New Roman" w:hAnsi="Times New Roman"/>
          <w:sz w:val="20"/>
          <w:szCs w:val="20"/>
          <w:lang w:val="en-US"/>
        </w:rPr>
      </w:pPr>
      <w:r w:rsidRPr="007B418A">
        <w:rPr>
          <w:rStyle w:val="FootnoteReference"/>
          <w:rFonts w:ascii="Times New Roman" w:hAnsi="Times New Roman"/>
          <w:sz w:val="20"/>
          <w:szCs w:val="20"/>
        </w:rPr>
        <w:footnoteRef/>
      </w:r>
      <w:r w:rsidRPr="007B418A">
        <w:rPr>
          <w:rFonts w:ascii="Times New Roman" w:hAnsi="Times New Roman"/>
          <w:sz w:val="20"/>
          <w:szCs w:val="20"/>
        </w:rPr>
        <w:t xml:space="preserve"> </w:t>
      </w:r>
      <w:proofErr w:type="gramStart"/>
      <w:r w:rsidRPr="007B418A">
        <w:rPr>
          <w:rFonts w:ascii="Times New Roman" w:hAnsi="Times New Roman"/>
          <w:sz w:val="20"/>
          <w:szCs w:val="20"/>
        </w:rPr>
        <w:t>Australian Law Reform Commission, above n 4.</w:t>
      </w:r>
      <w:proofErr w:type="gramEnd"/>
      <w:r w:rsidRPr="007B418A">
        <w:rPr>
          <w:rFonts w:ascii="Times New Roman" w:hAnsi="Times New Roman"/>
          <w:sz w:val="20"/>
          <w:szCs w:val="20"/>
        </w:rPr>
        <w:t xml:space="preserve"> </w:t>
      </w:r>
      <w:proofErr w:type="gramStart"/>
      <w:r w:rsidRPr="007B418A">
        <w:rPr>
          <w:rFonts w:ascii="Times New Roman" w:hAnsi="Times New Roman"/>
          <w:sz w:val="20"/>
          <w:szCs w:val="20"/>
          <w:lang w:val="en-US"/>
        </w:rPr>
        <w:t>14; Office of the Public Advocate Western Australia, above n 7, 13.</w:t>
      </w:r>
      <w:proofErr w:type="gramEnd"/>
    </w:p>
  </w:footnote>
  <w:footnote w:id="10">
    <w:p w:rsidR="00DB7D37" w:rsidRPr="007B418A" w:rsidRDefault="00DB7D37">
      <w:pPr>
        <w:pStyle w:val="FootnoteText"/>
        <w:rPr>
          <w:rFonts w:ascii="Times New Roman" w:hAnsi="Times New Roman"/>
          <w:sz w:val="20"/>
          <w:szCs w:val="20"/>
          <w:lang w:val="en-US"/>
        </w:rPr>
      </w:pPr>
      <w:r w:rsidRPr="007B418A">
        <w:rPr>
          <w:rStyle w:val="FootnoteReference"/>
          <w:rFonts w:ascii="Times New Roman" w:hAnsi="Times New Roman"/>
          <w:sz w:val="20"/>
          <w:szCs w:val="20"/>
        </w:rPr>
        <w:footnoteRef/>
      </w:r>
      <w:r w:rsidRPr="007B418A">
        <w:rPr>
          <w:rFonts w:ascii="Times New Roman" w:hAnsi="Times New Roman"/>
          <w:sz w:val="20"/>
          <w:szCs w:val="20"/>
        </w:rPr>
        <w:t xml:space="preserve"> </w:t>
      </w:r>
      <w:proofErr w:type="gramStart"/>
      <w:r w:rsidRPr="007B418A">
        <w:rPr>
          <w:rFonts w:ascii="Times New Roman" w:hAnsi="Times New Roman"/>
          <w:sz w:val="20"/>
          <w:szCs w:val="20"/>
          <w:lang w:val="en-US"/>
        </w:rPr>
        <w:t>Office of the Public Advocate Western Australia, above n 7.</w:t>
      </w:r>
      <w:proofErr w:type="gramEnd"/>
    </w:p>
  </w:footnote>
  <w:footnote w:id="11">
    <w:p w:rsidR="00DB7D37" w:rsidRPr="007B418A" w:rsidRDefault="00DB7D37">
      <w:pPr>
        <w:pStyle w:val="FootnoteText"/>
        <w:rPr>
          <w:rFonts w:ascii="Times New Roman" w:hAnsi="Times New Roman"/>
          <w:sz w:val="20"/>
          <w:szCs w:val="20"/>
          <w:lang w:val="en-US"/>
        </w:rPr>
      </w:pPr>
      <w:r w:rsidRPr="007B418A">
        <w:rPr>
          <w:rStyle w:val="FootnoteReference"/>
          <w:rFonts w:ascii="Times New Roman" w:hAnsi="Times New Roman"/>
          <w:sz w:val="20"/>
          <w:szCs w:val="20"/>
        </w:rPr>
        <w:footnoteRef/>
      </w:r>
      <w:r w:rsidRPr="007B418A">
        <w:rPr>
          <w:rFonts w:ascii="Times New Roman" w:hAnsi="Times New Roman"/>
          <w:sz w:val="20"/>
          <w:szCs w:val="20"/>
        </w:rPr>
        <w:t xml:space="preserve"> </w:t>
      </w:r>
      <w:r w:rsidRPr="007B418A">
        <w:rPr>
          <w:rFonts w:ascii="Times New Roman" w:hAnsi="Times New Roman"/>
          <w:sz w:val="20"/>
          <w:szCs w:val="20"/>
          <w:lang w:val="en-US"/>
        </w:rPr>
        <w:t>Ibid.</w:t>
      </w:r>
    </w:p>
  </w:footnote>
  <w:footnote w:id="12">
    <w:p w:rsidR="00DB7D37" w:rsidRPr="007B418A" w:rsidRDefault="00DB7D37">
      <w:pPr>
        <w:pStyle w:val="FootnoteText"/>
        <w:rPr>
          <w:rFonts w:ascii="Times New Roman" w:hAnsi="Times New Roman"/>
          <w:sz w:val="20"/>
          <w:szCs w:val="20"/>
          <w:lang w:val="en-US"/>
        </w:rPr>
      </w:pPr>
      <w:r w:rsidRPr="007B418A">
        <w:rPr>
          <w:rStyle w:val="FootnoteReference"/>
          <w:rFonts w:ascii="Times New Roman" w:hAnsi="Times New Roman"/>
          <w:sz w:val="20"/>
          <w:szCs w:val="20"/>
        </w:rPr>
        <w:footnoteRef/>
      </w:r>
      <w:r w:rsidRPr="007B418A">
        <w:rPr>
          <w:rFonts w:ascii="Times New Roman" w:hAnsi="Times New Roman"/>
          <w:sz w:val="20"/>
          <w:szCs w:val="20"/>
        </w:rPr>
        <w:t xml:space="preserve"> </w:t>
      </w:r>
      <w:proofErr w:type="gramStart"/>
      <w:r w:rsidRPr="007B418A">
        <w:rPr>
          <w:rFonts w:ascii="Times New Roman" w:hAnsi="Times New Roman"/>
          <w:sz w:val="20"/>
          <w:szCs w:val="20"/>
          <w:lang w:val="en-US"/>
        </w:rPr>
        <w:t>Blundell and Clare, above n 5, 33.</w:t>
      </w:r>
      <w:proofErr w:type="gramEnd"/>
    </w:p>
  </w:footnote>
  <w:footnote w:id="13">
    <w:p w:rsidR="00DB7D37" w:rsidRPr="007B418A" w:rsidRDefault="00DB7D37">
      <w:pPr>
        <w:pStyle w:val="FootnoteText"/>
        <w:rPr>
          <w:lang w:val="en-US"/>
        </w:rPr>
      </w:pPr>
      <w:r w:rsidRPr="007B418A">
        <w:rPr>
          <w:rStyle w:val="FootnoteReference"/>
          <w:rFonts w:ascii="Times New Roman" w:hAnsi="Times New Roman"/>
          <w:sz w:val="20"/>
          <w:szCs w:val="20"/>
        </w:rPr>
        <w:footnoteRef/>
      </w:r>
      <w:r w:rsidRPr="007B418A">
        <w:rPr>
          <w:rFonts w:ascii="Times New Roman" w:hAnsi="Times New Roman"/>
          <w:sz w:val="20"/>
          <w:szCs w:val="20"/>
        </w:rPr>
        <w:t xml:space="preserve"> </w:t>
      </w:r>
      <w:proofErr w:type="gramStart"/>
      <w:r w:rsidRPr="007B418A">
        <w:rPr>
          <w:rFonts w:ascii="Times New Roman" w:hAnsi="Times New Roman"/>
          <w:sz w:val="20"/>
          <w:szCs w:val="20"/>
        </w:rPr>
        <w:t>Australian Law Reform Commission, above n 4, 12.</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67" w:rsidRDefault="004655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67" w:rsidRDefault="00465567">
    <w:pPr>
      <w:pStyle w:val="Header"/>
    </w:pPr>
    <w:r>
      <w:t>67. T 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67" w:rsidRDefault="00465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588C8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6C4D59"/>
    <w:multiLevelType w:val="multilevel"/>
    <w:tmpl w:val="28B0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620B4A"/>
    <w:multiLevelType w:val="hybridMultilevel"/>
    <w:tmpl w:val="97D0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B7527"/>
    <w:multiLevelType w:val="hybridMultilevel"/>
    <w:tmpl w:val="E53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13960"/>
    <w:multiLevelType w:val="hybridMultilevel"/>
    <w:tmpl w:val="A10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D5DF0"/>
    <w:multiLevelType w:val="multilevel"/>
    <w:tmpl w:val="365E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9E7A1A"/>
    <w:multiLevelType w:val="hybridMultilevel"/>
    <w:tmpl w:val="0B1E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B436F"/>
    <w:rsid w:val="00012FD9"/>
    <w:rsid w:val="000158EF"/>
    <w:rsid w:val="000234F8"/>
    <w:rsid w:val="000303FA"/>
    <w:rsid w:val="00046FFA"/>
    <w:rsid w:val="00076E5A"/>
    <w:rsid w:val="00081880"/>
    <w:rsid w:val="00085CBC"/>
    <w:rsid w:val="000B6EBE"/>
    <w:rsid w:val="000C22DF"/>
    <w:rsid w:val="000C2B49"/>
    <w:rsid w:val="000C3021"/>
    <w:rsid w:val="000C76AA"/>
    <w:rsid w:val="000E7F3F"/>
    <w:rsid w:val="0012668E"/>
    <w:rsid w:val="00162B43"/>
    <w:rsid w:val="00172626"/>
    <w:rsid w:val="001959BD"/>
    <w:rsid w:val="001B1C49"/>
    <w:rsid w:val="001B436F"/>
    <w:rsid w:val="001D5338"/>
    <w:rsid w:val="00201172"/>
    <w:rsid w:val="0022159E"/>
    <w:rsid w:val="00245139"/>
    <w:rsid w:val="00256BE9"/>
    <w:rsid w:val="00264948"/>
    <w:rsid w:val="0028213A"/>
    <w:rsid w:val="00282589"/>
    <w:rsid w:val="00286F9C"/>
    <w:rsid w:val="00296B31"/>
    <w:rsid w:val="002A63BF"/>
    <w:rsid w:val="002E121F"/>
    <w:rsid w:val="00314F63"/>
    <w:rsid w:val="00326B94"/>
    <w:rsid w:val="003335AD"/>
    <w:rsid w:val="00356B24"/>
    <w:rsid w:val="0036110B"/>
    <w:rsid w:val="00370CB1"/>
    <w:rsid w:val="00384D6F"/>
    <w:rsid w:val="003A764F"/>
    <w:rsid w:val="003B48E4"/>
    <w:rsid w:val="003E304C"/>
    <w:rsid w:val="00421CC7"/>
    <w:rsid w:val="00430583"/>
    <w:rsid w:val="00465567"/>
    <w:rsid w:val="00472504"/>
    <w:rsid w:val="004736D4"/>
    <w:rsid w:val="00473CE2"/>
    <w:rsid w:val="004A13E8"/>
    <w:rsid w:val="004B0853"/>
    <w:rsid w:val="004B5E9F"/>
    <w:rsid w:val="004B5F06"/>
    <w:rsid w:val="004F1D0E"/>
    <w:rsid w:val="004F5C01"/>
    <w:rsid w:val="004F62A4"/>
    <w:rsid w:val="00524B29"/>
    <w:rsid w:val="00530745"/>
    <w:rsid w:val="005530E3"/>
    <w:rsid w:val="00570A81"/>
    <w:rsid w:val="00576CCF"/>
    <w:rsid w:val="005772BE"/>
    <w:rsid w:val="005920F5"/>
    <w:rsid w:val="005C05B3"/>
    <w:rsid w:val="005C2BA5"/>
    <w:rsid w:val="005D5FE4"/>
    <w:rsid w:val="006007A4"/>
    <w:rsid w:val="0061276A"/>
    <w:rsid w:val="0062164A"/>
    <w:rsid w:val="0065045A"/>
    <w:rsid w:val="00662522"/>
    <w:rsid w:val="006645B5"/>
    <w:rsid w:val="0066640A"/>
    <w:rsid w:val="00681992"/>
    <w:rsid w:val="00685093"/>
    <w:rsid w:val="006B665C"/>
    <w:rsid w:val="006D2AC6"/>
    <w:rsid w:val="006D5398"/>
    <w:rsid w:val="00724B57"/>
    <w:rsid w:val="007435EE"/>
    <w:rsid w:val="00760029"/>
    <w:rsid w:val="007600C2"/>
    <w:rsid w:val="00776AC0"/>
    <w:rsid w:val="00783149"/>
    <w:rsid w:val="00787A67"/>
    <w:rsid w:val="007B418A"/>
    <w:rsid w:val="007D14E5"/>
    <w:rsid w:val="008069B4"/>
    <w:rsid w:val="00816D82"/>
    <w:rsid w:val="008234A1"/>
    <w:rsid w:val="00824302"/>
    <w:rsid w:val="008319A9"/>
    <w:rsid w:val="00837019"/>
    <w:rsid w:val="00856DCE"/>
    <w:rsid w:val="00870546"/>
    <w:rsid w:val="00894403"/>
    <w:rsid w:val="008972BC"/>
    <w:rsid w:val="008B2EA2"/>
    <w:rsid w:val="008B41AC"/>
    <w:rsid w:val="008C21BF"/>
    <w:rsid w:val="008D2F35"/>
    <w:rsid w:val="008D443B"/>
    <w:rsid w:val="008E1352"/>
    <w:rsid w:val="008F51B6"/>
    <w:rsid w:val="00927D05"/>
    <w:rsid w:val="00945C2B"/>
    <w:rsid w:val="00946610"/>
    <w:rsid w:val="00955DC2"/>
    <w:rsid w:val="00976955"/>
    <w:rsid w:val="0098651A"/>
    <w:rsid w:val="009B479B"/>
    <w:rsid w:val="009C1370"/>
    <w:rsid w:val="009C66D9"/>
    <w:rsid w:val="009F3B7C"/>
    <w:rsid w:val="009F52DA"/>
    <w:rsid w:val="009F7E27"/>
    <w:rsid w:val="00A1091A"/>
    <w:rsid w:val="00A25A71"/>
    <w:rsid w:val="00A402CE"/>
    <w:rsid w:val="00A4763E"/>
    <w:rsid w:val="00A560ED"/>
    <w:rsid w:val="00A915A0"/>
    <w:rsid w:val="00A92DB6"/>
    <w:rsid w:val="00A97039"/>
    <w:rsid w:val="00AA4E3F"/>
    <w:rsid w:val="00AD7C5E"/>
    <w:rsid w:val="00B123E6"/>
    <w:rsid w:val="00B16120"/>
    <w:rsid w:val="00B41BF2"/>
    <w:rsid w:val="00BC13C6"/>
    <w:rsid w:val="00BC5051"/>
    <w:rsid w:val="00BD1501"/>
    <w:rsid w:val="00BD40AF"/>
    <w:rsid w:val="00BD706B"/>
    <w:rsid w:val="00BF259B"/>
    <w:rsid w:val="00BF4C59"/>
    <w:rsid w:val="00C14F3B"/>
    <w:rsid w:val="00C56AE8"/>
    <w:rsid w:val="00C60629"/>
    <w:rsid w:val="00C82683"/>
    <w:rsid w:val="00C83809"/>
    <w:rsid w:val="00C95131"/>
    <w:rsid w:val="00CB2C58"/>
    <w:rsid w:val="00CB41F1"/>
    <w:rsid w:val="00CB634E"/>
    <w:rsid w:val="00CD457C"/>
    <w:rsid w:val="00CD6B43"/>
    <w:rsid w:val="00CF09D8"/>
    <w:rsid w:val="00D02D0F"/>
    <w:rsid w:val="00D054D9"/>
    <w:rsid w:val="00D06723"/>
    <w:rsid w:val="00D33E9A"/>
    <w:rsid w:val="00D5042E"/>
    <w:rsid w:val="00D51735"/>
    <w:rsid w:val="00D54D83"/>
    <w:rsid w:val="00D65ADB"/>
    <w:rsid w:val="00DA31CC"/>
    <w:rsid w:val="00DB7170"/>
    <w:rsid w:val="00DB7D37"/>
    <w:rsid w:val="00DC4B9F"/>
    <w:rsid w:val="00DE6087"/>
    <w:rsid w:val="00E25FBD"/>
    <w:rsid w:val="00E40DF9"/>
    <w:rsid w:val="00E67EC4"/>
    <w:rsid w:val="00EA48CD"/>
    <w:rsid w:val="00EB15A1"/>
    <w:rsid w:val="00EB190B"/>
    <w:rsid w:val="00EC1E30"/>
    <w:rsid w:val="00EF27BA"/>
    <w:rsid w:val="00EF6743"/>
    <w:rsid w:val="00F13E1E"/>
    <w:rsid w:val="00F75E87"/>
    <w:rsid w:val="00F773BC"/>
    <w:rsid w:val="00FB475B"/>
    <w:rsid w:val="00FC7620"/>
    <w:rsid w:val="00FE09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F5"/>
    <w:pPr>
      <w:autoSpaceDE w:val="0"/>
      <w:autoSpaceDN w:val="0"/>
      <w:spacing w:line="280" w:lineRule="atLeast"/>
    </w:pPr>
    <w:rPr>
      <w:rFonts w:ascii="Arial" w:eastAsia="Times" w:hAnsi="Arial"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93"/>
    <w:pPr>
      <w:ind w:left="720"/>
      <w:contextualSpacing/>
    </w:pPr>
  </w:style>
  <w:style w:type="paragraph" w:customStyle="1" w:styleId="NoteLevel1">
    <w:name w:val="Note Level 1"/>
    <w:basedOn w:val="Normal"/>
    <w:uiPriority w:val="99"/>
    <w:unhideWhenUsed/>
    <w:rsid w:val="007D14E5"/>
    <w:pPr>
      <w:keepNext/>
      <w:numPr>
        <w:numId w:val="3"/>
      </w:numPr>
      <w:autoSpaceDE/>
      <w:autoSpaceDN/>
      <w:spacing w:line="240" w:lineRule="auto"/>
      <w:contextualSpacing/>
      <w:outlineLvl w:val="0"/>
    </w:pPr>
    <w:rPr>
      <w:rFonts w:ascii="Verdana" w:eastAsiaTheme="minorEastAsia" w:hAnsi="Verdana" w:cstheme="minorBidi"/>
      <w:sz w:val="24"/>
      <w:lang w:val="en-US"/>
    </w:rPr>
  </w:style>
  <w:style w:type="paragraph" w:customStyle="1" w:styleId="NoteLevel2">
    <w:name w:val="Note Level 2"/>
    <w:basedOn w:val="Normal"/>
    <w:uiPriority w:val="99"/>
    <w:unhideWhenUsed/>
    <w:rsid w:val="007D14E5"/>
    <w:pPr>
      <w:keepNext/>
      <w:numPr>
        <w:ilvl w:val="1"/>
        <w:numId w:val="3"/>
      </w:numPr>
      <w:autoSpaceDE/>
      <w:autoSpaceDN/>
      <w:spacing w:line="240" w:lineRule="auto"/>
      <w:contextualSpacing/>
      <w:outlineLvl w:val="1"/>
    </w:pPr>
    <w:rPr>
      <w:rFonts w:ascii="Verdana" w:eastAsiaTheme="minorEastAsia" w:hAnsi="Verdana" w:cstheme="minorBidi"/>
      <w:sz w:val="24"/>
      <w:lang w:val="en-US"/>
    </w:rPr>
  </w:style>
  <w:style w:type="paragraph" w:customStyle="1" w:styleId="NoteLevel3">
    <w:name w:val="Note Level 3"/>
    <w:basedOn w:val="Normal"/>
    <w:uiPriority w:val="99"/>
    <w:unhideWhenUsed/>
    <w:rsid w:val="007D14E5"/>
    <w:pPr>
      <w:keepNext/>
      <w:numPr>
        <w:ilvl w:val="2"/>
        <w:numId w:val="3"/>
      </w:numPr>
      <w:autoSpaceDE/>
      <w:autoSpaceDN/>
      <w:spacing w:line="240" w:lineRule="auto"/>
      <w:contextualSpacing/>
      <w:outlineLvl w:val="2"/>
    </w:pPr>
    <w:rPr>
      <w:rFonts w:ascii="Verdana" w:eastAsiaTheme="minorEastAsia" w:hAnsi="Verdana" w:cstheme="minorBidi"/>
      <w:sz w:val="24"/>
      <w:lang w:val="en-US"/>
    </w:rPr>
  </w:style>
  <w:style w:type="paragraph" w:customStyle="1" w:styleId="NoteLevel4">
    <w:name w:val="Note Level 4"/>
    <w:basedOn w:val="Normal"/>
    <w:uiPriority w:val="99"/>
    <w:unhideWhenUsed/>
    <w:rsid w:val="007D14E5"/>
    <w:pPr>
      <w:keepNext/>
      <w:numPr>
        <w:ilvl w:val="3"/>
        <w:numId w:val="3"/>
      </w:numPr>
      <w:autoSpaceDE/>
      <w:autoSpaceDN/>
      <w:spacing w:line="240" w:lineRule="auto"/>
      <w:contextualSpacing/>
      <w:outlineLvl w:val="3"/>
    </w:pPr>
    <w:rPr>
      <w:rFonts w:ascii="Verdana" w:eastAsiaTheme="minorEastAsia" w:hAnsi="Verdana" w:cstheme="minorBidi"/>
      <w:sz w:val="24"/>
      <w:lang w:val="en-US"/>
    </w:rPr>
  </w:style>
  <w:style w:type="paragraph" w:customStyle="1" w:styleId="NoteLevel5">
    <w:name w:val="Note Level 5"/>
    <w:basedOn w:val="Normal"/>
    <w:uiPriority w:val="99"/>
    <w:unhideWhenUsed/>
    <w:rsid w:val="007D14E5"/>
    <w:pPr>
      <w:keepNext/>
      <w:numPr>
        <w:ilvl w:val="4"/>
        <w:numId w:val="3"/>
      </w:numPr>
      <w:autoSpaceDE/>
      <w:autoSpaceDN/>
      <w:spacing w:line="240" w:lineRule="auto"/>
      <w:contextualSpacing/>
      <w:outlineLvl w:val="4"/>
    </w:pPr>
    <w:rPr>
      <w:rFonts w:ascii="Verdana" w:eastAsiaTheme="minorEastAsia" w:hAnsi="Verdana" w:cstheme="minorBidi"/>
      <w:sz w:val="24"/>
      <w:lang w:val="en-US"/>
    </w:rPr>
  </w:style>
  <w:style w:type="paragraph" w:customStyle="1" w:styleId="NoteLevel6">
    <w:name w:val="Note Level 6"/>
    <w:basedOn w:val="Normal"/>
    <w:uiPriority w:val="99"/>
    <w:semiHidden/>
    <w:unhideWhenUsed/>
    <w:rsid w:val="007D14E5"/>
    <w:pPr>
      <w:keepNext/>
      <w:numPr>
        <w:ilvl w:val="5"/>
        <w:numId w:val="3"/>
      </w:numPr>
      <w:autoSpaceDE/>
      <w:autoSpaceDN/>
      <w:spacing w:line="240" w:lineRule="auto"/>
      <w:contextualSpacing/>
      <w:outlineLvl w:val="5"/>
    </w:pPr>
    <w:rPr>
      <w:rFonts w:ascii="Verdana" w:eastAsiaTheme="minorEastAsia" w:hAnsi="Verdana" w:cstheme="minorBidi"/>
      <w:sz w:val="24"/>
      <w:lang w:val="en-US"/>
    </w:rPr>
  </w:style>
  <w:style w:type="paragraph" w:customStyle="1" w:styleId="NoteLevel7">
    <w:name w:val="Note Level 7"/>
    <w:basedOn w:val="Normal"/>
    <w:uiPriority w:val="99"/>
    <w:semiHidden/>
    <w:unhideWhenUsed/>
    <w:rsid w:val="007D14E5"/>
    <w:pPr>
      <w:keepNext/>
      <w:numPr>
        <w:ilvl w:val="6"/>
        <w:numId w:val="3"/>
      </w:numPr>
      <w:autoSpaceDE/>
      <w:autoSpaceDN/>
      <w:spacing w:line="240" w:lineRule="auto"/>
      <w:contextualSpacing/>
      <w:outlineLvl w:val="6"/>
    </w:pPr>
    <w:rPr>
      <w:rFonts w:ascii="Verdana" w:eastAsiaTheme="minorEastAsia" w:hAnsi="Verdana" w:cstheme="minorBidi"/>
      <w:sz w:val="24"/>
      <w:lang w:val="en-US"/>
    </w:rPr>
  </w:style>
  <w:style w:type="paragraph" w:customStyle="1" w:styleId="NoteLevel8">
    <w:name w:val="Note Level 8"/>
    <w:basedOn w:val="Normal"/>
    <w:uiPriority w:val="99"/>
    <w:semiHidden/>
    <w:unhideWhenUsed/>
    <w:rsid w:val="007D14E5"/>
    <w:pPr>
      <w:keepNext/>
      <w:numPr>
        <w:ilvl w:val="7"/>
        <w:numId w:val="3"/>
      </w:numPr>
      <w:autoSpaceDE/>
      <w:autoSpaceDN/>
      <w:spacing w:line="240" w:lineRule="auto"/>
      <w:contextualSpacing/>
      <w:outlineLvl w:val="7"/>
    </w:pPr>
    <w:rPr>
      <w:rFonts w:ascii="Verdana" w:eastAsiaTheme="minorEastAsia" w:hAnsi="Verdana" w:cstheme="minorBidi"/>
      <w:sz w:val="24"/>
      <w:lang w:val="en-US"/>
    </w:rPr>
  </w:style>
  <w:style w:type="paragraph" w:customStyle="1" w:styleId="NoteLevel9">
    <w:name w:val="Note Level 9"/>
    <w:basedOn w:val="Normal"/>
    <w:uiPriority w:val="99"/>
    <w:semiHidden/>
    <w:unhideWhenUsed/>
    <w:rsid w:val="007D14E5"/>
    <w:pPr>
      <w:keepNext/>
      <w:numPr>
        <w:ilvl w:val="8"/>
        <w:numId w:val="3"/>
      </w:numPr>
      <w:autoSpaceDE/>
      <w:autoSpaceDN/>
      <w:spacing w:line="240" w:lineRule="auto"/>
      <w:contextualSpacing/>
      <w:outlineLvl w:val="8"/>
    </w:pPr>
    <w:rPr>
      <w:rFonts w:ascii="Verdana" w:eastAsiaTheme="minorEastAsia" w:hAnsi="Verdana" w:cstheme="minorBidi"/>
      <w:sz w:val="24"/>
      <w:lang w:val="en-US"/>
    </w:rPr>
  </w:style>
  <w:style w:type="paragraph" w:styleId="Footer">
    <w:name w:val="footer"/>
    <w:basedOn w:val="Normal"/>
    <w:link w:val="FooterChar"/>
    <w:uiPriority w:val="99"/>
    <w:unhideWhenUsed/>
    <w:rsid w:val="00314F63"/>
    <w:pPr>
      <w:tabs>
        <w:tab w:val="center" w:pos="4320"/>
        <w:tab w:val="right" w:pos="8640"/>
      </w:tabs>
      <w:spacing w:line="240" w:lineRule="auto"/>
    </w:pPr>
  </w:style>
  <w:style w:type="character" w:customStyle="1" w:styleId="FooterChar">
    <w:name w:val="Footer Char"/>
    <w:basedOn w:val="DefaultParagraphFont"/>
    <w:link w:val="Footer"/>
    <w:uiPriority w:val="99"/>
    <w:rsid w:val="00314F63"/>
    <w:rPr>
      <w:rFonts w:ascii="Arial" w:eastAsia="Times" w:hAnsi="Arial" w:cs="Times New Roman"/>
      <w:sz w:val="22"/>
      <w:lang w:val="en-AU"/>
    </w:rPr>
  </w:style>
  <w:style w:type="character" w:styleId="PageNumber">
    <w:name w:val="page number"/>
    <w:basedOn w:val="DefaultParagraphFont"/>
    <w:uiPriority w:val="99"/>
    <w:semiHidden/>
    <w:unhideWhenUsed/>
    <w:rsid w:val="00314F63"/>
  </w:style>
  <w:style w:type="paragraph" w:styleId="Header">
    <w:name w:val="header"/>
    <w:basedOn w:val="Normal"/>
    <w:link w:val="HeaderChar"/>
    <w:uiPriority w:val="99"/>
    <w:unhideWhenUsed/>
    <w:rsid w:val="00314F63"/>
    <w:pPr>
      <w:tabs>
        <w:tab w:val="center" w:pos="4320"/>
        <w:tab w:val="right" w:pos="8640"/>
      </w:tabs>
      <w:spacing w:line="240" w:lineRule="auto"/>
    </w:pPr>
  </w:style>
  <w:style w:type="character" w:customStyle="1" w:styleId="HeaderChar">
    <w:name w:val="Header Char"/>
    <w:basedOn w:val="DefaultParagraphFont"/>
    <w:link w:val="Header"/>
    <w:uiPriority w:val="99"/>
    <w:rsid w:val="00314F63"/>
    <w:rPr>
      <w:rFonts w:ascii="Arial" w:eastAsia="Times" w:hAnsi="Arial" w:cs="Times New Roman"/>
      <w:sz w:val="22"/>
      <w:lang w:val="en-AU"/>
    </w:rPr>
  </w:style>
  <w:style w:type="paragraph" w:styleId="FootnoteText">
    <w:name w:val="footnote text"/>
    <w:basedOn w:val="Normal"/>
    <w:link w:val="FootnoteTextChar"/>
    <w:uiPriority w:val="99"/>
    <w:unhideWhenUsed/>
    <w:rsid w:val="001B1C49"/>
    <w:pPr>
      <w:spacing w:line="240" w:lineRule="auto"/>
    </w:pPr>
    <w:rPr>
      <w:sz w:val="24"/>
    </w:rPr>
  </w:style>
  <w:style w:type="character" w:customStyle="1" w:styleId="FootnoteTextChar">
    <w:name w:val="Footnote Text Char"/>
    <w:basedOn w:val="DefaultParagraphFont"/>
    <w:link w:val="FootnoteText"/>
    <w:uiPriority w:val="99"/>
    <w:rsid w:val="001B1C49"/>
    <w:rPr>
      <w:rFonts w:ascii="Arial" w:eastAsia="Times" w:hAnsi="Arial" w:cs="Times New Roman"/>
      <w:lang w:val="en-AU"/>
    </w:rPr>
  </w:style>
  <w:style w:type="character" w:styleId="FootnoteReference">
    <w:name w:val="footnote reference"/>
    <w:basedOn w:val="DefaultParagraphFont"/>
    <w:uiPriority w:val="99"/>
    <w:unhideWhenUsed/>
    <w:rsid w:val="001B1C49"/>
    <w:rPr>
      <w:vertAlign w:val="superscript"/>
    </w:rPr>
  </w:style>
  <w:style w:type="character" w:styleId="Hyperlink">
    <w:name w:val="Hyperlink"/>
    <w:basedOn w:val="DefaultParagraphFont"/>
    <w:uiPriority w:val="99"/>
    <w:unhideWhenUsed/>
    <w:rsid w:val="007435EE"/>
    <w:rPr>
      <w:color w:val="0000FF" w:themeColor="hyperlink"/>
      <w:u w:val="single"/>
    </w:rPr>
  </w:style>
  <w:style w:type="paragraph" w:styleId="NormalWeb">
    <w:name w:val="Normal (Web)"/>
    <w:basedOn w:val="Normal"/>
    <w:uiPriority w:val="99"/>
    <w:semiHidden/>
    <w:unhideWhenUsed/>
    <w:rsid w:val="00EF27BA"/>
    <w:pPr>
      <w:autoSpaceDE/>
      <w:autoSpaceDN/>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F5"/>
    <w:pPr>
      <w:autoSpaceDE w:val="0"/>
      <w:autoSpaceDN w:val="0"/>
      <w:spacing w:line="280" w:lineRule="atLeast"/>
    </w:pPr>
    <w:rPr>
      <w:rFonts w:ascii="Arial" w:eastAsia="Times" w:hAnsi="Arial"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93"/>
    <w:pPr>
      <w:ind w:left="720"/>
      <w:contextualSpacing/>
    </w:pPr>
  </w:style>
  <w:style w:type="paragraph" w:styleId="NoteLevel1">
    <w:name w:val="Note Level 1"/>
    <w:basedOn w:val="Normal"/>
    <w:uiPriority w:val="99"/>
    <w:unhideWhenUsed/>
    <w:rsid w:val="007D14E5"/>
    <w:pPr>
      <w:keepNext/>
      <w:numPr>
        <w:numId w:val="3"/>
      </w:numPr>
      <w:autoSpaceDE/>
      <w:autoSpaceDN/>
      <w:spacing w:line="240" w:lineRule="auto"/>
      <w:contextualSpacing/>
      <w:outlineLvl w:val="0"/>
    </w:pPr>
    <w:rPr>
      <w:rFonts w:ascii="Verdana" w:eastAsiaTheme="minorEastAsia" w:hAnsi="Verdana" w:cstheme="minorBidi"/>
      <w:sz w:val="24"/>
      <w:lang w:val="en-US"/>
    </w:rPr>
  </w:style>
  <w:style w:type="paragraph" w:styleId="NoteLevel2">
    <w:name w:val="Note Level 2"/>
    <w:basedOn w:val="Normal"/>
    <w:uiPriority w:val="99"/>
    <w:unhideWhenUsed/>
    <w:rsid w:val="007D14E5"/>
    <w:pPr>
      <w:keepNext/>
      <w:numPr>
        <w:ilvl w:val="1"/>
        <w:numId w:val="3"/>
      </w:numPr>
      <w:autoSpaceDE/>
      <w:autoSpaceDN/>
      <w:spacing w:line="240" w:lineRule="auto"/>
      <w:contextualSpacing/>
      <w:outlineLvl w:val="1"/>
    </w:pPr>
    <w:rPr>
      <w:rFonts w:ascii="Verdana" w:eastAsiaTheme="minorEastAsia" w:hAnsi="Verdana" w:cstheme="minorBidi"/>
      <w:sz w:val="24"/>
      <w:lang w:val="en-US"/>
    </w:rPr>
  </w:style>
  <w:style w:type="paragraph" w:styleId="NoteLevel3">
    <w:name w:val="Note Level 3"/>
    <w:basedOn w:val="Normal"/>
    <w:uiPriority w:val="99"/>
    <w:unhideWhenUsed/>
    <w:rsid w:val="007D14E5"/>
    <w:pPr>
      <w:keepNext/>
      <w:numPr>
        <w:ilvl w:val="2"/>
        <w:numId w:val="3"/>
      </w:numPr>
      <w:autoSpaceDE/>
      <w:autoSpaceDN/>
      <w:spacing w:line="240" w:lineRule="auto"/>
      <w:contextualSpacing/>
      <w:outlineLvl w:val="2"/>
    </w:pPr>
    <w:rPr>
      <w:rFonts w:ascii="Verdana" w:eastAsiaTheme="minorEastAsia" w:hAnsi="Verdana" w:cstheme="minorBidi"/>
      <w:sz w:val="24"/>
      <w:lang w:val="en-US"/>
    </w:rPr>
  </w:style>
  <w:style w:type="paragraph" w:styleId="NoteLevel4">
    <w:name w:val="Note Level 4"/>
    <w:basedOn w:val="Normal"/>
    <w:uiPriority w:val="99"/>
    <w:unhideWhenUsed/>
    <w:rsid w:val="007D14E5"/>
    <w:pPr>
      <w:keepNext/>
      <w:numPr>
        <w:ilvl w:val="3"/>
        <w:numId w:val="3"/>
      </w:numPr>
      <w:autoSpaceDE/>
      <w:autoSpaceDN/>
      <w:spacing w:line="240" w:lineRule="auto"/>
      <w:contextualSpacing/>
      <w:outlineLvl w:val="3"/>
    </w:pPr>
    <w:rPr>
      <w:rFonts w:ascii="Verdana" w:eastAsiaTheme="minorEastAsia" w:hAnsi="Verdana" w:cstheme="minorBidi"/>
      <w:sz w:val="24"/>
      <w:lang w:val="en-US"/>
    </w:rPr>
  </w:style>
  <w:style w:type="paragraph" w:styleId="NoteLevel5">
    <w:name w:val="Note Level 5"/>
    <w:basedOn w:val="Normal"/>
    <w:uiPriority w:val="99"/>
    <w:unhideWhenUsed/>
    <w:rsid w:val="007D14E5"/>
    <w:pPr>
      <w:keepNext/>
      <w:numPr>
        <w:ilvl w:val="4"/>
        <w:numId w:val="3"/>
      </w:numPr>
      <w:autoSpaceDE/>
      <w:autoSpaceDN/>
      <w:spacing w:line="240" w:lineRule="auto"/>
      <w:contextualSpacing/>
      <w:outlineLvl w:val="4"/>
    </w:pPr>
    <w:rPr>
      <w:rFonts w:ascii="Verdana" w:eastAsiaTheme="minorEastAsia" w:hAnsi="Verdana" w:cstheme="minorBidi"/>
      <w:sz w:val="24"/>
      <w:lang w:val="en-US"/>
    </w:rPr>
  </w:style>
  <w:style w:type="paragraph" w:styleId="NoteLevel6">
    <w:name w:val="Note Level 6"/>
    <w:basedOn w:val="Normal"/>
    <w:uiPriority w:val="99"/>
    <w:semiHidden/>
    <w:unhideWhenUsed/>
    <w:rsid w:val="007D14E5"/>
    <w:pPr>
      <w:keepNext/>
      <w:numPr>
        <w:ilvl w:val="5"/>
        <w:numId w:val="3"/>
      </w:numPr>
      <w:autoSpaceDE/>
      <w:autoSpaceDN/>
      <w:spacing w:line="240" w:lineRule="auto"/>
      <w:contextualSpacing/>
      <w:outlineLvl w:val="5"/>
    </w:pPr>
    <w:rPr>
      <w:rFonts w:ascii="Verdana" w:eastAsiaTheme="minorEastAsia" w:hAnsi="Verdana" w:cstheme="minorBidi"/>
      <w:sz w:val="24"/>
      <w:lang w:val="en-US"/>
    </w:rPr>
  </w:style>
  <w:style w:type="paragraph" w:styleId="NoteLevel7">
    <w:name w:val="Note Level 7"/>
    <w:basedOn w:val="Normal"/>
    <w:uiPriority w:val="99"/>
    <w:semiHidden/>
    <w:unhideWhenUsed/>
    <w:rsid w:val="007D14E5"/>
    <w:pPr>
      <w:keepNext/>
      <w:numPr>
        <w:ilvl w:val="6"/>
        <w:numId w:val="3"/>
      </w:numPr>
      <w:autoSpaceDE/>
      <w:autoSpaceDN/>
      <w:spacing w:line="240" w:lineRule="auto"/>
      <w:contextualSpacing/>
      <w:outlineLvl w:val="6"/>
    </w:pPr>
    <w:rPr>
      <w:rFonts w:ascii="Verdana" w:eastAsiaTheme="minorEastAsia" w:hAnsi="Verdana" w:cstheme="minorBidi"/>
      <w:sz w:val="24"/>
      <w:lang w:val="en-US"/>
    </w:rPr>
  </w:style>
  <w:style w:type="paragraph" w:styleId="NoteLevel8">
    <w:name w:val="Note Level 8"/>
    <w:basedOn w:val="Normal"/>
    <w:uiPriority w:val="99"/>
    <w:semiHidden/>
    <w:unhideWhenUsed/>
    <w:rsid w:val="007D14E5"/>
    <w:pPr>
      <w:keepNext/>
      <w:numPr>
        <w:ilvl w:val="7"/>
        <w:numId w:val="3"/>
      </w:numPr>
      <w:autoSpaceDE/>
      <w:autoSpaceDN/>
      <w:spacing w:line="240" w:lineRule="auto"/>
      <w:contextualSpacing/>
      <w:outlineLvl w:val="7"/>
    </w:pPr>
    <w:rPr>
      <w:rFonts w:ascii="Verdana" w:eastAsiaTheme="minorEastAsia" w:hAnsi="Verdana" w:cstheme="minorBidi"/>
      <w:sz w:val="24"/>
      <w:lang w:val="en-US"/>
    </w:rPr>
  </w:style>
  <w:style w:type="paragraph" w:styleId="NoteLevel9">
    <w:name w:val="Note Level 9"/>
    <w:basedOn w:val="Normal"/>
    <w:uiPriority w:val="99"/>
    <w:semiHidden/>
    <w:unhideWhenUsed/>
    <w:rsid w:val="007D14E5"/>
    <w:pPr>
      <w:keepNext/>
      <w:numPr>
        <w:ilvl w:val="8"/>
        <w:numId w:val="3"/>
      </w:numPr>
      <w:autoSpaceDE/>
      <w:autoSpaceDN/>
      <w:spacing w:line="240" w:lineRule="auto"/>
      <w:contextualSpacing/>
      <w:outlineLvl w:val="8"/>
    </w:pPr>
    <w:rPr>
      <w:rFonts w:ascii="Verdana" w:eastAsiaTheme="minorEastAsia" w:hAnsi="Verdana" w:cstheme="minorBidi"/>
      <w:sz w:val="24"/>
      <w:lang w:val="en-US"/>
    </w:rPr>
  </w:style>
  <w:style w:type="paragraph" w:styleId="Footer">
    <w:name w:val="footer"/>
    <w:basedOn w:val="Normal"/>
    <w:link w:val="FooterChar"/>
    <w:uiPriority w:val="99"/>
    <w:unhideWhenUsed/>
    <w:rsid w:val="00314F63"/>
    <w:pPr>
      <w:tabs>
        <w:tab w:val="center" w:pos="4320"/>
        <w:tab w:val="right" w:pos="8640"/>
      </w:tabs>
      <w:spacing w:line="240" w:lineRule="auto"/>
    </w:pPr>
  </w:style>
  <w:style w:type="character" w:customStyle="1" w:styleId="FooterChar">
    <w:name w:val="Footer Char"/>
    <w:basedOn w:val="DefaultParagraphFont"/>
    <w:link w:val="Footer"/>
    <w:uiPriority w:val="99"/>
    <w:rsid w:val="00314F63"/>
    <w:rPr>
      <w:rFonts w:ascii="Arial" w:eastAsia="Times" w:hAnsi="Arial" w:cs="Times New Roman"/>
      <w:sz w:val="22"/>
      <w:lang w:val="en-AU"/>
    </w:rPr>
  </w:style>
  <w:style w:type="character" w:styleId="PageNumber">
    <w:name w:val="page number"/>
    <w:basedOn w:val="DefaultParagraphFont"/>
    <w:uiPriority w:val="99"/>
    <w:semiHidden/>
    <w:unhideWhenUsed/>
    <w:rsid w:val="00314F63"/>
  </w:style>
  <w:style w:type="paragraph" w:styleId="Header">
    <w:name w:val="header"/>
    <w:basedOn w:val="Normal"/>
    <w:link w:val="HeaderChar"/>
    <w:uiPriority w:val="99"/>
    <w:unhideWhenUsed/>
    <w:rsid w:val="00314F63"/>
    <w:pPr>
      <w:tabs>
        <w:tab w:val="center" w:pos="4320"/>
        <w:tab w:val="right" w:pos="8640"/>
      </w:tabs>
      <w:spacing w:line="240" w:lineRule="auto"/>
    </w:pPr>
  </w:style>
  <w:style w:type="character" w:customStyle="1" w:styleId="HeaderChar">
    <w:name w:val="Header Char"/>
    <w:basedOn w:val="DefaultParagraphFont"/>
    <w:link w:val="Header"/>
    <w:uiPriority w:val="99"/>
    <w:rsid w:val="00314F63"/>
    <w:rPr>
      <w:rFonts w:ascii="Arial" w:eastAsia="Times" w:hAnsi="Arial" w:cs="Times New Roman"/>
      <w:sz w:val="22"/>
      <w:lang w:val="en-AU"/>
    </w:rPr>
  </w:style>
  <w:style w:type="paragraph" w:styleId="FootnoteText">
    <w:name w:val="footnote text"/>
    <w:basedOn w:val="Normal"/>
    <w:link w:val="FootnoteTextChar"/>
    <w:uiPriority w:val="99"/>
    <w:unhideWhenUsed/>
    <w:rsid w:val="001B1C49"/>
    <w:pPr>
      <w:spacing w:line="240" w:lineRule="auto"/>
    </w:pPr>
    <w:rPr>
      <w:sz w:val="24"/>
    </w:rPr>
  </w:style>
  <w:style w:type="character" w:customStyle="1" w:styleId="FootnoteTextChar">
    <w:name w:val="Footnote Text Char"/>
    <w:basedOn w:val="DefaultParagraphFont"/>
    <w:link w:val="FootnoteText"/>
    <w:uiPriority w:val="99"/>
    <w:rsid w:val="001B1C49"/>
    <w:rPr>
      <w:rFonts w:ascii="Arial" w:eastAsia="Times" w:hAnsi="Arial" w:cs="Times New Roman"/>
      <w:lang w:val="en-AU"/>
    </w:rPr>
  </w:style>
  <w:style w:type="character" w:styleId="FootnoteReference">
    <w:name w:val="footnote reference"/>
    <w:basedOn w:val="DefaultParagraphFont"/>
    <w:uiPriority w:val="99"/>
    <w:unhideWhenUsed/>
    <w:rsid w:val="001B1C49"/>
    <w:rPr>
      <w:vertAlign w:val="superscript"/>
    </w:rPr>
  </w:style>
  <w:style w:type="character" w:styleId="Hyperlink">
    <w:name w:val="Hyperlink"/>
    <w:basedOn w:val="DefaultParagraphFont"/>
    <w:uiPriority w:val="99"/>
    <w:unhideWhenUsed/>
    <w:rsid w:val="007435EE"/>
    <w:rPr>
      <w:color w:val="0000FF" w:themeColor="hyperlink"/>
      <w:u w:val="single"/>
    </w:rPr>
  </w:style>
  <w:style w:type="paragraph" w:styleId="NormalWeb">
    <w:name w:val="Normal (Web)"/>
    <w:basedOn w:val="Normal"/>
    <w:uiPriority w:val="99"/>
    <w:semiHidden/>
    <w:unhideWhenUsed/>
    <w:rsid w:val="00EF27BA"/>
    <w:pPr>
      <w:autoSpaceDE/>
      <w:autoSpaceDN/>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905795484">
      <w:bodyDiv w:val="1"/>
      <w:marLeft w:val="0"/>
      <w:marRight w:val="0"/>
      <w:marTop w:val="0"/>
      <w:marBottom w:val="0"/>
      <w:divBdr>
        <w:top w:val="none" w:sz="0" w:space="0" w:color="auto"/>
        <w:left w:val="none" w:sz="0" w:space="0" w:color="auto"/>
        <w:bottom w:val="none" w:sz="0" w:space="0" w:color="auto"/>
        <w:right w:val="none" w:sz="0" w:space="0" w:color="auto"/>
      </w:divBdr>
      <w:divsChild>
        <w:div w:id="1083799165">
          <w:marLeft w:val="0"/>
          <w:marRight w:val="0"/>
          <w:marTop w:val="0"/>
          <w:marBottom w:val="0"/>
          <w:divBdr>
            <w:top w:val="none" w:sz="0" w:space="0" w:color="auto"/>
            <w:left w:val="none" w:sz="0" w:space="0" w:color="auto"/>
            <w:bottom w:val="none" w:sz="0" w:space="0" w:color="auto"/>
            <w:right w:val="none" w:sz="0" w:space="0" w:color="auto"/>
          </w:divBdr>
          <w:divsChild>
            <w:div w:id="775447090">
              <w:marLeft w:val="0"/>
              <w:marRight w:val="0"/>
              <w:marTop w:val="0"/>
              <w:marBottom w:val="0"/>
              <w:divBdr>
                <w:top w:val="none" w:sz="0" w:space="0" w:color="auto"/>
                <w:left w:val="none" w:sz="0" w:space="0" w:color="auto"/>
                <w:bottom w:val="none" w:sz="0" w:space="0" w:color="auto"/>
                <w:right w:val="none" w:sz="0" w:space="0" w:color="auto"/>
              </w:divBdr>
              <w:divsChild>
                <w:div w:id="81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287">
      <w:bodyDiv w:val="1"/>
      <w:marLeft w:val="0"/>
      <w:marRight w:val="0"/>
      <w:marTop w:val="0"/>
      <w:marBottom w:val="0"/>
      <w:divBdr>
        <w:top w:val="none" w:sz="0" w:space="0" w:color="auto"/>
        <w:left w:val="none" w:sz="0" w:space="0" w:color="auto"/>
        <w:bottom w:val="none" w:sz="0" w:space="0" w:color="auto"/>
        <w:right w:val="none" w:sz="0" w:space="0" w:color="auto"/>
      </w:divBdr>
      <w:divsChild>
        <w:div w:id="1715352532">
          <w:marLeft w:val="0"/>
          <w:marRight w:val="0"/>
          <w:marTop w:val="0"/>
          <w:marBottom w:val="0"/>
          <w:divBdr>
            <w:top w:val="none" w:sz="0" w:space="0" w:color="auto"/>
            <w:left w:val="none" w:sz="0" w:space="0" w:color="auto"/>
            <w:bottom w:val="none" w:sz="0" w:space="0" w:color="auto"/>
            <w:right w:val="none" w:sz="0" w:space="0" w:color="auto"/>
          </w:divBdr>
          <w:divsChild>
            <w:div w:id="2142188570">
              <w:marLeft w:val="0"/>
              <w:marRight w:val="0"/>
              <w:marTop w:val="0"/>
              <w:marBottom w:val="0"/>
              <w:divBdr>
                <w:top w:val="none" w:sz="0" w:space="0" w:color="auto"/>
                <w:left w:val="none" w:sz="0" w:space="0" w:color="auto"/>
                <w:bottom w:val="none" w:sz="0" w:space="0" w:color="auto"/>
                <w:right w:val="none" w:sz="0" w:space="0" w:color="auto"/>
              </w:divBdr>
              <w:divsChild>
                <w:div w:id="10135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E39F-379C-4806-93F4-D99C9C7C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4361</Characters>
  <Application>Microsoft Office Word</Application>
  <DocSecurity>0</DocSecurity>
  <Lines>36</Lines>
  <Paragraphs>10</Paragraphs>
  <ScaleCrop>false</ScaleCrop>
  <Company>Hewlett-Packard Company</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Le</dc:creator>
  <cp:lastModifiedBy>marie-claire.muir</cp:lastModifiedBy>
  <cp:revision>2</cp:revision>
  <dcterms:created xsi:type="dcterms:W3CDTF">2016-08-22T07:06:00Z</dcterms:created>
  <dcterms:modified xsi:type="dcterms:W3CDTF">2016-08-22T07:06:00Z</dcterms:modified>
</cp:coreProperties>
</file>