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Default Extension="emf" ContentType="image/x-e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3" w:type="dxa"/>
        <w:tblLayout w:type="fixed"/>
        <w:tblCellMar>
          <w:left w:w="0" w:type="dxa"/>
          <w:right w:w="0" w:type="dxa"/>
        </w:tblCellMar>
        <w:tblLook w:val="01E0"/>
      </w:tblPr>
      <w:tblGrid>
        <w:gridCol w:w="8973"/>
      </w:tblGrid>
      <w:tr w:rsidR="000969BF" w:rsidRPr="003610E1" w:rsidTr="00915B1C">
        <w:tc>
          <w:tcPr>
            <w:tcW w:w="8973" w:type="dxa"/>
            <w:shd w:val="clear" w:color="auto" w:fill="auto"/>
          </w:tcPr>
          <w:p w:rsidR="00E663F4" w:rsidRPr="003610E1" w:rsidRDefault="00D14CB6" w:rsidP="00E663F4">
            <w:pPr>
              <w:pStyle w:val="ReportTitle"/>
            </w:pPr>
            <w:r>
              <w:t>Submission to ALRC Discussion Paper</w:t>
            </w:r>
          </w:p>
          <w:p w:rsidR="000969BF" w:rsidRPr="00D14CB6" w:rsidRDefault="00D14CB6" w:rsidP="00E663F4">
            <w:pPr>
              <w:pStyle w:val="ReportTitle"/>
              <w:rPr>
                <w:i/>
              </w:rPr>
            </w:pPr>
            <w:r w:rsidRPr="00D14CB6">
              <w:rPr>
                <w:i/>
              </w:rPr>
              <w:t>Copyright and the Digital Economy</w:t>
            </w:r>
          </w:p>
        </w:tc>
      </w:tr>
      <w:tr w:rsidR="000969BF" w:rsidRPr="003610E1" w:rsidTr="00915B1C">
        <w:tc>
          <w:tcPr>
            <w:tcW w:w="8973" w:type="dxa"/>
            <w:shd w:val="clear" w:color="auto" w:fill="auto"/>
            <w:tcMar>
              <w:bottom w:w="232" w:type="dxa"/>
            </w:tcMar>
          </w:tcPr>
          <w:p w:rsidR="000969BF" w:rsidRPr="003610E1" w:rsidRDefault="000969BF" w:rsidP="00E663F4">
            <w:pPr>
              <w:pStyle w:val="ReportSubtitle"/>
            </w:pPr>
          </w:p>
        </w:tc>
      </w:tr>
      <w:tr w:rsidR="000969BF" w:rsidRPr="003610E1" w:rsidTr="00915B1C">
        <w:tc>
          <w:tcPr>
            <w:tcW w:w="8973" w:type="dxa"/>
            <w:shd w:val="clear" w:color="auto" w:fill="auto"/>
          </w:tcPr>
          <w:p w:rsidR="000969BF" w:rsidRPr="003610E1" w:rsidRDefault="00027A14" w:rsidP="005D2502">
            <w:pPr>
              <w:pStyle w:val="ReportDate"/>
            </w:pPr>
            <w:r>
              <w:t xml:space="preserve">JULY </w:t>
            </w:r>
            <w:r w:rsidR="00D14CB6">
              <w:t>2013</w:t>
            </w:r>
          </w:p>
        </w:tc>
      </w:tr>
    </w:tbl>
    <w:p w:rsidR="000969BF" w:rsidRPr="003610E1" w:rsidRDefault="000969BF"/>
    <w:p w:rsidR="000969BF" w:rsidRPr="003610E1" w:rsidRDefault="000969BF"/>
    <w:p w:rsidR="000969BF" w:rsidRPr="003610E1" w:rsidRDefault="000969BF" w:rsidP="000969BF"/>
    <w:p w:rsidR="004E39D3" w:rsidRPr="003610E1" w:rsidRDefault="004E39D3" w:rsidP="0041071D">
      <w:pPr>
        <w:sectPr w:rsidR="004E39D3" w:rsidRPr="003610E1" w:rsidSect="00A74B5E">
          <w:headerReference w:type="default" r:id="rId8"/>
          <w:footerReference w:type="default" r:id="rId9"/>
          <w:headerReference w:type="first" r:id="rId10"/>
          <w:pgSz w:w="11906" w:h="16838" w:code="9"/>
          <w:pgMar w:top="3924" w:right="1797" w:bottom="1440" w:left="1132" w:header="709" w:footer="709" w:gutter="0"/>
          <w:cols w:space="708"/>
          <w:docGrid w:linePitch="360"/>
        </w:sectPr>
      </w:pPr>
    </w:p>
    <w:tbl>
      <w:tblPr>
        <w:tblW w:w="8987" w:type="dxa"/>
        <w:tblLayout w:type="fixed"/>
        <w:tblCellMar>
          <w:left w:w="0" w:type="dxa"/>
          <w:right w:w="0" w:type="dxa"/>
        </w:tblCellMar>
        <w:tblLook w:val="01E0"/>
      </w:tblPr>
      <w:tblGrid>
        <w:gridCol w:w="8987"/>
      </w:tblGrid>
      <w:tr w:rsidR="00C64CD0" w:rsidRPr="003610E1" w:rsidTr="006E4B1B">
        <w:trPr>
          <w:trHeight w:val="5897"/>
        </w:trPr>
        <w:tc>
          <w:tcPr>
            <w:tcW w:w="8987" w:type="dxa"/>
            <w:shd w:val="clear" w:color="auto" w:fill="auto"/>
          </w:tcPr>
          <w:tbl>
            <w:tblPr>
              <w:tblW w:w="0" w:type="auto"/>
              <w:tblLayout w:type="fixed"/>
              <w:tblCellMar>
                <w:left w:w="0" w:type="dxa"/>
                <w:right w:w="0" w:type="dxa"/>
              </w:tblCellMar>
              <w:tblLook w:val="01E0"/>
            </w:tblPr>
            <w:tblGrid>
              <w:gridCol w:w="1491"/>
              <w:gridCol w:w="1694"/>
              <w:gridCol w:w="1764"/>
              <w:gridCol w:w="2011"/>
              <w:gridCol w:w="2012"/>
            </w:tblGrid>
            <w:tr w:rsidR="004151A7" w:rsidRPr="003610E1" w:rsidTr="00915B1C">
              <w:tc>
                <w:tcPr>
                  <w:tcW w:w="1491" w:type="dxa"/>
                  <w:shd w:val="clear" w:color="auto" w:fill="auto"/>
                  <w:tcMar>
                    <w:top w:w="28" w:type="dxa"/>
                  </w:tcMar>
                </w:tcPr>
                <w:p w:rsidR="004151A7" w:rsidRPr="00915B1C" w:rsidRDefault="004151A7" w:rsidP="004151A7">
                  <w:pPr>
                    <w:pStyle w:val="CorporateAddresses"/>
                    <w:rPr>
                      <w:rFonts w:ascii="HelveticaNeueLT Std Med" w:hAnsi="HelveticaNeueLT Std Med"/>
                      <w:b/>
                    </w:rPr>
                  </w:pPr>
                  <w:r w:rsidRPr="00915B1C">
                    <w:rPr>
                      <w:rFonts w:ascii="HelveticaNeueLT Std Med" w:hAnsi="HelveticaNeueLT Std Med"/>
                      <w:b/>
                    </w:rPr>
                    <w:lastRenderedPageBreak/>
                    <w:t>Canberra</w:t>
                  </w:r>
                </w:p>
                <w:p w:rsidR="004151A7" w:rsidRPr="003610E1" w:rsidRDefault="004151A7" w:rsidP="004151A7">
                  <w:pPr>
                    <w:pStyle w:val="CorporateAddresses"/>
                  </w:pPr>
                  <w:r w:rsidRPr="003610E1">
                    <w:t xml:space="preserve">Purple Building  </w:t>
                  </w:r>
                </w:p>
                <w:p w:rsidR="004151A7" w:rsidRPr="00915B1C" w:rsidRDefault="004151A7" w:rsidP="004151A7">
                  <w:pPr>
                    <w:pStyle w:val="CorporateAddresses"/>
                    <w:rPr>
                      <w:rFonts w:cs="HelveticaNeueLT Std Lt"/>
                    </w:rPr>
                  </w:pPr>
                  <w:r w:rsidRPr="003610E1">
                    <w:t>Benjamin Of</w:t>
                  </w:r>
                  <w:r w:rsidRPr="00915B1C">
                    <w:rPr>
                      <w:rFonts w:cs="Arial"/>
                    </w:rPr>
                    <w:t>fi</w:t>
                  </w:r>
                  <w:r w:rsidRPr="00915B1C">
                    <w:rPr>
                      <w:rFonts w:cs="HelveticaNeueLT Std Lt"/>
                    </w:rPr>
                    <w:t>ces</w:t>
                  </w:r>
                </w:p>
                <w:p w:rsidR="004151A7" w:rsidRPr="00915B1C" w:rsidRDefault="004151A7" w:rsidP="004151A7">
                  <w:pPr>
                    <w:pStyle w:val="CorporateAddresses"/>
                    <w:rPr>
                      <w:rFonts w:cs="HelveticaNeueLT Std Lt"/>
                    </w:rPr>
                  </w:pPr>
                  <w:r w:rsidRPr="00915B1C">
                    <w:rPr>
                      <w:rFonts w:cs="HelveticaNeueLT Std Lt"/>
                    </w:rPr>
                    <w:t xml:space="preserve">Chan Street </w:t>
                  </w:r>
                </w:p>
                <w:p w:rsidR="004151A7" w:rsidRPr="00915B1C" w:rsidRDefault="004151A7" w:rsidP="004151A7">
                  <w:pPr>
                    <w:pStyle w:val="CorporateAddresses"/>
                    <w:rPr>
                      <w:rFonts w:cs="HelveticaNeueLT Std Lt"/>
                    </w:rPr>
                  </w:pPr>
                  <w:r w:rsidRPr="00915B1C">
                    <w:rPr>
                      <w:rFonts w:cs="HelveticaNeueLT Std Lt"/>
                    </w:rPr>
                    <w:t>Belconnen ACT</w:t>
                  </w:r>
                </w:p>
                <w:p w:rsidR="004151A7" w:rsidRPr="00915B1C" w:rsidRDefault="004151A7" w:rsidP="004151A7">
                  <w:pPr>
                    <w:pStyle w:val="CorporateAddresses"/>
                    <w:rPr>
                      <w:rFonts w:cs="HelveticaNeueLT Std Lt"/>
                    </w:rPr>
                  </w:pPr>
                </w:p>
                <w:p w:rsidR="004151A7" w:rsidRPr="00915B1C" w:rsidRDefault="004151A7" w:rsidP="004151A7">
                  <w:pPr>
                    <w:pStyle w:val="CorporateAddresses"/>
                    <w:rPr>
                      <w:rFonts w:cs="HelveticaNeueLT Std Lt"/>
                    </w:rPr>
                  </w:pPr>
                  <w:r w:rsidRPr="00915B1C">
                    <w:rPr>
                      <w:rFonts w:cs="HelveticaNeueLT Std Lt"/>
                    </w:rPr>
                    <w:t>PO Box 78</w:t>
                  </w:r>
                </w:p>
                <w:p w:rsidR="004151A7" w:rsidRPr="00915B1C" w:rsidRDefault="004151A7" w:rsidP="004151A7">
                  <w:pPr>
                    <w:pStyle w:val="CorporateAddresses"/>
                    <w:rPr>
                      <w:rFonts w:cs="HelveticaNeueLT Std Lt"/>
                    </w:rPr>
                  </w:pPr>
                  <w:r w:rsidRPr="00915B1C">
                    <w:rPr>
                      <w:rFonts w:cs="HelveticaNeueLT Std Lt"/>
                    </w:rPr>
                    <w:t>Belconnen ACT 2616</w:t>
                  </w:r>
                </w:p>
                <w:p w:rsidR="004151A7" w:rsidRPr="00915B1C" w:rsidRDefault="004151A7" w:rsidP="004151A7">
                  <w:pPr>
                    <w:pStyle w:val="CorporateAddresses"/>
                    <w:rPr>
                      <w:rFonts w:cs="HelveticaNeueLT Std Lt"/>
                    </w:rPr>
                  </w:pPr>
                </w:p>
                <w:p w:rsidR="002B381A" w:rsidRPr="00915B1C" w:rsidRDefault="002B381A" w:rsidP="004151A7">
                  <w:pPr>
                    <w:pStyle w:val="CorporateAddresses"/>
                    <w:rPr>
                      <w:rFonts w:cs="HelveticaNeueLT Std Lt"/>
                    </w:rPr>
                  </w:pPr>
                </w:p>
                <w:p w:rsidR="004151A7" w:rsidRPr="00915B1C" w:rsidRDefault="004151A7" w:rsidP="004151A7">
                  <w:pPr>
                    <w:pStyle w:val="CorporateAddresses"/>
                    <w:rPr>
                      <w:rFonts w:cs="HelveticaNeueLT Std Lt"/>
                    </w:rPr>
                  </w:pPr>
                  <w:r w:rsidRPr="00915B1C">
                    <w:rPr>
                      <w:rFonts w:cs="HelveticaNeueLT Std Lt"/>
                    </w:rPr>
                    <w:t xml:space="preserve">T </w:t>
                  </w:r>
                  <w:r w:rsidR="00111FCE" w:rsidRPr="00915B1C">
                    <w:rPr>
                      <w:rFonts w:cs="HelveticaNeueLT Std Lt"/>
                    </w:rPr>
                    <w:t xml:space="preserve"> </w:t>
                  </w:r>
                  <w:r w:rsidRPr="00915B1C">
                    <w:rPr>
                      <w:rFonts w:cs="HelveticaNeueLT Std Lt"/>
                    </w:rPr>
                    <w:t>+61 2 6219 5555</w:t>
                  </w:r>
                </w:p>
                <w:p w:rsidR="004151A7" w:rsidRPr="003610E1" w:rsidRDefault="004151A7" w:rsidP="004151A7">
                  <w:pPr>
                    <w:pStyle w:val="CorporateAddresses"/>
                  </w:pPr>
                  <w:r w:rsidRPr="00915B1C">
                    <w:rPr>
                      <w:rFonts w:cs="HelveticaNeueLT Std Lt"/>
                    </w:rPr>
                    <w:t xml:space="preserve">F </w:t>
                  </w:r>
                  <w:r w:rsidR="00111FCE" w:rsidRPr="00915B1C">
                    <w:rPr>
                      <w:rFonts w:cs="HelveticaNeueLT Std Lt"/>
                    </w:rPr>
                    <w:t xml:space="preserve"> </w:t>
                  </w:r>
                  <w:r w:rsidRPr="003610E1">
                    <w:t>+61 2 6219 5353</w:t>
                  </w:r>
                </w:p>
              </w:tc>
              <w:tc>
                <w:tcPr>
                  <w:tcW w:w="1694" w:type="dxa"/>
                  <w:shd w:val="clear" w:color="auto" w:fill="auto"/>
                </w:tcPr>
                <w:p w:rsidR="004151A7" w:rsidRPr="00915B1C" w:rsidRDefault="004151A7" w:rsidP="004151A7">
                  <w:pPr>
                    <w:pStyle w:val="CorporateAddresses"/>
                    <w:rPr>
                      <w:rFonts w:ascii="HelveticaNeueLT Std Med" w:hAnsi="HelveticaNeueLT Std Med"/>
                      <w:b/>
                    </w:rPr>
                  </w:pPr>
                  <w:r w:rsidRPr="00915B1C">
                    <w:rPr>
                      <w:rFonts w:ascii="HelveticaNeueLT Std Med" w:hAnsi="HelveticaNeueLT Std Med"/>
                      <w:b/>
                    </w:rPr>
                    <w:t>Melbourne</w:t>
                  </w:r>
                </w:p>
                <w:p w:rsidR="004151A7" w:rsidRPr="003610E1" w:rsidRDefault="004151A7" w:rsidP="004151A7">
                  <w:pPr>
                    <w:pStyle w:val="CorporateAddresses"/>
                  </w:pPr>
                  <w:r w:rsidRPr="003610E1">
                    <w:t xml:space="preserve">Level 44  </w:t>
                  </w:r>
                </w:p>
                <w:p w:rsidR="004151A7" w:rsidRPr="003610E1" w:rsidRDefault="004151A7" w:rsidP="004151A7">
                  <w:pPr>
                    <w:pStyle w:val="CorporateAddresses"/>
                  </w:pPr>
                  <w:r w:rsidRPr="003610E1">
                    <w:t>Melbourne Central Tower</w:t>
                  </w:r>
                </w:p>
                <w:p w:rsidR="004151A7" w:rsidRPr="003610E1" w:rsidRDefault="004151A7" w:rsidP="004151A7">
                  <w:pPr>
                    <w:pStyle w:val="CorporateAddresses"/>
                  </w:pPr>
                  <w:r w:rsidRPr="003610E1">
                    <w:t>360 Elizabeth Street  Melbourne VIC</w:t>
                  </w:r>
                </w:p>
                <w:p w:rsidR="004151A7" w:rsidRPr="003610E1" w:rsidRDefault="004151A7" w:rsidP="004151A7">
                  <w:pPr>
                    <w:pStyle w:val="CorporateAddresses"/>
                  </w:pPr>
                </w:p>
                <w:p w:rsidR="004151A7" w:rsidRPr="003610E1" w:rsidRDefault="004151A7" w:rsidP="004151A7">
                  <w:pPr>
                    <w:pStyle w:val="CorporateAddresses"/>
                  </w:pPr>
                  <w:r w:rsidRPr="003610E1">
                    <w:t>PO Box 13112</w:t>
                  </w:r>
                </w:p>
                <w:p w:rsidR="004151A7" w:rsidRPr="003610E1" w:rsidRDefault="004151A7" w:rsidP="004151A7">
                  <w:pPr>
                    <w:pStyle w:val="CorporateAddresses"/>
                  </w:pPr>
                  <w:r w:rsidRPr="003610E1">
                    <w:t xml:space="preserve">Law Courts  </w:t>
                  </w:r>
                </w:p>
                <w:p w:rsidR="004151A7" w:rsidRPr="003610E1" w:rsidRDefault="004151A7" w:rsidP="004151A7">
                  <w:pPr>
                    <w:pStyle w:val="CorporateAddresses"/>
                  </w:pPr>
                  <w:r w:rsidRPr="003610E1">
                    <w:t>Melbourne VIC 8010</w:t>
                  </w:r>
                </w:p>
                <w:p w:rsidR="004151A7" w:rsidRPr="003610E1" w:rsidRDefault="004151A7" w:rsidP="004151A7">
                  <w:pPr>
                    <w:pStyle w:val="CorporateAddresses"/>
                  </w:pPr>
                </w:p>
                <w:p w:rsidR="004151A7" w:rsidRPr="003610E1" w:rsidRDefault="004151A7" w:rsidP="004151A7">
                  <w:pPr>
                    <w:pStyle w:val="CorporateAddresses"/>
                  </w:pPr>
                  <w:r w:rsidRPr="003610E1">
                    <w:t xml:space="preserve">T </w:t>
                  </w:r>
                  <w:r w:rsidR="00111FCE" w:rsidRPr="003610E1">
                    <w:t xml:space="preserve"> </w:t>
                  </w:r>
                  <w:r w:rsidRPr="003610E1">
                    <w:t>+61 3 9963 6800</w:t>
                  </w:r>
                </w:p>
                <w:p w:rsidR="004151A7" w:rsidRPr="003610E1" w:rsidRDefault="004151A7" w:rsidP="004151A7">
                  <w:pPr>
                    <w:pStyle w:val="CorporateAddresses"/>
                  </w:pPr>
                  <w:r w:rsidRPr="003610E1">
                    <w:t xml:space="preserve">F </w:t>
                  </w:r>
                  <w:r w:rsidR="00111FCE" w:rsidRPr="003610E1">
                    <w:t xml:space="preserve"> </w:t>
                  </w:r>
                  <w:r w:rsidRPr="003610E1">
                    <w:t>+61 3 9963 6899</w:t>
                  </w:r>
                </w:p>
              </w:tc>
              <w:tc>
                <w:tcPr>
                  <w:tcW w:w="1764" w:type="dxa"/>
                  <w:shd w:val="clear" w:color="auto" w:fill="auto"/>
                </w:tcPr>
                <w:p w:rsidR="004151A7" w:rsidRPr="00915B1C" w:rsidRDefault="004151A7" w:rsidP="004151A7">
                  <w:pPr>
                    <w:pStyle w:val="CorporateAddresses"/>
                    <w:rPr>
                      <w:rFonts w:ascii="HelveticaNeueLT Std Med" w:hAnsi="HelveticaNeueLT Std Med"/>
                      <w:b/>
                    </w:rPr>
                  </w:pPr>
                  <w:r w:rsidRPr="00915B1C">
                    <w:rPr>
                      <w:rFonts w:ascii="HelveticaNeueLT Std Med" w:hAnsi="HelveticaNeueLT Std Med"/>
                      <w:b/>
                    </w:rPr>
                    <w:t>Sydney</w:t>
                  </w:r>
                </w:p>
                <w:p w:rsidR="004151A7" w:rsidRPr="003610E1" w:rsidRDefault="00AF63E7" w:rsidP="004151A7">
                  <w:pPr>
                    <w:pStyle w:val="CorporateAddresses"/>
                  </w:pPr>
                  <w:r>
                    <w:t>Level 5</w:t>
                  </w:r>
                  <w:r w:rsidR="004151A7" w:rsidRPr="003610E1">
                    <w:t xml:space="preserve">  </w:t>
                  </w:r>
                </w:p>
                <w:p w:rsidR="004151A7" w:rsidRPr="003610E1" w:rsidRDefault="00AF63E7" w:rsidP="004151A7">
                  <w:pPr>
                    <w:pStyle w:val="CorporateAddresses"/>
                  </w:pPr>
                  <w:r>
                    <w:t>The Bay Centre</w:t>
                  </w:r>
                </w:p>
                <w:p w:rsidR="004151A7" w:rsidRPr="003610E1" w:rsidRDefault="00AF63E7" w:rsidP="004151A7">
                  <w:pPr>
                    <w:pStyle w:val="CorporateAddresses"/>
                  </w:pPr>
                  <w:r>
                    <w:t>65 Pirrama Road</w:t>
                  </w:r>
                  <w:r w:rsidR="004151A7" w:rsidRPr="003610E1">
                    <w:t xml:space="preserve">  </w:t>
                  </w:r>
                </w:p>
                <w:p w:rsidR="004151A7" w:rsidRPr="003610E1" w:rsidRDefault="00AF63E7" w:rsidP="004151A7">
                  <w:pPr>
                    <w:pStyle w:val="CorporateAddresses"/>
                  </w:pPr>
                  <w:r>
                    <w:t>Pyrmont</w:t>
                  </w:r>
                  <w:r w:rsidR="004151A7" w:rsidRPr="003610E1">
                    <w:t xml:space="preserve"> NSW</w:t>
                  </w:r>
                </w:p>
                <w:p w:rsidR="004151A7" w:rsidRPr="003610E1" w:rsidRDefault="004151A7" w:rsidP="004151A7">
                  <w:pPr>
                    <w:pStyle w:val="CorporateAddresses"/>
                  </w:pPr>
                </w:p>
                <w:p w:rsidR="004151A7" w:rsidRPr="003610E1" w:rsidRDefault="004151A7" w:rsidP="004151A7">
                  <w:pPr>
                    <w:pStyle w:val="CorporateAddresses"/>
                  </w:pPr>
                  <w:r w:rsidRPr="003610E1">
                    <w:t>PO Box Q500</w:t>
                  </w:r>
                </w:p>
                <w:p w:rsidR="004151A7" w:rsidRPr="003610E1" w:rsidRDefault="004151A7" w:rsidP="004151A7">
                  <w:pPr>
                    <w:pStyle w:val="CorporateAddresses"/>
                  </w:pPr>
                  <w:r w:rsidRPr="003610E1">
                    <w:t xml:space="preserve">Queen Victoria Building  </w:t>
                  </w:r>
                </w:p>
                <w:p w:rsidR="004151A7" w:rsidRPr="003610E1" w:rsidRDefault="004151A7" w:rsidP="004151A7">
                  <w:pPr>
                    <w:pStyle w:val="CorporateAddresses"/>
                  </w:pPr>
                  <w:r w:rsidRPr="003610E1">
                    <w:t>NSW 1230</w:t>
                  </w:r>
                </w:p>
                <w:p w:rsidR="004151A7" w:rsidRPr="003610E1" w:rsidRDefault="004151A7" w:rsidP="004151A7">
                  <w:pPr>
                    <w:pStyle w:val="CorporateAddresses"/>
                  </w:pPr>
                </w:p>
                <w:p w:rsidR="004151A7" w:rsidRPr="003610E1" w:rsidRDefault="004151A7" w:rsidP="004151A7">
                  <w:pPr>
                    <w:pStyle w:val="CorporateAddresses"/>
                  </w:pPr>
                  <w:r w:rsidRPr="003610E1">
                    <w:t xml:space="preserve">T </w:t>
                  </w:r>
                  <w:r w:rsidR="00111FCE" w:rsidRPr="003610E1">
                    <w:t xml:space="preserve"> </w:t>
                  </w:r>
                  <w:r w:rsidRPr="003610E1">
                    <w:t xml:space="preserve">+61 2 9334 7700  </w:t>
                  </w:r>
                </w:p>
                <w:p w:rsidR="004151A7" w:rsidRPr="003610E1" w:rsidRDefault="00111FCE" w:rsidP="00915B1C">
                  <w:pPr>
                    <w:pStyle w:val="CorporateAddresses"/>
                    <w:spacing w:after="28"/>
                  </w:pPr>
                  <w:r w:rsidRPr="003610E1">
                    <w:t xml:space="preserve">    </w:t>
                  </w:r>
                  <w:r w:rsidR="004151A7" w:rsidRPr="003610E1">
                    <w:t>1800 226 667</w:t>
                  </w:r>
                </w:p>
                <w:p w:rsidR="004151A7" w:rsidRPr="003610E1" w:rsidRDefault="004151A7" w:rsidP="004151A7">
                  <w:pPr>
                    <w:pStyle w:val="CorporateAddresses"/>
                  </w:pPr>
                  <w:r w:rsidRPr="003610E1">
                    <w:t xml:space="preserve">F </w:t>
                  </w:r>
                  <w:r w:rsidR="00111FCE" w:rsidRPr="003610E1">
                    <w:t xml:space="preserve"> </w:t>
                  </w:r>
                  <w:r w:rsidRPr="003610E1">
                    <w:t>+61 2 9334 7799</w:t>
                  </w:r>
                </w:p>
              </w:tc>
              <w:tc>
                <w:tcPr>
                  <w:tcW w:w="2011" w:type="dxa"/>
                  <w:shd w:val="clear" w:color="auto" w:fill="auto"/>
                </w:tcPr>
                <w:p w:rsidR="004151A7" w:rsidRPr="003610E1" w:rsidRDefault="004151A7" w:rsidP="004151A7">
                  <w:pPr>
                    <w:pStyle w:val="CorporateAddresses"/>
                  </w:pPr>
                </w:p>
              </w:tc>
              <w:tc>
                <w:tcPr>
                  <w:tcW w:w="2012" w:type="dxa"/>
                  <w:shd w:val="clear" w:color="auto" w:fill="auto"/>
                </w:tcPr>
                <w:p w:rsidR="004151A7" w:rsidRPr="003610E1" w:rsidRDefault="004151A7" w:rsidP="004151A7">
                  <w:pPr>
                    <w:pStyle w:val="CorporateAddresses"/>
                  </w:pPr>
                </w:p>
              </w:tc>
            </w:tr>
          </w:tbl>
          <w:p w:rsidR="00C64CD0" w:rsidRPr="003610E1" w:rsidRDefault="00C64CD0" w:rsidP="004151A7">
            <w:pPr>
              <w:pStyle w:val="CorporateAddresses"/>
            </w:pPr>
          </w:p>
        </w:tc>
      </w:tr>
      <w:tr w:rsidR="00745A5C" w:rsidRPr="003610E1" w:rsidTr="006E4B1B">
        <w:trPr>
          <w:trHeight w:hRule="exact" w:val="6080"/>
        </w:trPr>
        <w:tc>
          <w:tcPr>
            <w:tcW w:w="8987" w:type="dxa"/>
            <w:shd w:val="clear" w:color="auto" w:fill="auto"/>
            <w:vAlign w:val="bottom"/>
          </w:tcPr>
          <w:p w:rsidR="00745A5C" w:rsidRPr="003610E1" w:rsidRDefault="00745A5C" w:rsidP="004151A7">
            <w:pPr>
              <w:pStyle w:val="Copyright"/>
            </w:pPr>
            <w:r w:rsidRPr="003610E1">
              <w:t>© Commonwealth of Australia [add year]</w:t>
            </w:r>
          </w:p>
          <w:p w:rsidR="00745A5C" w:rsidRPr="003610E1" w:rsidRDefault="00745A5C" w:rsidP="004151A7">
            <w:pPr>
              <w:pStyle w:val="Copyright"/>
            </w:pPr>
            <w:r w:rsidRPr="003610E1">
              <w:t xml:space="preserve">This work is copyright. Apart from any use as permitted under the Copyright Act 1968, no part may be reproduced  </w:t>
            </w:r>
          </w:p>
          <w:p w:rsidR="00745A5C" w:rsidRPr="003610E1" w:rsidRDefault="00745A5C" w:rsidP="004151A7">
            <w:pPr>
              <w:pStyle w:val="Copyright"/>
            </w:pPr>
            <w:r w:rsidRPr="003610E1">
              <w:t xml:space="preserve">by any process without prior written permission from the Commonwealth. Requests and inquiries concerning reproduction  </w:t>
            </w:r>
          </w:p>
          <w:p w:rsidR="00745A5C" w:rsidRPr="003610E1" w:rsidRDefault="00745A5C" w:rsidP="004151A7">
            <w:pPr>
              <w:pStyle w:val="Copyright"/>
            </w:pPr>
            <w:r w:rsidRPr="003610E1">
              <w:t xml:space="preserve">and rights should be addressed to the Manager, Communications and Publishing, Australian Communications and Media Authority,  </w:t>
            </w:r>
          </w:p>
          <w:p w:rsidR="00745A5C" w:rsidRPr="003610E1" w:rsidRDefault="00745A5C" w:rsidP="004151A7">
            <w:pPr>
              <w:pStyle w:val="Copyright"/>
            </w:pPr>
            <w:r w:rsidRPr="003610E1">
              <w:t>PO Box 13112 Law Courts, Melbourne Vic 8010.</w:t>
            </w:r>
          </w:p>
          <w:p w:rsidR="00745A5C" w:rsidRPr="003610E1" w:rsidRDefault="00745A5C" w:rsidP="004151A7">
            <w:pPr>
              <w:pStyle w:val="Copyright"/>
            </w:pPr>
          </w:p>
          <w:p w:rsidR="00745A5C" w:rsidRPr="003610E1" w:rsidRDefault="00745A5C" w:rsidP="004151A7">
            <w:pPr>
              <w:pStyle w:val="Copyright"/>
            </w:pPr>
            <w:r w:rsidRPr="003610E1">
              <w:t>Published by the Australian Communications and Media Authority</w:t>
            </w:r>
          </w:p>
        </w:tc>
      </w:tr>
    </w:tbl>
    <w:p w:rsidR="00745A5C" w:rsidRPr="0041071D" w:rsidRDefault="00745A5C" w:rsidP="0041071D">
      <w:pPr>
        <w:spacing w:line="240" w:lineRule="auto"/>
        <w:rPr>
          <w:sz w:val="10"/>
          <w:szCs w:val="10"/>
        </w:rPr>
      </w:pPr>
    </w:p>
    <w:p w:rsidR="00FE1823" w:rsidRPr="003610E1" w:rsidRDefault="00FE1823" w:rsidP="0041071D">
      <w:pPr>
        <w:sectPr w:rsidR="00FE1823" w:rsidRPr="003610E1" w:rsidSect="00A74B5E">
          <w:headerReference w:type="even" r:id="rId11"/>
          <w:headerReference w:type="default" r:id="rId12"/>
          <w:footerReference w:type="even" r:id="rId13"/>
          <w:footerReference w:type="default" r:id="rId14"/>
          <w:pgSz w:w="11906" w:h="16838" w:code="9"/>
          <w:pgMar w:top="3924" w:right="1797" w:bottom="697" w:left="1134" w:header="709" w:footer="119" w:gutter="0"/>
          <w:cols w:space="708"/>
          <w:docGrid w:linePitch="360"/>
        </w:sectPr>
      </w:pPr>
    </w:p>
    <w:p w:rsidR="00510A18" w:rsidRDefault="00E65C48">
      <w:pPr>
        <w:pStyle w:val="TOC9"/>
        <w:rPr>
          <w:rFonts w:asciiTheme="minorHAnsi" w:eastAsiaTheme="minorEastAsia" w:hAnsiTheme="minorHAnsi" w:cstheme="minorBidi"/>
          <w:b w:val="0"/>
          <w:color w:val="auto"/>
          <w:sz w:val="22"/>
          <w:szCs w:val="22"/>
        </w:rPr>
      </w:pPr>
      <w:r w:rsidRPr="00E65C48">
        <w:lastRenderedPageBreak/>
        <w:fldChar w:fldCharType="begin"/>
      </w:r>
      <w:r w:rsidR="00777BA2">
        <w:instrText xml:space="preserve"> TOC \o "1-3</w:instrText>
      </w:r>
      <w:r w:rsidR="00262128" w:rsidRPr="003610E1">
        <w:instrText>" \t "Exec Summary H</w:instrText>
      </w:r>
      <w:r w:rsidR="00777BA2">
        <w:instrText>eading,</w:instrText>
      </w:r>
      <w:r w:rsidR="00D6507F">
        <w:instrText>9</w:instrText>
      </w:r>
      <w:r w:rsidR="00262128" w:rsidRPr="003610E1">
        <w:instrText xml:space="preserve">" </w:instrText>
      </w:r>
      <w:r w:rsidRPr="00E65C48">
        <w:fldChar w:fldCharType="separate"/>
      </w:r>
      <w:r w:rsidR="00510A18">
        <w:t>Introduction</w:t>
      </w:r>
      <w:r w:rsidR="00510A18">
        <w:tab/>
      </w:r>
      <w:r>
        <w:fldChar w:fldCharType="begin"/>
      </w:r>
      <w:r w:rsidR="00510A18">
        <w:instrText xml:space="preserve"> PAGEREF _Toc363029349 \h </w:instrText>
      </w:r>
      <w:r>
        <w:fldChar w:fldCharType="separate"/>
      </w:r>
      <w:r w:rsidR="00510A18">
        <w:t>1</w:t>
      </w:r>
      <w:r>
        <w:fldChar w:fldCharType="end"/>
      </w:r>
    </w:p>
    <w:p w:rsidR="00510A18" w:rsidRDefault="00510A18">
      <w:pPr>
        <w:pStyle w:val="TOC1"/>
        <w:rPr>
          <w:rFonts w:asciiTheme="minorHAnsi" w:eastAsiaTheme="minorEastAsia" w:hAnsiTheme="minorHAnsi" w:cstheme="minorBidi"/>
          <w:b w:val="0"/>
          <w:color w:val="auto"/>
          <w:spacing w:val="0"/>
          <w:sz w:val="22"/>
          <w:szCs w:val="22"/>
        </w:rPr>
      </w:pPr>
      <w:r>
        <w:t>Comment on proposals</w:t>
      </w:r>
      <w:r>
        <w:tab/>
      </w:r>
      <w:r w:rsidR="00E65C48">
        <w:fldChar w:fldCharType="begin"/>
      </w:r>
      <w:r>
        <w:instrText xml:space="preserve"> PAGEREF _Toc363029350 \h </w:instrText>
      </w:r>
      <w:r w:rsidR="00E65C48">
        <w:fldChar w:fldCharType="separate"/>
      </w:r>
      <w:r>
        <w:t>3</w:t>
      </w:r>
      <w:r w:rsidR="00E65C48">
        <w:fldChar w:fldCharType="end"/>
      </w:r>
    </w:p>
    <w:p w:rsidR="00510A18" w:rsidRDefault="00510A18">
      <w:pPr>
        <w:pStyle w:val="TOC2"/>
        <w:rPr>
          <w:rFonts w:asciiTheme="minorHAnsi" w:eastAsiaTheme="minorEastAsia" w:hAnsiTheme="minorHAnsi" w:cstheme="minorBidi"/>
          <w:color w:val="auto"/>
          <w:spacing w:val="0"/>
          <w:sz w:val="22"/>
          <w:szCs w:val="22"/>
        </w:rPr>
      </w:pPr>
      <w:r>
        <w:t>Environmental context</w:t>
      </w:r>
      <w:r>
        <w:tab/>
      </w:r>
      <w:r w:rsidR="00E65C48">
        <w:fldChar w:fldCharType="begin"/>
      </w:r>
      <w:r>
        <w:instrText xml:space="preserve"> PAGEREF _Toc363029351 \h </w:instrText>
      </w:r>
      <w:r w:rsidR="00E65C48">
        <w:fldChar w:fldCharType="separate"/>
      </w:r>
      <w:r>
        <w:t>3</w:t>
      </w:r>
      <w:r w:rsidR="00E65C48">
        <w:fldChar w:fldCharType="end"/>
      </w:r>
    </w:p>
    <w:p w:rsidR="00510A18" w:rsidRDefault="00510A18">
      <w:pPr>
        <w:pStyle w:val="TOC2"/>
        <w:rPr>
          <w:rFonts w:asciiTheme="minorHAnsi" w:eastAsiaTheme="minorEastAsia" w:hAnsiTheme="minorHAnsi" w:cstheme="minorBidi"/>
          <w:color w:val="auto"/>
          <w:spacing w:val="0"/>
          <w:sz w:val="22"/>
          <w:szCs w:val="22"/>
        </w:rPr>
      </w:pPr>
      <w:r>
        <w:t>Retransmission</w:t>
      </w:r>
      <w:r>
        <w:tab/>
      </w:r>
      <w:r w:rsidR="00E65C48">
        <w:fldChar w:fldCharType="begin"/>
      </w:r>
      <w:r>
        <w:instrText xml:space="preserve"> PAGEREF _Toc363029352 \h </w:instrText>
      </w:r>
      <w:r w:rsidR="00E65C48">
        <w:fldChar w:fldCharType="separate"/>
      </w:r>
      <w:r>
        <w:t>3</w:t>
      </w:r>
      <w:r w:rsidR="00E65C48">
        <w:fldChar w:fldCharType="end"/>
      </w:r>
    </w:p>
    <w:p w:rsidR="00510A18" w:rsidRDefault="00510A18">
      <w:pPr>
        <w:pStyle w:val="TOC3"/>
        <w:rPr>
          <w:rFonts w:asciiTheme="minorHAnsi" w:eastAsiaTheme="minorEastAsia" w:hAnsiTheme="minorHAnsi" w:cstheme="minorBidi"/>
          <w:color w:val="auto"/>
        </w:rPr>
      </w:pPr>
      <w:r>
        <w:t>Proposal 15–1</w:t>
      </w:r>
      <w:r>
        <w:tab/>
      </w:r>
      <w:r w:rsidR="00E65C48">
        <w:fldChar w:fldCharType="begin"/>
      </w:r>
      <w:r>
        <w:instrText xml:space="preserve"> PAGEREF _Toc363029353 \h </w:instrText>
      </w:r>
      <w:r w:rsidR="00E65C48">
        <w:fldChar w:fldCharType="separate"/>
      </w:r>
      <w:r>
        <w:t>4</w:t>
      </w:r>
      <w:r w:rsidR="00E65C48">
        <w:fldChar w:fldCharType="end"/>
      </w:r>
    </w:p>
    <w:p w:rsidR="00510A18" w:rsidRDefault="00510A18">
      <w:pPr>
        <w:pStyle w:val="TOC3"/>
        <w:rPr>
          <w:rFonts w:asciiTheme="minorHAnsi" w:eastAsiaTheme="minorEastAsia" w:hAnsiTheme="minorHAnsi" w:cstheme="minorBidi"/>
          <w:color w:val="auto"/>
        </w:rPr>
      </w:pPr>
      <w:r>
        <w:t>Proposal 15–2</w:t>
      </w:r>
      <w:r>
        <w:tab/>
      </w:r>
      <w:r w:rsidR="00E65C48">
        <w:fldChar w:fldCharType="begin"/>
      </w:r>
      <w:r>
        <w:instrText xml:space="preserve"> PAGEREF _Toc363029354 \h </w:instrText>
      </w:r>
      <w:r w:rsidR="00E65C48">
        <w:fldChar w:fldCharType="separate"/>
      </w:r>
      <w:r>
        <w:t>5</w:t>
      </w:r>
      <w:r w:rsidR="00E65C48">
        <w:fldChar w:fldCharType="end"/>
      </w:r>
    </w:p>
    <w:p w:rsidR="00510A18" w:rsidRDefault="00510A18">
      <w:pPr>
        <w:pStyle w:val="TOC3"/>
        <w:rPr>
          <w:rFonts w:asciiTheme="minorHAnsi" w:eastAsiaTheme="minorEastAsia" w:hAnsiTheme="minorHAnsi" w:cstheme="minorBidi"/>
          <w:color w:val="auto"/>
        </w:rPr>
      </w:pPr>
      <w:r>
        <w:t>Question 15–1</w:t>
      </w:r>
      <w:r>
        <w:tab/>
      </w:r>
      <w:r w:rsidR="00E65C48">
        <w:fldChar w:fldCharType="begin"/>
      </w:r>
      <w:r>
        <w:instrText xml:space="preserve"> PAGEREF _Toc363029355 \h </w:instrText>
      </w:r>
      <w:r w:rsidR="00E65C48">
        <w:fldChar w:fldCharType="separate"/>
      </w:r>
      <w:r>
        <w:t>5</w:t>
      </w:r>
      <w:r w:rsidR="00E65C48">
        <w:fldChar w:fldCharType="end"/>
      </w:r>
    </w:p>
    <w:p w:rsidR="00510A18" w:rsidRDefault="00510A18">
      <w:pPr>
        <w:pStyle w:val="TOC3"/>
        <w:rPr>
          <w:rFonts w:asciiTheme="minorHAnsi" w:eastAsiaTheme="minorEastAsia" w:hAnsiTheme="minorHAnsi" w:cstheme="minorBidi"/>
          <w:color w:val="auto"/>
        </w:rPr>
      </w:pPr>
      <w:r>
        <w:t>Proposal 15 -3</w:t>
      </w:r>
      <w:r>
        <w:tab/>
      </w:r>
      <w:r w:rsidR="00E65C48">
        <w:fldChar w:fldCharType="begin"/>
      </w:r>
      <w:r>
        <w:instrText xml:space="preserve"> PAGEREF _Toc363029356 \h </w:instrText>
      </w:r>
      <w:r w:rsidR="00E65C48">
        <w:fldChar w:fldCharType="separate"/>
      </w:r>
      <w:r>
        <w:t>8</w:t>
      </w:r>
      <w:r w:rsidR="00E65C48">
        <w:fldChar w:fldCharType="end"/>
      </w:r>
    </w:p>
    <w:p w:rsidR="00510A18" w:rsidRDefault="00510A18">
      <w:pPr>
        <w:pStyle w:val="TOC3"/>
        <w:rPr>
          <w:rFonts w:asciiTheme="minorHAnsi" w:eastAsiaTheme="minorEastAsia" w:hAnsiTheme="minorHAnsi" w:cstheme="minorBidi"/>
          <w:color w:val="auto"/>
        </w:rPr>
      </w:pPr>
      <w:r>
        <w:t>Question 15 -2</w:t>
      </w:r>
      <w:r>
        <w:tab/>
      </w:r>
      <w:r w:rsidR="00E65C48">
        <w:fldChar w:fldCharType="begin"/>
      </w:r>
      <w:r>
        <w:instrText xml:space="preserve"> PAGEREF _Toc363029357 \h </w:instrText>
      </w:r>
      <w:r w:rsidR="00E65C48">
        <w:fldChar w:fldCharType="separate"/>
      </w:r>
      <w:r>
        <w:t>8</w:t>
      </w:r>
      <w:r w:rsidR="00E65C48">
        <w:fldChar w:fldCharType="end"/>
      </w:r>
    </w:p>
    <w:p w:rsidR="00510A18" w:rsidRDefault="00510A18">
      <w:pPr>
        <w:pStyle w:val="TOC2"/>
        <w:rPr>
          <w:rFonts w:asciiTheme="minorHAnsi" w:eastAsiaTheme="minorEastAsia" w:hAnsiTheme="minorHAnsi" w:cstheme="minorBidi"/>
          <w:color w:val="auto"/>
          <w:spacing w:val="0"/>
          <w:sz w:val="22"/>
          <w:szCs w:val="22"/>
        </w:rPr>
      </w:pPr>
      <w:r>
        <w:t>Incorporating internet transmission within the definition of a broadcast</w:t>
      </w:r>
      <w:r>
        <w:tab/>
      </w:r>
      <w:r w:rsidR="00E65C48">
        <w:fldChar w:fldCharType="begin"/>
      </w:r>
      <w:r>
        <w:instrText xml:space="preserve"> PAGEREF _Toc363029358 \h </w:instrText>
      </w:r>
      <w:r w:rsidR="00E65C48">
        <w:fldChar w:fldCharType="separate"/>
      </w:r>
      <w:r>
        <w:t>9</w:t>
      </w:r>
      <w:r w:rsidR="00E65C48">
        <w:fldChar w:fldCharType="end"/>
      </w:r>
    </w:p>
    <w:p w:rsidR="00510A18" w:rsidRDefault="00510A18">
      <w:pPr>
        <w:pStyle w:val="TOC2"/>
        <w:rPr>
          <w:rFonts w:asciiTheme="minorHAnsi" w:eastAsiaTheme="minorEastAsia" w:hAnsiTheme="minorHAnsi" w:cstheme="minorBidi"/>
          <w:color w:val="auto"/>
          <w:spacing w:val="0"/>
          <w:sz w:val="22"/>
          <w:szCs w:val="22"/>
        </w:rPr>
      </w:pPr>
      <w:r>
        <w:t>Non-consumptive and transformative use</w:t>
      </w:r>
      <w:r>
        <w:tab/>
      </w:r>
      <w:r w:rsidR="00E65C48">
        <w:fldChar w:fldCharType="begin"/>
      </w:r>
      <w:r>
        <w:instrText xml:space="preserve"> PAGEREF _Toc363029359 \h </w:instrText>
      </w:r>
      <w:r w:rsidR="00E65C48">
        <w:fldChar w:fldCharType="separate"/>
      </w:r>
      <w:r>
        <w:t>11</w:t>
      </w:r>
      <w:r w:rsidR="00E65C48">
        <w:fldChar w:fldCharType="end"/>
      </w:r>
    </w:p>
    <w:p w:rsidR="00510A18" w:rsidRDefault="00510A18">
      <w:pPr>
        <w:pStyle w:val="TOC3"/>
        <w:rPr>
          <w:rFonts w:asciiTheme="minorHAnsi" w:eastAsiaTheme="minorEastAsia" w:hAnsiTheme="minorHAnsi" w:cstheme="minorBidi"/>
          <w:color w:val="auto"/>
        </w:rPr>
      </w:pPr>
      <w:r w:rsidRPr="00C13FAA">
        <w:rPr>
          <w:i/>
        </w:rPr>
        <w:t>Proposal 8 -1</w:t>
      </w:r>
      <w:r>
        <w:tab/>
      </w:r>
      <w:r w:rsidR="00E65C48">
        <w:fldChar w:fldCharType="begin"/>
      </w:r>
      <w:r>
        <w:instrText xml:space="preserve"> PAGEREF _Toc363029360 \h </w:instrText>
      </w:r>
      <w:r w:rsidR="00E65C48">
        <w:fldChar w:fldCharType="separate"/>
      </w:r>
      <w:r>
        <w:t>12</w:t>
      </w:r>
      <w:r w:rsidR="00E65C48">
        <w:fldChar w:fldCharType="end"/>
      </w:r>
    </w:p>
    <w:p w:rsidR="00510A18" w:rsidRDefault="00510A18">
      <w:pPr>
        <w:pStyle w:val="TOC3"/>
        <w:rPr>
          <w:rFonts w:asciiTheme="minorHAnsi" w:eastAsiaTheme="minorEastAsia" w:hAnsiTheme="minorHAnsi" w:cstheme="minorBidi"/>
          <w:color w:val="auto"/>
        </w:rPr>
      </w:pPr>
      <w:r w:rsidRPr="00C13FAA">
        <w:rPr>
          <w:i/>
        </w:rPr>
        <w:t>Proposal 10-1</w:t>
      </w:r>
      <w:r>
        <w:tab/>
      </w:r>
      <w:r w:rsidR="00E65C48">
        <w:fldChar w:fldCharType="begin"/>
      </w:r>
      <w:r>
        <w:instrText xml:space="preserve"> PAGEREF _Toc363029361 \h </w:instrText>
      </w:r>
      <w:r w:rsidR="00E65C48">
        <w:fldChar w:fldCharType="separate"/>
      </w:r>
      <w:r>
        <w:t>12</w:t>
      </w:r>
      <w:r w:rsidR="00E65C48">
        <w:fldChar w:fldCharType="end"/>
      </w:r>
    </w:p>
    <w:p w:rsidR="00152903" w:rsidRDefault="00E65C48" w:rsidP="00332011">
      <w:r w:rsidRPr="003610E1">
        <w:fldChar w:fldCharType="end"/>
      </w:r>
    </w:p>
    <w:p w:rsidR="000A4A51" w:rsidRPr="003610E1" w:rsidRDefault="000A4A51"/>
    <w:p w:rsidR="004D56FF" w:rsidRPr="003610E1" w:rsidRDefault="004D56FF">
      <w:pPr>
        <w:sectPr w:rsidR="004D56FF" w:rsidRPr="003610E1" w:rsidSect="00BE4C11">
          <w:headerReference w:type="even" r:id="rId15"/>
          <w:headerReference w:type="default" r:id="rId16"/>
          <w:footerReference w:type="even" r:id="rId17"/>
          <w:footerReference w:type="default" r:id="rId18"/>
          <w:footerReference w:type="first" r:id="rId19"/>
          <w:pgSz w:w="11906" w:h="16838" w:code="9"/>
          <w:pgMar w:top="3646" w:right="3102" w:bottom="868" w:left="1134" w:header="709" w:footer="119" w:gutter="0"/>
          <w:cols w:space="708"/>
          <w:titlePg/>
          <w:docGrid w:linePitch="360"/>
        </w:sectPr>
      </w:pPr>
    </w:p>
    <w:p w:rsidR="009D6C71" w:rsidRPr="009D6C71" w:rsidRDefault="00137961" w:rsidP="009D6C71">
      <w:pPr>
        <w:pStyle w:val="ExecSummaryHeading"/>
      </w:pPr>
      <w:bookmarkStart w:id="0" w:name="_Toc363029349"/>
      <w:r>
        <w:lastRenderedPageBreak/>
        <w:t>Introduction</w:t>
      </w:r>
      <w:bookmarkEnd w:id="0"/>
    </w:p>
    <w:p w:rsidR="000251AE" w:rsidRDefault="000251AE" w:rsidP="00941FB0">
      <w:r>
        <w:t xml:space="preserve">In making this submission to the Australian Law Reform Commission’s (ALRC) </w:t>
      </w:r>
      <w:r w:rsidR="00ED1149" w:rsidRPr="00991217">
        <w:rPr>
          <w:i/>
        </w:rPr>
        <w:t>Copyright and the Digital Economy</w:t>
      </w:r>
      <w:r w:rsidR="00ED1149">
        <w:t xml:space="preserve"> (Discussion Paper)</w:t>
      </w:r>
      <w:r>
        <w:t>, the Australian Communica</w:t>
      </w:r>
      <w:r w:rsidR="000C7FBA">
        <w:t>tions and Media Authority (ACMA</w:t>
      </w:r>
      <w:r>
        <w:t xml:space="preserve">) has focused mainly on how </w:t>
      </w:r>
      <w:r w:rsidR="00597471">
        <w:t xml:space="preserve">some of </w:t>
      </w:r>
      <w:r>
        <w:t xml:space="preserve">the proposals </w:t>
      </w:r>
      <w:r w:rsidR="00597471">
        <w:t xml:space="preserve">contained in the Discussion Paper </w:t>
      </w:r>
      <w:r>
        <w:t>will impact on the operation of broadcasting and content regulation and the ACMA’s role in regulating media, co</w:t>
      </w:r>
      <w:r w:rsidR="000C7FBA">
        <w:t>mmunications and the internet.</w:t>
      </w:r>
      <w:r>
        <w:t xml:space="preserve">  </w:t>
      </w:r>
      <w:r w:rsidR="002753B7">
        <w:t>In its earlier submission to the ALRC Issues paper the ACMA noted the strong linkages between copyright and other content regulation, and in responding to this Discussion Paper, the ACMA remains of the view that there are strong benefits in assessing content issues within a single coherent framework.</w:t>
      </w:r>
    </w:p>
    <w:p w:rsidR="000251AE" w:rsidRDefault="000251AE" w:rsidP="00941FB0"/>
    <w:p w:rsidR="000C7FBA" w:rsidRDefault="00675665" w:rsidP="00941FB0">
      <w:r>
        <w:t>The</w:t>
      </w:r>
      <w:r w:rsidR="00386EA3">
        <w:t xml:space="preserve"> </w:t>
      </w:r>
      <w:r>
        <w:t xml:space="preserve">major issues of interest for the ACMA are the options provided for changing the </w:t>
      </w:r>
      <w:r w:rsidR="00EF0F85">
        <w:t>retransmission</w:t>
      </w:r>
      <w:r>
        <w:t xml:space="preserve"> scheme and reconsideration of the term, ’broadcast’. The </w:t>
      </w:r>
      <w:r w:rsidR="000251AE">
        <w:t xml:space="preserve">ACMA notes the </w:t>
      </w:r>
      <w:r>
        <w:t>propos</w:t>
      </w:r>
      <w:r w:rsidR="001531D3">
        <w:t>al</w:t>
      </w:r>
      <w:r w:rsidR="000251AE">
        <w:t xml:space="preserve"> to include</w:t>
      </w:r>
      <w:r>
        <w:t xml:space="preserve"> content transmitted over the internet within the retransmission scheme. This </w:t>
      </w:r>
      <w:r w:rsidR="001531D3">
        <w:t xml:space="preserve">proposal </w:t>
      </w:r>
      <w:r>
        <w:t>potentially challenge</w:t>
      </w:r>
      <w:r w:rsidR="001531D3">
        <w:t>s</w:t>
      </w:r>
      <w:r>
        <w:t xml:space="preserve"> the operation </w:t>
      </w:r>
      <w:r w:rsidR="00597471">
        <w:t xml:space="preserve">and administration </w:t>
      </w:r>
      <w:r>
        <w:t>of s</w:t>
      </w:r>
      <w:r w:rsidR="000251AE">
        <w:t xml:space="preserve">ection </w:t>
      </w:r>
      <w:r>
        <w:t>212 of the</w:t>
      </w:r>
      <w:r w:rsidR="000251AE" w:rsidRPr="000251AE">
        <w:rPr>
          <w:i/>
        </w:rPr>
        <w:t xml:space="preserve"> </w:t>
      </w:r>
      <w:r w:rsidR="000251AE" w:rsidRPr="00432A9E">
        <w:rPr>
          <w:i/>
        </w:rPr>
        <w:t>Broadcasting Services Act</w:t>
      </w:r>
      <w:r w:rsidR="000251AE">
        <w:rPr>
          <w:i/>
        </w:rPr>
        <w:t xml:space="preserve"> 1992</w:t>
      </w:r>
      <w:r w:rsidR="000251AE">
        <w:t xml:space="preserve"> (BSA)</w:t>
      </w:r>
      <w:r w:rsidR="00C9124A">
        <w:t xml:space="preserve"> and in the ACMA’s view will lead to a further fragmentation of regulatory arrangements and loss of overall coherence in the governance arrangements for content regulation</w:t>
      </w:r>
      <w:r w:rsidR="003354A8">
        <w:t xml:space="preserve">. </w:t>
      </w:r>
    </w:p>
    <w:p w:rsidR="000C7FBA" w:rsidRDefault="000C7FBA" w:rsidP="00941FB0"/>
    <w:p w:rsidR="00F9503D" w:rsidRDefault="00BA4F94" w:rsidP="00941FB0">
      <w:r>
        <w:t xml:space="preserve">The proposals discussed in this submission highlight the inherent complexity in potentially making small changes in legislation without a broader consideration of how particular policy goals may be achieved whether by regulatory or non-regulatory means.  </w:t>
      </w:r>
      <w:r w:rsidR="001531D3">
        <w:t xml:space="preserve">One effect of including content transmitted over the internet within the retransmission scheme </w:t>
      </w:r>
      <w:r w:rsidR="00597471">
        <w:t xml:space="preserve">may be </w:t>
      </w:r>
      <w:r w:rsidR="001531D3">
        <w:t xml:space="preserve">the imposition of </w:t>
      </w:r>
      <w:r w:rsidR="00F91AFF">
        <w:t xml:space="preserve">the current </w:t>
      </w:r>
      <w:r w:rsidR="001531D3">
        <w:t>g</w:t>
      </w:r>
      <w:r w:rsidR="003354A8">
        <w:t>eographical</w:t>
      </w:r>
      <w:r w:rsidR="001531D3">
        <w:t xml:space="preserve">ly-based licensing scheme on </w:t>
      </w:r>
      <w:r w:rsidR="00597471">
        <w:t xml:space="preserve">the </w:t>
      </w:r>
      <w:r w:rsidR="001531D3">
        <w:t>transmission</w:t>
      </w:r>
      <w:r w:rsidR="00597471">
        <w:t xml:space="preserve"> of content using the internet</w:t>
      </w:r>
      <w:r w:rsidR="001531D3">
        <w:t>.  While the proposal attempts to provide a technology-neutral approach to content transmitted via different delivery platforms</w:t>
      </w:r>
      <w:r w:rsidR="00F91AFF">
        <w:t>,</w:t>
      </w:r>
      <w:r w:rsidR="001531D3">
        <w:t xml:space="preserve"> it </w:t>
      </w:r>
      <w:r w:rsidR="00386EA3">
        <w:t>sets up a potential point of conflict between a geographically</w:t>
      </w:r>
      <w:r w:rsidR="00F91AFF">
        <w:t>-</w:t>
      </w:r>
      <w:r w:rsidR="00386EA3">
        <w:t>defined licensing scheme under the BSA</w:t>
      </w:r>
      <w:r w:rsidR="00F91AFF">
        <w:t>,</w:t>
      </w:r>
      <w:r w:rsidR="00386EA3">
        <w:t xml:space="preserve"> and the </w:t>
      </w:r>
      <w:r w:rsidR="003236B1">
        <w:t xml:space="preserve">global </w:t>
      </w:r>
      <w:r w:rsidR="00386EA3">
        <w:t>delivery model</w:t>
      </w:r>
      <w:r w:rsidR="003236B1">
        <w:t>s</w:t>
      </w:r>
      <w:r w:rsidR="00386EA3">
        <w:t xml:space="preserve"> for content transmitted over the internet</w:t>
      </w:r>
      <w:r w:rsidR="00C9124A">
        <w:t xml:space="preserve"> that are not bounded by such geographic limitations</w:t>
      </w:r>
      <w:r w:rsidR="00386EA3">
        <w:t xml:space="preserve">. </w:t>
      </w:r>
    </w:p>
    <w:p w:rsidR="00C9124A" w:rsidRDefault="00386EA3" w:rsidP="00941FB0">
      <w:r>
        <w:t xml:space="preserve"> </w:t>
      </w:r>
    </w:p>
    <w:p w:rsidR="00CF0C59" w:rsidRDefault="001531D3" w:rsidP="00941FB0">
      <w:r>
        <w:t xml:space="preserve">The ACMA suggests that such a proposal </w:t>
      </w:r>
      <w:r w:rsidR="00597471">
        <w:t xml:space="preserve">may </w:t>
      </w:r>
      <w:r>
        <w:t>prove complex to implement and impractical to enforce</w:t>
      </w:r>
      <w:r w:rsidR="00597471">
        <w:t xml:space="preserve">. The proposal risks </w:t>
      </w:r>
      <w:r w:rsidR="00CF0C59">
        <w:t xml:space="preserve">further fragmentation of an already complex regulatory environment for digital content.  </w:t>
      </w:r>
      <w:r w:rsidR="00F9503D">
        <w:t xml:space="preserve">By seeking to address copyright issues within the BSA by amending specific concepts such as the term ‘broadcast’ and its exceptions, has implications for related regulatory concepts in other communications legislation. </w:t>
      </w:r>
      <w:r w:rsidR="00CF0C59">
        <w:t>The</w:t>
      </w:r>
      <w:r w:rsidR="00597471">
        <w:t xml:space="preserve"> ACMA considers that the</w:t>
      </w:r>
      <w:r w:rsidR="00CF0C59">
        <w:t>re would be benefit in bringing the consideration of all digital content-related regulation within a coherent regulatory framework.</w:t>
      </w:r>
    </w:p>
    <w:p w:rsidR="00675665" w:rsidRDefault="00675665" w:rsidP="00941FB0"/>
    <w:p w:rsidR="00444E3D" w:rsidRDefault="00675665" w:rsidP="00941FB0">
      <w:r>
        <w:t xml:space="preserve">The Discussion Paper also proposes a reconsideration of the term ‘broadcast’ in the </w:t>
      </w:r>
      <w:r w:rsidRPr="00A757A9">
        <w:rPr>
          <w:i/>
        </w:rPr>
        <w:t>C</w:t>
      </w:r>
      <w:r w:rsidR="001531D3" w:rsidRPr="00A757A9">
        <w:rPr>
          <w:i/>
        </w:rPr>
        <w:t xml:space="preserve">opyright Act </w:t>
      </w:r>
      <w:r w:rsidR="00A757A9" w:rsidRPr="00A757A9">
        <w:rPr>
          <w:i/>
        </w:rPr>
        <w:t>1968</w:t>
      </w:r>
      <w:r w:rsidR="00A757A9">
        <w:t xml:space="preserve"> </w:t>
      </w:r>
      <w:r w:rsidR="001531D3">
        <w:t xml:space="preserve">(CA) </w:t>
      </w:r>
      <w:r>
        <w:t>to incorporate internet transmission of content. Th</w:t>
      </w:r>
      <w:r w:rsidR="001531D3">
        <w:t xml:space="preserve">e ACMA notes the intent of the proposal is to </w:t>
      </w:r>
      <w:r>
        <w:t xml:space="preserve">allow the introduction of technology-neutral legislation. </w:t>
      </w:r>
      <w:r w:rsidR="001531D3">
        <w:t>In practice,</w:t>
      </w:r>
      <w:r w:rsidR="00F61679">
        <w:t xml:space="preserve"> the ACMA notes that</w:t>
      </w:r>
      <w:r w:rsidR="001531D3">
        <w:t xml:space="preserve"> such a change removes </w:t>
      </w:r>
      <w:r>
        <w:t xml:space="preserve">the link between ‘broadcast’ in the CA and ‘broadcast service’ in the BSA, and will result in unequal treatment of content and content providers between the two Acts. </w:t>
      </w:r>
      <w:r w:rsidR="00F91AFF">
        <w:t xml:space="preserve"> Another simpler option may be to sever the linkage between the BSA and CA’s use of the term broadcast to treat broadcast content copyright solely within the Copyright Act, rather than seek to align treatment, or any expanded treatment for internet transmission, across the BSA and Copyright Act.</w:t>
      </w:r>
    </w:p>
    <w:p w:rsidR="00675665" w:rsidRDefault="00675665" w:rsidP="00941FB0"/>
    <w:p w:rsidR="00675665" w:rsidRPr="003610E1" w:rsidRDefault="00386EA3" w:rsidP="00941FB0">
      <w:r>
        <w:lastRenderedPageBreak/>
        <w:t xml:space="preserve">A further issue of interest is the </w:t>
      </w:r>
      <w:r w:rsidR="00675665">
        <w:t>Discussion Paper</w:t>
      </w:r>
      <w:r>
        <w:t xml:space="preserve">’s consideration of </w:t>
      </w:r>
      <w:r w:rsidR="00675665">
        <w:t>the fair use of content for transformative or non-consumptive purposes. These</w:t>
      </w:r>
      <w:r w:rsidR="00EC53AD">
        <w:t xml:space="preserve"> fair use</w:t>
      </w:r>
      <w:r w:rsidR="00675665">
        <w:t xml:space="preserve"> issues could potentially </w:t>
      </w:r>
      <w:r w:rsidR="00EC53AD">
        <w:t>be applied to</w:t>
      </w:r>
      <w:r w:rsidR="00675665">
        <w:t xml:space="preserve"> </w:t>
      </w:r>
      <w:r>
        <w:t>changing consumer behaviour in terms of the production, use and distribution of content</w:t>
      </w:r>
      <w:r w:rsidR="00675665">
        <w:t xml:space="preserve">, but </w:t>
      </w:r>
      <w:r>
        <w:t xml:space="preserve">the ACMA notes that </w:t>
      </w:r>
      <w:r w:rsidR="00F81FB2">
        <w:t xml:space="preserve">to date, </w:t>
      </w:r>
      <w:r w:rsidR="00675665">
        <w:t xml:space="preserve">this </w:t>
      </w:r>
      <w:r w:rsidR="00F81FB2">
        <w:t xml:space="preserve">issue has not been explored </w:t>
      </w:r>
      <w:r w:rsidR="00675665">
        <w:t xml:space="preserve">in the </w:t>
      </w:r>
      <w:r w:rsidR="00F81FB2">
        <w:t xml:space="preserve">ALRC’s consideration of fair use conditions. </w:t>
      </w:r>
      <w:r w:rsidR="00675665">
        <w:t xml:space="preserve"> </w:t>
      </w:r>
    </w:p>
    <w:p w:rsidR="00D27F41" w:rsidRDefault="00D27F41" w:rsidP="00941FB0"/>
    <w:p w:rsidR="009F470B" w:rsidRDefault="009F470B" w:rsidP="00345927"/>
    <w:p w:rsidR="009F470B" w:rsidRPr="00777BA2" w:rsidRDefault="00137961" w:rsidP="009F470B">
      <w:pPr>
        <w:pStyle w:val="Heading1"/>
      </w:pPr>
      <w:bookmarkStart w:id="1" w:name="_Toc363029350"/>
      <w:r>
        <w:lastRenderedPageBreak/>
        <w:t>Comment on proposals</w:t>
      </w:r>
      <w:bookmarkEnd w:id="1"/>
    </w:p>
    <w:p w:rsidR="009F470B" w:rsidRPr="003610E1" w:rsidRDefault="00137961" w:rsidP="009F470B">
      <w:pPr>
        <w:pStyle w:val="Heading2"/>
      </w:pPr>
      <w:bookmarkStart w:id="2" w:name="_Toc363029351"/>
      <w:r>
        <w:t>Environmental context</w:t>
      </w:r>
      <w:bookmarkEnd w:id="2"/>
    </w:p>
    <w:p w:rsidR="00137961" w:rsidRDefault="00137961" w:rsidP="009F470B">
      <w:r>
        <w:t xml:space="preserve">The ACMA considers that an understanding of the contemporary context for broadcasting content provides a useful </w:t>
      </w:r>
      <w:r w:rsidR="00F81FB2">
        <w:t xml:space="preserve">basis </w:t>
      </w:r>
      <w:r>
        <w:t>for assessing the efficacy of proposals to amend the copyright scheme.</w:t>
      </w:r>
    </w:p>
    <w:p w:rsidR="00137961" w:rsidRDefault="00137961" w:rsidP="009F470B"/>
    <w:p w:rsidR="009F470B" w:rsidRDefault="009F470B" w:rsidP="009F470B">
      <w:r>
        <w:t>Broadcast content is increasingly available over multiple platforms in a variety of forms. Broadcasters typically offer</w:t>
      </w:r>
      <w:r w:rsidR="00FE7243">
        <w:t xml:space="preserve"> content</w:t>
      </w:r>
      <w:r>
        <w:t xml:space="preserve"> on-demand </w:t>
      </w:r>
      <w:r w:rsidR="00FE7243">
        <w:t xml:space="preserve">after it has been broadcast through </w:t>
      </w:r>
      <w:r>
        <w:t>linear channels.</w:t>
      </w:r>
      <w:r w:rsidR="002353D4">
        <w:t xml:space="preserve"> Australian commercial free-to-air broadcasters and national broadcasters all have catch-up TV websites.</w:t>
      </w:r>
      <w:r>
        <w:t xml:space="preserve"> Consumers </w:t>
      </w:r>
      <w:r w:rsidR="00FE7243">
        <w:t>can often access</w:t>
      </w:r>
      <w:r>
        <w:t xml:space="preserve"> live-stream content over the internet</w:t>
      </w:r>
      <w:r w:rsidR="00611636">
        <w:t>, such as through radio broadcaster websites,</w:t>
      </w:r>
      <w:r>
        <w:t xml:space="preserve"> instead of accessing the broadcast channel. At the same time new entrants, such as the IPTV operator Fetch TV, are offering </w:t>
      </w:r>
      <w:r w:rsidR="00FE7243">
        <w:t xml:space="preserve">content services </w:t>
      </w:r>
      <w:r>
        <w:t xml:space="preserve">exclusively </w:t>
      </w:r>
      <w:r w:rsidR="00FE7243">
        <w:t xml:space="preserve">distributed </w:t>
      </w:r>
      <w:r>
        <w:t xml:space="preserve">over IP networks and internationally online content providers are producing and distributing original </w:t>
      </w:r>
      <w:r w:rsidR="00EF0F85">
        <w:t xml:space="preserve">professionally produced </w:t>
      </w:r>
      <w:r>
        <w:t>content</w:t>
      </w:r>
      <w:r w:rsidR="00A757A9">
        <w:t xml:space="preserve"> for mainstream audiences</w:t>
      </w:r>
      <w:r>
        <w:t>.</w:t>
      </w:r>
    </w:p>
    <w:p w:rsidR="009F470B" w:rsidRDefault="009F470B" w:rsidP="009F470B"/>
    <w:p w:rsidR="00E26725" w:rsidRPr="00C504C8" w:rsidRDefault="00E26725" w:rsidP="00E26725">
      <w:pPr>
        <w:spacing w:before="60" w:after="240" w:line="240" w:lineRule="auto"/>
        <w:rPr>
          <w:rFonts w:ascii="Arial" w:hAnsi="Arial" w:cs="Arial"/>
          <w:szCs w:val="20"/>
        </w:rPr>
      </w:pPr>
      <w:r w:rsidRPr="00C504C8">
        <w:rPr>
          <w:rFonts w:ascii="Arial" w:hAnsi="Arial" w:cs="Arial"/>
          <w:szCs w:val="20"/>
        </w:rPr>
        <w:t>Explicit exclusions</w:t>
      </w:r>
      <w:r w:rsidR="00B903E8">
        <w:rPr>
          <w:rFonts w:ascii="Arial" w:hAnsi="Arial" w:cs="Arial"/>
          <w:szCs w:val="20"/>
        </w:rPr>
        <w:t xml:space="preserve"> from the definition of broadcasting service contained in the BSA</w:t>
      </w:r>
      <w:r w:rsidRPr="00C504C8">
        <w:rPr>
          <w:rFonts w:ascii="Arial" w:hAnsi="Arial" w:cs="Arial"/>
          <w:szCs w:val="20"/>
        </w:rPr>
        <w:t xml:space="preserve"> </w:t>
      </w:r>
      <w:r w:rsidR="00F81FB2">
        <w:rPr>
          <w:rFonts w:ascii="Arial" w:hAnsi="Arial" w:cs="Arial"/>
          <w:szCs w:val="20"/>
        </w:rPr>
        <w:t>rely on technical distinctions</w:t>
      </w:r>
      <w:r w:rsidR="00AA24A0">
        <w:rPr>
          <w:rFonts w:ascii="Arial" w:hAnsi="Arial" w:cs="Arial"/>
          <w:szCs w:val="20"/>
        </w:rPr>
        <w:t xml:space="preserve"> of particular delivery platforms.  I</w:t>
      </w:r>
      <w:r w:rsidR="00F81FB2">
        <w:rPr>
          <w:rFonts w:ascii="Arial" w:hAnsi="Arial" w:cs="Arial"/>
          <w:szCs w:val="20"/>
        </w:rPr>
        <w:t xml:space="preserve">n the ACMA’s view, some of these definitions no longer reflect the contemporary communications and media environment. </w:t>
      </w:r>
      <w:r w:rsidRPr="00C504C8">
        <w:rPr>
          <w:rFonts w:ascii="Arial" w:hAnsi="Arial" w:cs="Arial"/>
          <w:szCs w:val="20"/>
        </w:rPr>
        <w:t>For example, all electronic communications (such as text, video, radio, images or voice) are now transmitted to some extent as data with resolution into their native form by the receiving device—digital radios are able to receive images and digital TV channels are being used to provide radio programs.</w:t>
      </w:r>
    </w:p>
    <w:p w:rsidR="009F470B" w:rsidRPr="003610E1" w:rsidRDefault="009F470B" w:rsidP="009F470B">
      <w:r>
        <w:t xml:space="preserve">All of these developments challenge </w:t>
      </w:r>
      <w:r w:rsidR="00FE7243">
        <w:t xml:space="preserve">traditional </w:t>
      </w:r>
      <w:r>
        <w:t xml:space="preserve">conceptions of content, programs, and broadcasting </w:t>
      </w:r>
      <w:r w:rsidR="00E26725">
        <w:t>as they are currently defined in legislation.</w:t>
      </w:r>
      <w:r>
        <w:t xml:space="preserve"> </w:t>
      </w:r>
      <w:r w:rsidR="00AA24A0">
        <w:t>The ACMA has provided a detailed analysis of these “broken concepts” in communications and media legislation</w:t>
      </w:r>
      <w:r w:rsidR="00C9124A">
        <w:t xml:space="preserve"> and this analysis is also relevant to assessing how potential changes to copyright law will impact on current foundational definitions in broadcast</w:t>
      </w:r>
      <w:r w:rsidR="00884E57">
        <w:t>ing</w:t>
      </w:r>
      <w:r w:rsidR="00C9124A">
        <w:t xml:space="preserve"> and communications regulation</w:t>
      </w:r>
      <w:r w:rsidR="00AA24A0">
        <w:rPr>
          <w:rStyle w:val="FootnoteReference"/>
        </w:rPr>
        <w:footnoteReference w:id="1"/>
      </w:r>
      <w:r w:rsidR="00AA24A0">
        <w:t xml:space="preserve">. </w:t>
      </w:r>
      <w:r w:rsidR="00FE7243">
        <w:t xml:space="preserve">In response to this environment, the </w:t>
      </w:r>
      <w:r>
        <w:t>Discussion Paper</w:t>
      </w:r>
      <w:r w:rsidR="00FE7243">
        <w:t xml:space="preserve"> proposes the incorporation of</w:t>
      </w:r>
      <w:r w:rsidR="00991217">
        <w:t xml:space="preserve"> </w:t>
      </w:r>
      <w:r>
        <w:t xml:space="preserve">broadcast material transmitted over the internet in a number of copyright broadcasting exceptions, such as use by an educational institution. </w:t>
      </w:r>
    </w:p>
    <w:p w:rsidR="009F470B" w:rsidRDefault="009F470B" w:rsidP="009F470B"/>
    <w:p w:rsidR="00480B54" w:rsidRPr="003610E1" w:rsidRDefault="00480B54" w:rsidP="00480B54">
      <w:pPr>
        <w:pStyle w:val="Heading2"/>
      </w:pPr>
      <w:bookmarkStart w:id="3" w:name="_Toc363029352"/>
      <w:r>
        <w:t>Retransmission</w:t>
      </w:r>
      <w:bookmarkEnd w:id="3"/>
    </w:p>
    <w:p w:rsidR="00F27A07" w:rsidRDefault="00F27A07" w:rsidP="00F27A07">
      <w:pPr>
        <w:autoSpaceDE w:val="0"/>
        <w:autoSpaceDN w:val="0"/>
        <w:adjustRightInd w:val="0"/>
        <w:spacing w:line="240" w:lineRule="auto"/>
        <w:rPr>
          <w:rFonts w:ascii="Times New Roman" w:hAnsi="Times New Roman"/>
          <w:sz w:val="21"/>
          <w:szCs w:val="21"/>
        </w:rPr>
      </w:pPr>
      <w:r>
        <w:t>As outlined in the Discussion Paper, t</w:t>
      </w:r>
      <w:r w:rsidR="00480B54">
        <w:t xml:space="preserve">he CA and the BSA </w:t>
      </w:r>
      <w:r>
        <w:t>“</w:t>
      </w:r>
      <w:r w:rsidRPr="00F27A07">
        <w:t>effectively operate to provide, in relation to the retransmission of free-to-air broadcasts:</w:t>
      </w:r>
    </w:p>
    <w:p w:rsidR="00F27A07" w:rsidRDefault="00F27A07" w:rsidP="00234477">
      <w:pPr>
        <w:pStyle w:val="ListBullet"/>
      </w:pPr>
      <w:r>
        <w:t>a free-use exception in relation to broadcast copyright;</w:t>
      </w:r>
    </w:p>
    <w:p w:rsidR="000B06C1" w:rsidRDefault="00F27A07">
      <w:pPr>
        <w:pStyle w:val="ListBullet"/>
      </w:pPr>
      <w:r>
        <w:t>a free-use exception in relation to copyright in the underlying works or other subject matter (underlying rights), applying to retransmission by self-help providers; and</w:t>
      </w:r>
    </w:p>
    <w:p w:rsidR="000B06C1" w:rsidRDefault="00F27A07">
      <w:pPr>
        <w:pStyle w:val="ListBullet"/>
      </w:pPr>
      <w:r>
        <w:t>a remunerated exception in relation to underlying rights, which does not apply to retransmission that ‘takes place over the internet’.</w:t>
      </w:r>
      <w:r w:rsidR="002A5D85">
        <w:t>”</w:t>
      </w:r>
      <w:r w:rsidR="004F0402">
        <w:rPr>
          <w:rStyle w:val="FootnoteReference"/>
        </w:rPr>
        <w:footnoteReference w:id="2"/>
      </w:r>
    </w:p>
    <w:p w:rsidR="00480B54" w:rsidRDefault="00480B54" w:rsidP="00480B54"/>
    <w:p w:rsidR="002A5D85" w:rsidRDefault="002A5D85" w:rsidP="00480B54">
      <w:r>
        <w:t>Section 212 of the BSA provides an exception to copyright infringement (in relation to the copyright subsisting in the relevant television or sound broadcasts) to persons who re-transmit programs that are transmitted by a commercial or community broadcasting licensee:</w:t>
      </w:r>
    </w:p>
    <w:p w:rsidR="002A5D85" w:rsidRDefault="002A5D85" w:rsidP="00234477">
      <w:pPr>
        <w:pStyle w:val="ListBullet"/>
      </w:pPr>
      <w:r>
        <w:t>Within the licence area of the relevant licensee’s licence, or</w:t>
      </w:r>
    </w:p>
    <w:p w:rsidR="000B06C1" w:rsidRDefault="002A5D85">
      <w:pPr>
        <w:pStyle w:val="ListBullet"/>
      </w:pPr>
      <w:r>
        <w:t>Outside the licence area of the relevant licensee’s licence in accordance with permission in writing given by the ACMA.</w:t>
      </w:r>
      <w:r w:rsidR="00480B54">
        <w:rPr>
          <w:rStyle w:val="FootnoteReference"/>
        </w:rPr>
        <w:footnoteReference w:id="3"/>
      </w:r>
    </w:p>
    <w:p w:rsidR="00480B54" w:rsidRDefault="00480B54" w:rsidP="00480B54"/>
    <w:p w:rsidR="00480B54" w:rsidRDefault="00480B54" w:rsidP="00480B54">
      <w:r>
        <w:t xml:space="preserve">The Discussion Paper proposes a number of changes to the current arrangements for retransmission of free-to-air broadcasts in the </w:t>
      </w:r>
      <w:r w:rsidR="00A757A9">
        <w:t>CA</w:t>
      </w:r>
      <w:r>
        <w:t>. The most important change is the inclusion of broadcast content transmitted over the internet in any retransmission scheme.</w:t>
      </w:r>
    </w:p>
    <w:p w:rsidR="00480B54" w:rsidRDefault="00480B54" w:rsidP="00480B54"/>
    <w:p w:rsidR="00480B54" w:rsidRDefault="00480B54" w:rsidP="00480B54"/>
    <w:p w:rsidR="00A757A9" w:rsidRDefault="00A757A9" w:rsidP="00A757A9">
      <w:pPr>
        <w:pStyle w:val="Heading3"/>
      </w:pPr>
      <w:bookmarkStart w:id="4" w:name="_Toc363029353"/>
      <w:r>
        <w:t>Proposal 15–1</w:t>
      </w:r>
      <w:bookmarkEnd w:id="4"/>
    </w:p>
    <w:p w:rsidR="00A757A9" w:rsidRPr="00A757A9" w:rsidRDefault="00A757A9" w:rsidP="00A757A9">
      <w:pPr>
        <w:rPr>
          <w:i/>
          <w:iCs/>
        </w:rPr>
      </w:pPr>
      <w:r w:rsidRPr="00A757A9">
        <w:rPr>
          <w:b/>
          <w:bCs/>
          <w:i/>
        </w:rPr>
        <w:t xml:space="preserve">Option 1: </w:t>
      </w:r>
      <w:r w:rsidRPr="00A757A9">
        <w:rPr>
          <w:i/>
        </w:rPr>
        <w:t xml:space="preserve">The exception to broadcast copyright provided by the </w:t>
      </w:r>
      <w:r w:rsidRPr="00A757A9">
        <w:rPr>
          <w:i/>
          <w:iCs/>
        </w:rPr>
        <w:t>Broadcasting</w:t>
      </w:r>
    </w:p>
    <w:p w:rsidR="00A757A9" w:rsidRPr="00A757A9" w:rsidRDefault="00A757A9" w:rsidP="00A757A9">
      <w:pPr>
        <w:rPr>
          <w:i/>
        </w:rPr>
      </w:pPr>
      <w:r w:rsidRPr="00A757A9">
        <w:rPr>
          <w:i/>
          <w:iCs/>
        </w:rPr>
        <w:t xml:space="preserve">Services Act 1992 </w:t>
      </w:r>
      <w:r w:rsidRPr="00A757A9">
        <w:rPr>
          <w:i/>
        </w:rPr>
        <w:t>(Cth), and applying to the retransmission of free-to-air</w:t>
      </w:r>
    </w:p>
    <w:p w:rsidR="00A757A9" w:rsidRPr="00A757A9" w:rsidRDefault="00A757A9" w:rsidP="00A757A9">
      <w:pPr>
        <w:rPr>
          <w:i/>
        </w:rPr>
      </w:pPr>
      <w:r w:rsidRPr="00A757A9">
        <w:rPr>
          <w:i/>
        </w:rPr>
        <w:t>broadcasts; and the statutory licensing scheme applying to the retransmission of</w:t>
      </w:r>
    </w:p>
    <w:p w:rsidR="00A757A9" w:rsidRPr="00A757A9" w:rsidRDefault="00A757A9" w:rsidP="00A757A9">
      <w:pPr>
        <w:rPr>
          <w:i/>
        </w:rPr>
      </w:pPr>
      <w:r w:rsidRPr="00A757A9">
        <w:rPr>
          <w:i/>
        </w:rPr>
        <w:t xml:space="preserve">free-to-air broadcasts in pt VC of the </w:t>
      </w:r>
      <w:r w:rsidRPr="00A757A9">
        <w:rPr>
          <w:i/>
          <w:iCs/>
        </w:rPr>
        <w:t>Copyright Act</w:t>
      </w:r>
      <w:r w:rsidRPr="00A757A9">
        <w:rPr>
          <w:i/>
        </w:rPr>
        <w:t>, should be repealed. This</w:t>
      </w:r>
    </w:p>
    <w:p w:rsidR="00A757A9" w:rsidRPr="00A757A9" w:rsidRDefault="00A757A9" w:rsidP="00A757A9">
      <w:pPr>
        <w:rPr>
          <w:i/>
        </w:rPr>
      </w:pPr>
      <w:r w:rsidRPr="00A757A9">
        <w:rPr>
          <w:i/>
        </w:rPr>
        <w:t>would effectively leave the extent to which retransmission occurs entirely to</w:t>
      </w:r>
    </w:p>
    <w:p w:rsidR="00A757A9" w:rsidRPr="00A757A9" w:rsidRDefault="00A757A9" w:rsidP="00A757A9">
      <w:pPr>
        <w:rPr>
          <w:i/>
        </w:rPr>
      </w:pPr>
      <w:r w:rsidRPr="00A757A9">
        <w:rPr>
          <w:i/>
        </w:rPr>
        <w:t>negotiation between the parties—broadcasters, retransmitters and underlying</w:t>
      </w:r>
    </w:p>
    <w:p w:rsidR="00A757A9" w:rsidRPr="00A757A9" w:rsidRDefault="00A757A9" w:rsidP="00A757A9">
      <w:pPr>
        <w:rPr>
          <w:i/>
        </w:rPr>
      </w:pPr>
      <w:r w:rsidRPr="00A757A9">
        <w:rPr>
          <w:i/>
        </w:rPr>
        <w:t>copyright holders.</w:t>
      </w:r>
    </w:p>
    <w:p w:rsidR="00A757A9" w:rsidRPr="00A757A9" w:rsidRDefault="00A757A9" w:rsidP="00A757A9">
      <w:pPr>
        <w:rPr>
          <w:i/>
          <w:iCs/>
        </w:rPr>
      </w:pPr>
      <w:r w:rsidRPr="00A757A9">
        <w:rPr>
          <w:b/>
          <w:bCs/>
          <w:i/>
        </w:rPr>
        <w:t xml:space="preserve">Option 2: </w:t>
      </w:r>
      <w:r w:rsidRPr="00A757A9">
        <w:rPr>
          <w:i/>
        </w:rPr>
        <w:t xml:space="preserve">The exception to broadcast copyright provided by the </w:t>
      </w:r>
      <w:r w:rsidRPr="00A757A9">
        <w:rPr>
          <w:i/>
          <w:iCs/>
        </w:rPr>
        <w:t>Broadcasting</w:t>
      </w:r>
    </w:p>
    <w:p w:rsidR="00A757A9" w:rsidRPr="00A757A9" w:rsidRDefault="00A757A9" w:rsidP="00A757A9">
      <w:pPr>
        <w:rPr>
          <w:i/>
        </w:rPr>
      </w:pPr>
      <w:r w:rsidRPr="00A757A9">
        <w:rPr>
          <w:i/>
          <w:iCs/>
        </w:rPr>
        <w:t>Services Act</w:t>
      </w:r>
      <w:r w:rsidRPr="00A757A9">
        <w:rPr>
          <w:i/>
        </w:rPr>
        <w:t>, and applying to the retransmission of free-to-air broadcasts, should</w:t>
      </w:r>
    </w:p>
    <w:p w:rsidR="00A757A9" w:rsidRPr="00A757A9" w:rsidRDefault="00A757A9" w:rsidP="00A757A9">
      <w:pPr>
        <w:rPr>
          <w:i/>
        </w:rPr>
      </w:pPr>
      <w:r w:rsidRPr="00A757A9">
        <w:rPr>
          <w:i/>
        </w:rPr>
        <w:t>be repealed and replaced with a statutory licence.</w:t>
      </w:r>
    </w:p>
    <w:p w:rsidR="00A757A9" w:rsidRPr="00A757A9" w:rsidRDefault="00A757A9" w:rsidP="00A757A9"/>
    <w:p w:rsidR="00480B54" w:rsidRPr="00E35F14" w:rsidRDefault="00480B54" w:rsidP="00E35F14">
      <w:pPr>
        <w:rPr>
          <w:b/>
        </w:rPr>
      </w:pPr>
      <w:r w:rsidRPr="00E35F14">
        <w:rPr>
          <w:b/>
        </w:rPr>
        <w:t>ACMA comment</w:t>
      </w:r>
    </w:p>
    <w:p w:rsidR="00C9124A" w:rsidRDefault="00C9124A" w:rsidP="00C9124A">
      <w:r>
        <w:t xml:space="preserve">The ACMA notes the ALRC initially proposed a robust set of principles to guide its considerations of reform options.  In particular the ACMA welcomed Principles 7 and 8 that aimed to reduce the current complexity of copyright law and promote an adaptive, efficient and flexible framework.  In assessing the options, the ACMA is concerned that that the proposed changes to the exception to broadcast copyright will have the effect of creating a more complex regulatory environment, where content and content providers will be treated differently by the CA and the BSA.  </w:t>
      </w:r>
    </w:p>
    <w:p w:rsidR="00C9124A" w:rsidRDefault="00C9124A" w:rsidP="00C9124A"/>
    <w:p w:rsidR="003E0358" w:rsidRDefault="00480B54" w:rsidP="0025005F">
      <w:r>
        <w:t xml:space="preserve">The ACMA does not have a </w:t>
      </w:r>
      <w:r w:rsidR="00F65E14">
        <w:t xml:space="preserve">strong </w:t>
      </w:r>
      <w:r>
        <w:t>view on the superiority of either proposa</w:t>
      </w:r>
      <w:r w:rsidR="00CC7BB0">
        <w:t>l</w:t>
      </w:r>
      <w:r w:rsidR="0029524F">
        <w:t xml:space="preserve">. </w:t>
      </w:r>
      <w:r>
        <w:t>Both options are designed to make the treatment of retransmission arrangements technology</w:t>
      </w:r>
      <w:r w:rsidR="0025005F">
        <w:t>-</w:t>
      </w:r>
      <w:r>
        <w:t>neutral</w:t>
      </w:r>
      <w:r w:rsidR="00A757A9">
        <w:t xml:space="preserve"> for the purposes of the CA</w:t>
      </w:r>
      <w:r>
        <w:t>. The two options interact with existing communications and media policy, particularly s</w:t>
      </w:r>
      <w:r w:rsidR="00F65E14">
        <w:t xml:space="preserve">ection </w:t>
      </w:r>
      <w:r>
        <w:t>212 of the BSA</w:t>
      </w:r>
      <w:r w:rsidR="004407D3">
        <w:t>,  In its previous submission to the ALRC, the ACMA noted that any revised arrangements need to take account of the linkages between copyright and other content regulatory measures</w:t>
      </w:r>
      <w:r>
        <w:t xml:space="preserve">.  </w:t>
      </w:r>
    </w:p>
    <w:p w:rsidR="003E0358" w:rsidRDefault="003E0358" w:rsidP="0025005F"/>
    <w:p w:rsidR="00E13DB4" w:rsidRDefault="00E13DB4" w:rsidP="0025005F">
      <w:r>
        <w:t>The ACMA notes that the ALRC does not propose any change to the operation of free-use exceptions applying to self-help providers.</w:t>
      </w:r>
      <w:r>
        <w:rPr>
          <w:rStyle w:val="FootnoteReference"/>
        </w:rPr>
        <w:footnoteReference w:id="4"/>
      </w:r>
      <w:r>
        <w:t xml:space="preserve"> However Options 1 and 2, as described in the Discussion Paper, do not acknowledge the self-help providers exemption. </w:t>
      </w:r>
      <w:r w:rsidR="004F0402">
        <w:t>The potential impact</w:t>
      </w:r>
      <w:r>
        <w:t xml:space="preserve"> of </w:t>
      </w:r>
      <w:r w:rsidR="004F0402">
        <w:t>either</w:t>
      </w:r>
      <w:r>
        <w:t xml:space="preserve"> proposal </w:t>
      </w:r>
      <w:r w:rsidR="004F0402">
        <w:t>will depend</w:t>
      </w:r>
      <w:r>
        <w:t xml:space="preserve"> on whether </w:t>
      </w:r>
      <w:r w:rsidR="004F0402">
        <w:t>the</w:t>
      </w:r>
      <w:r>
        <w:t xml:space="preserve"> self-help provider exemption is retained. </w:t>
      </w:r>
    </w:p>
    <w:p w:rsidR="00E13DB4" w:rsidRDefault="00E13DB4" w:rsidP="0025005F"/>
    <w:p w:rsidR="0025005F" w:rsidRDefault="00E13DB4" w:rsidP="0025005F">
      <w:r>
        <w:t xml:space="preserve">Option 1 may impact the availability of broadcast material for individuals and communities in areas of inadequate terrestrial reception. </w:t>
      </w:r>
      <w:r w:rsidR="004F0402">
        <w:t>If O</w:t>
      </w:r>
      <w:r w:rsidRPr="00E13DB4">
        <w:t xml:space="preserve">ption 1 were to be implemented, retransmission would be dependent upon a self-help retransmission provider securing copyright licences from the broadcaster and from the holders of the underlying copyright works. </w:t>
      </w:r>
    </w:p>
    <w:p w:rsidR="0025005F" w:rsidRDefault="0025005F" w:rsidP="0025005F"/>
    <w:p w:rsidR="00CC7BB0" w:rsidRDefault="00E13DB4" w:rsidP="0025005F">
      <w:pPr>
        <w:rPr>
          <w:rFonts w:ascii="Arial" w:hAnsi="Arial" w:cs="Arial"/>
          <w:color w:val="595959"/>
          <w:szCs w:val="20"/>
        </w:rPr>
      </w:pPr>
      <w:r w:rsidRPr="00E13DB4">
        <w:t>Contrary to the public policy goals of the retransmission regime, it is foreseeable that broadcasters</w:t>
      </w:r>
      <w:r w:rsidRPr="00E13DB4">
        <w:rPr>
          <w:rFonts w:ascii="Arial" w:hAnsi="Arial" w:cs="Arial"/>
          <w:color w:val="595959"/>
          <w:szCs w:val="20"/>
        </w:rPr>
        <w:t xml:space="preserve"> </w:t>
      </w:r>
      <w:r w:rsidRPr="0029524F">
        <w:t xml:space="preserve">may withhold granting (or make it uneconomical to acquire) copyright permission to self-help providers. Even where broadcasters may be prepared to grant licences to re-transmit, negotiating with both the broadcast copyright holders and an array of underlying copyright holders may be impractical. </w:t>
      </w:r>
      <w:r w:rsidR="00CC7BB0" w:rsidRPr="0029524F">
        <w:t>Option 2 would re</w:t>
      </w:r>
      <w:r w:rsidR="0029524F" w:rsidRPr="0029524F">
        <w:t xml:space="preserve">quire retransmitters to obtain statutory licences to retransmit content. </w:t>
      </w:r>
      <w:r w:rsidR="00F4088C">
        <w:t xml:space="preserve">This option may also </w:t>
      </w:r>
      <w:r w:rsidR="00F4088C">
        <w:lastRenderedPageBreak/>
        <w:t>result in the</w:t>
      </w:r>
      <w:r w:rsidR="0029524F" w:rsidRPr="0029524F">
        <w:t xml:space="preserve"> cost of retransmission </w:t>
      </w:r>
      <w:r w:rsidR="00F4088C">
        <w:t>being</w:t>
      </w:r>
      <w:r w:rsidR="00F4088C" w:rsidRPr="0029524F">
        <w:t xml:space="preserve"> </w:t>
      </w:r>
      <w:r w:rsidR="0029524F" w:rsidRPr="0029524F">
        <w:t>prohibitive for self-help providers</w:t>
      </w:r>
      <w:r w:rsidR="00F4088C">
        <w:t>, which is contrary to the public policy goals of the retransmission scheme</w:t>
      </w:r>
      <w:r w:rsidR="0029524F" w:rsidRPr="0029524F">
        <w:t>.</w:t>
      </w:r>
      <w:r w:rsidR="0029524F">
        <w:rPr>
          <w:rFonts w:ascii="Arial" w:hAnsi="Arial" w:cs="Arial"/>
          <w:color w:val="595959"/>
          <w:szCs w:val="20"/>
        </w:rPr>
        <w:t xml:space="preserve"> </w:t>
      </w:r>
      <w:r w:rsidR="00CC7BB0">
        <w:rPr>
          <w:rFonts w:ascii="Arial" w:hAnsi="Arial" w:cs="Arial"/>
          <w:color w:val="595959"/>
          <w:szCs w:val="20"/>
        </w:rPr>
        <w:t xml:space="preserve"> </w:t>
      </w:r>
    </w:p>
    <w:p w:rsidR="00577C94" w:rsidRDefault="00577C94" w:rsidP="0025005F"/>
    <w:p w:rsidR="003E0358" w:rsidRDefault="00CC7BB0" w:rsidP="003E0358">
      <w:r>
        <w:t>If it is assumed that the self-help provider exemption is retained, the potential impact upon remote/black spot communities of the proposed amendment is substantially lessened. The potential impact</w:t>
      </w:r>
      <w:r w:rsidR="0029524F">
        <w:t xml:space="preserve"> remains</w:t>
      </w:r>
      <w:r>
        <w:t xml:space="preserve"> for those areas where the retransmitter would not qualify as a self-help organisation</w:t>
      </w:r>
      <w:r w:rsidR="003E0358">
        <w:t xml:space="preserve">.  In the absence of a broader examination of the </w:t>
      </w:r>
      <w:r w:rsidR="00884E57">
        <w:t xml:space="preserve">content regulatory concepts in the </w:t>
      </w:r>
      <w:r w:rsidR="003E0358">
        <w:t>BSA, and in the spirit of fair access and assuming the self-help provisions would be retained, the ACMA sees that Option 2 provides a less complex arrangement</w:t>
      </w:r>
      <w:r w:rsidR="004407D3">
        <w:t xml:space="preserve"> than Option 1</w:t>
      </w:r>
      <w:r w:rsidR="003E0358">
        <w:t>.</w:t>
      </w:r>
      <w:r w:rsidR="00BA4F94">
        <w:t xml:space="preserve">  However, a simpler option may be to sever the link between the CA and BSA. </w:t>
      </w:r>
    </w:p>
    <w:p w:rsidR="00CC7BB0" w:rsidRPr="00E13DB4" w:rsidRDefault="00CC7BB0" w:rsidP="0025005F">
      <w:pPr>
        <w:rPr>
          <w:rFonts w:ascii="Times New Roman" w:hAnsi="Times New Roman"/>
          <w:sz w:val="24"/>
        </w:rPr>
      </w:pPr>
    </w:p>
    <w:p w:rsidR="00E13DB4" w:rsidRDefault="00E13DB4" w:rsidP="00E13DB4"/>
    <w:p w:rsidR="008539E4" w:rsidRDefault="008539E4" w:rsidP="008539E4">
      <w:pPr>
        <w:pStyle w:val="Heading3"/>
      </w:pPr>
      <w:bookmarkStart w:id="5" w:name="_Toc363029354"/>
      <w:r>
        <w:t>Proposal 15–2</w:t>
      </w:r>
      <w:bookmarkEnd w:id="5"/>
      <w:r>
        <w:t xml:space="preserve"> </w:t>
      </w:r>
    </w:p>
    <w:p w:rsidR="008539E4" w:rsidRPr="008539E4" w:rsidRDefault="008539E4" w:rsidP="008539E4">
      <w:pPr>
        <w:rPr>
          <w:i/>
        </w:rPr>
      </w:pPr>
      <w:r w:rsidRPr="008539E4">
        <w:rPr>
          <w:i/>
        </w:rPr>
        <w:t>If Option 2 is enacted, or the existing retransmission scheme</w:t>
      </w:r>
    </w:p>
    <w:p w:rsidR="008539E4" w:rsidRPr="008539E4" w:rsidRDefault="008539E4" w:rsidP="008539E4">
      <w:pPr>
        <w:rPr>
          <w:i/>
        </w:rPr>
      </w:pPr>
      <w:r w:rsidRPr="008539E4">
        <w:rPr>
          <w:i/>
        </w:rPr>
        <w:t>is retained, retransmission ‘over the internet’ should no longer be excluded from</w:t>
      </w:r>
    </w:p>
    <w:p w:rsidR="008539E4" w:rsidRPr="008539E4" w:rsidRDefault="008539E4" w:rsidP="008539E4">
      <w:pPr>
        <w:rPr>
          <w:i/>
        </w:rPr>
      </w:pPr>
      <w:r w:rsidRPr="008539E4">
        <w:rPr>
          <w:i/>
        </w:rPr>
        <w:t>the statutory licensing scheme applying to the retransmission of free-to-air</w:t>
      </w:r>
    </w:p>
    <w:p w:rsidR="008539E4" w:rsidRPr="008539E4" w:rsidRDefault="008539E4" w:rsidP="008539E4">
      <w:pPr>
        <w:rPr>
          <w:i/>
          <w:iCs/>
        </w:rPr>
      </w:pPr>
      <w:r w:rsidRPr="008539E4">
        <w:rPr>
          <w:i/>
        </w:rPr>
        <w:t xml:space="preserve">broadcasts. The internet exclusion contained in s 135ZZJA of the </w:t>
      </w:r>
      <w:r w:rsidRPr="008539E4">
        <w:rPr>
          <w:i/>
          <w:iCs/>
        </w:rPr>
        <w:t>Copyright Act</w:t>
      </w:r>
    </w:p>
    <w:p w:rsidR="008539E4" w:rsidRPr="008539E4" w:rsidRDefault="008539E4" w:rsidP="008539E4">
      <w:pPr>
        <w:rPr>
          <w:i/>
        </w:rPr>
      </w:pPr>
      <w:r w:rsidRPr="008539E4">
        <w:rPr>
          <w:i/>
        </w:rPr>
        <w:t>should be repealed and the retransmission scheme amended to apply to</w:t>
      </w:r>
    </w:p>
    <w:p w:rsidR="008539E4" w:rsidRPr="008539E4" w:rsidRDefault="008539E4" w:rsidP="008539E4">
      <w:pPr>
        <w:rPr>
          <w:i/>
        </w:rPr>
      </w:pPr>
      <w:r w:rsidRPr="008539E4">
        <w:rPr>
          <w:i/>
        </w:rPr>
        <w:t>retransmission by any technique, subject to geographical limits on reception.</w:t>
      </w:r>
    </w:p>
    <w:p w:rsidR="008539E4" w:rsidRDefault="008539E4" w:rsidP="008539E4">
      <w:pPr>
        <w:pStyle w:val="Heading3"/>
      </w:pPr>
      <w:bookmarkStart w:id="6" w:name="_Toc363029355"/>
      <w:r>
        <w:t>Question 15–1</w:t>
      </w:r>
      <w:bookmarkEnd w:id="6"/>
      <w:r>
        <w:t xml:space="preserve"> </w:t>
      </w:r>
    </w:p>
    <w:p w:rsidR="008539E4" w:rsidRPr="008539E4" w:rsidRDefault="008539E4" w:rsidP="008539E4">
      <w:pPr>
        <w:rPr>
          <w:i/>
        </w:rPr>
      </w:pPr>
      <w:r w:rsidRPr="008539E4">
        <w:rPr>
          <w:i/>
        </w:rPr>
        <w:t>If the internet exclusion contained in s 135ZZJA of the</w:t>
      </w:r>
    </w:p>
    <w:p w:rsidR="008539E4" w:rsidRPr="008539E4" w:rsidRDefault="008539E4" w:rsidP="008539E4">
      <w:pPr>
        <w:rPr>
          <w:i/>
        </w:rPr>
      </w:pPr>
      <w:r w:rsidRPr="008539E4">
        <w:rPr>
          <w:i/>
          <w:iCs/>
        </w:rPr>
        <w:t xml:space="preserve">Copyright Act </w:t>
      </w:r>
      <w:r w:rsidRPr="008539E4">
        <w:rPr>
          <w:i/>
        </w:rPr>
        <w:t>is repealed, what consequential amendments to pt VC, or other</w:t>
      </w:r>
    </w:p>
    <w:p w:rsidR="008539E4" w:rsidRPr="008539E4" w:rsidRDefault="008539E4" w:rsidP="008539E4">
      <w:pPr>
        <w:rPr>
          <w:i/>
        </w:rPr>
      </w:pPr>
      <w:r w:rsidRPr="008539E4">
        <w:rPr>
          <w:i/>
        </w:rPr>
        <w:t xml:space="preserve">provisions of the </w:t>
      </w:r>
      <w:r w:rsidRPr="008539E4">
        <w:rPr>
          <w:i/>
          <w:iCs/>
        </w:rPr>
        <w:t>Copyright Act</w:t>
      </w:r>
      <w:r w:rsidRPr="008539E4">
        <w:rPr>
          <w:i/>
        </w:rPr>
        <w:t>, would be required to ensure the proper</w:t>
      </w:r>
    </w:p>
    <w:p w:rsidR="008539E4" w:rsidRPr="008539E4" w:rsidRDefault="008539E4" w:rsidP="008539E4">
      <w:pPr>
        <w:rPr>
          <w:b/>
          <w:i/>
        </w:rPr>
      </w:pPr>
      <w:r w:rsidRPr="008539E4">
        <w:rPr>
          <w:i/>
        </w:rPr>
        <w:t>operation of the retransmission scheme?</w:t>
      </w:r>
    </w:p>
    <w:p w:rsidR="008539E4" w:rsidRDefault="008539E4" w:rsidP="00480B54">
      <w:pPr>
        <w:rPr>
          <w:b/>
        </w:rPr>
      </w:pPr>
    </w:p>
    <w:p w:rsidR="00480B54" w:rsidRPr="00E35F14" w:rsidRDefault="00480B54" w:rsidP="00E35F14">
      <w:pPr>
        <w:rPr>
          <w:b/>
        </w:rPr>
      </w:pPr>
      <w:r w:rsidRPr="00E35F14">
        <w:rPr>
          <w:b/>
        </w:rPr>
        <w:t>ACMA comment</w:t>
      </w:r>
    </w:p>
    <w:p w:rsidR="00480B54" w:rsidRDefault="00480B54" w:rsidP="00480B54">
      <w:r>
        <w:t xml:space="preserve">The ACMA does not have any comments on the consequential amendments required to the </w:t>
      </w:r>
      <w:r w:rsidRPr="008E6E4B">
        <w:rPr>
          <w:i/>
        </w:rPr>
        <w:t>Copyright Act</w:t>
      </w:r>
      <w:r>
        <w:t xml:space="preserve"> but cautions that a broader consideration of </w:t>
      </w:r>
      <w:r w:rsidR="008539E4">
        <w:t xml:space="preserve">the </w:t>
      </w:r>
      <w:r>
        <w:t>consequences</w:t>
      </w:r>
      <w:r w:rsidR="008539E4">
        <w:t xml:space="preserve">, if any, on the operation and administration of </w:t>
      </w:r>
      <w:r>
        <w:t xml:space="preserve">the BSA </w:t>
      </w:r>
      <w:r w:rsidR="008539E4">
        <w:t xml:space="preserve">should </w:t>
      </w:r>
      <w:r>
        <w:t xml:space="preserve">be considered if a particular proposal is recommended. </w:t>
      </w:r>
      <w:r w:rsidR="00BA4F94">
        <w:t xml:space="preserve">  The proposal to remove the internet exclusion in s.135ZZJA of the CA highlights the challenges created by the link between the concept of broadcast service in the NSA and CA.</w:t>
      </w:r>
    </w:p>
    <w:p w:rsidR="00043E68" w:rsidRDefault="00043E68" w:rsidP="00480B54"/>
    <w:p w:rsidR="005D49BC" w:rsidRPr="005D49BC" w:rsidRDefault="005D49BC" w:rsidP="00E13DB4">
      <w:pPr>
        <w:rPr>
          <w:u w:val="single"/>
        </w:rPr>
      </w:pPr>
      <w:r>
        <w:rPr>
          <w:u w:val="single"/>
        </w:rPr>
        <w:t>General comments</w:t>
      </w:r>
    </w:p>
    <w:p w:rsidR="00E13DB4" w:rsidRDefault="00E13DB4" w:rsidP="00E13DB4">
      <w:pPr>
        <w:rPr>
          <w:rFonts w:cs="Arial"/>
          <w:iCs/>
          <w:szCs w:val="19"/>
        </w:rPr>
      </w:pPr>
      <w:r>
        <w:t xml:space="preserve">The ACMA notes the </w:t>
      </w:r>
      <w:r w:rsidRPr="00571218">
        <w:rPr>
          <w:i/>
        </w:rPr>
        <w:t>Inquiry into the effectiveness of regulatory arrangements to deal with the simultaneous transmission of radio programs</w:t>
      </w:r>
      <w:r>
        <w:t xml:space="preserve">. The ACMA understands that the </w:t>
      </w:r>
      <w:r w:rsidRPr="003C2B8D">
        <w:rPr>
          <w:rFonts w:cs="Arial"/>
          <w:bCs/>
          <w:szCs w:val="19"/>
        </w:rPr>
        <w:t>Inquiry is a response to the recent Full Federal Court decision</w:t>
      </w:r>
      <w:r w:rsidRPr="003C2B8D">
        <w:rPr>
          <w:rStyle w:val="FootnoteReference"/>
          <w:rFonts w:cs="Arial"/>
          <w:bCs/>
          <w:szCs w:val="19"/>
        </w:rPr>
        <w:footnoteReference w:id="5"/>
      </w:r>
      <w:r w:rsidRPr="003C2B8D">
        <w:rPr>
          <w:rFonts w:cs="Arial"/>
          <w:szCs w:val="19"/>
        </w:rPr>
        <w:t xml:space="preserve"> (‘the CRA case’) in which it was </w:t>
      </w:r>
      <w:r w:rsidRPr="003C2B8D">
        <w:rPr>
          <w:rFonts w:cs="Arial"/>
          <w:iCs/>
          <w:szCs w:val="19"/>
        </w:rPr>
        <w:t xml:space="preserve">held that the internet simulcast of a radio program that is also broadcast using the broadcasting services bands does not fall within the definition of a “broadcasting service”.  </w:t>
      </w:r>
    </w:p>
    <w:p w:rsidR="00E13DB4" w:rsidRPr="003C2B8D" w:rsidRDefault="00E13DB4" w:rsidP="00E13DB4">
      <w:pPr>
        <w:rPr>
          <w:rFonts w:cs="Arial"/>
          <w:szCs w:val="19"/>
        </w:rPr>
      </w:pPr>
      <w:r w:rsidRPr="003C2B8D">
        <w:rPr>
          <w:rFonts w:cs="Arial"/>
          <w:szCs w:val="19"/>
        </w:rPr>
        <w:t xml:space="preserve"> </w:t>
      </w:r>
    </w:p>
    <w:p w:rsidR="00E13DB4" w:rsidRPr="003C2B8D" w:rsidRDefault="00E13DB4" w:rsidP="00E13DB4">
      <w:pPr>
        <w:spacing w:after="240" w:line="240" w:lineRule="auto"/>
        <w:rPr>
          <w:rFonts w:cs="Arial"/>
          <w:szCs w:val="19"/>
        </w:rPr>
      </w:pPr>
      <w:r w:rsidRPr="003C2B8D">
        <w:rPr>
          <w:rFonts w:cs="Arial"/>
          <w:szCs w:val="19"/>
        </w:rPr>
        <w:t>In essence, in the CRA case, Commercial Radio Australia argued (unsuccessfully) that an internet simulcast of a radio program was a service that delivered a radio program using the broadcasting services bands and therefore a “broadcasting service” under the BSA.</w:t>
      </w:r>
      <w:r w:rsidRPr="003C2B8D">
        <w:rPr>
          <w:rStyle w:val="FootnoteReference"/>
          <w:rFonts w:cs="Arial"/>
          <w:szCs w:val="19"/>
        </w:rPr>
        <w:footnoteReference w:id="6"/>
      </w:r>
      <w:r w:rsidRPr="003C2B8D">
        <w:rPr>
          <w:rFonts w:cs="Arial"/>
          <w:szCs w:val="19"/>
        </w:rPr>
        <w:t xml:space="preserve"> </w:t>
      </w:r>
    </w:p>
    <w:p w:rsidR="00E13DB4" w:rsidRPr="003C2B8D" w:rsidRDefault="00E13DB4" w:rsidP="00E13DB4">
      <w:pPr>
        <w:spacing w:after="240" w:line="240" w:lineRule="auto"/>
        <w:rPr>
          <w:rFonts w:cs="Arial"/>
          <w:szCs w:val="19"/>
        </w:rPr>
      </w:pPr>
      <w:r w:rsidRPr="003C2B8D">
        <w:rPr>
          <w:rFonts w:cs="Arial"/>
          <w:szCs w:val="19"/>
        </w:rPr>
        <w:t xml:space="preserve">The Ministerial </w:t>
      </w:r>
      <w:r>
        <w:rPr>
          <w:rFonts w:cs="Arial"/>
          <w:szCs w:val="19"/>
        </w:rPr>
        <w:t>Determination, made in 2000, under paragraph (c) of the definition of ‘broadcasting service’ in the BSA</w:t>
      </w:r>
      <w:r>
        <w:rPr>
          <w:rStyle w:val="FootnoteReference"/>
          <w:rFonts w:cs="Arial"/>
          <w:szCs w:val="19"/>
        </w:rPr>
        <w:footnoteReference w:id="7"/>
      </w:r>
      <w:r w:rsidRPr="003C2B8D">
        <w:rPr>
          <w:rFonts w:cs="Arial"/>
          <w:szCs w:val="19"/>
        </w:rPr>
        <w:t xml:space="preserve"> serves the important function of </w:t>
      </w:r>
      <w:r>
        <w:rPr>
          <w:rFonts w:cs="Arial"/>
          <w:szCs w:val="19"/>
        </w:rPr>
        <w:t>providing</w:t>
      </w:r>
      <w:r w:rsidRPr="003C2B8D">
        <w:rPr>
          <w:rFonts w:cs="Arial"/>
          <w:szCs w:val="19"/>
        </w:rPr>
        <w:t xml:space="preserve"> that the regulatory regime in the BSA </w:t>
      </w:r>
      <w:r>
        <w:rPr>
          <w:rFonts w:cs="Arial"/>
          <w:szCs w:val="19"/>
        </w:rPr>
        <w:t xml:space="preserve">for broadcasting services </w:t>
      </w:r>
      <w:r w:rsidRPr="003C2B8D">
        <w:rPr>
          <w:rFonts w:cs="Arial"/>
          <w:szCs w:val="19"/>
        </w:rPr>
        <w:t xml:space="preserve">does not apply to the vast </w:t>
      </w:r>
      <w:r w:rsidRPr="003C2B8D">
        <w:rPr>
          <w:rFonts w:cs="Arial"/>
          <w:szCs w:val="19"/>
        </w:rPr>
        <w:lastRenderedPageBreak/>
        <w:t xml:space="preserve">range of broadcasting-like services provided via the Internet. </w:t>
      </w:r>
      <w:r>
        <w:rPr>
          <w:rFonts w:cs="Arial"/>
          <w:szCs w:val="19"/>
        </w:rPr>
        <w:t>In the ACMA’s view, t</w:t>
      </w:r>
      <w:r w:rsidRPr="003C2B8D">
        <w:rPr>
          <w:rFonts w:cs="Arial"/>
          <w:szCs w:val="19"/>
        </w:rPr>
        <w:t xml:space="preserve">he broadcasting regulatory regime is, in general, ill-equipped to regulate such services. </w:t>
      </w:r>
    </w:p>
    <w:p w:rsidR="00E13DB4" w:rsidRPr="003C2B8D" w:rsidRDefault="00E13DB4" w:rsidP="00E13DB4">
      <w:pPr>
        <w:spacing w:after="240" w:line="240" w:lineRule="auto"/>
        <w:rPr>
          <w:rFonts w:cs="Arial"/>
          <w:szCs w:val="19"/>
        </w:rPr>
      </w:pPr>
      <w:r>
        <w:rPr>
          <w:rFonts w:cs="Arial"/>
          <w:szCs w:val="19"/>
        </w:rPr>
        <w:t>O</w:t>
      </w:r>
      <w:r w:rsidRPr="003C2B8D">
        <w:rPr>
          <w:rFonts w:cs="Arial"/>
          <w:szCs w:val="19"/>
        </w:rPr>
        <w:t xml:space="preserve">ne </w:t>
      </w:r>
      <w:r>
        <w:rPr>
          <w:rFonts w:cs="Arial"/>
          <w:szCs w:val="19"/>
        </w:rPr>
        <w:t xml:space="preserve">potential </w:t>
      </w:r>
      <w:r w:rsidRPr="003C2B8D">
        <w:rPr>
          <w:rFonts w:cs="Arial"/>
          <w:szCs w:val="19"/>
        </w:rPr>
        <w:t>outcome of the Inquiry may be a recommendation to change the current Ministerial Determination so as to ensure that internet simulcasts are treated as “broadcasting services” under the BSA.</w:t>
      </w:r>
      <w:r>
        <w:rPr>
          <w:rFonts w:cs="Arial"/>
          <w:szCs w:val="19"/>
        </w:rPr>
        <w:t xml:space="preserve"> </w:t>
      </w:r>
      <w:r w:rsidRPr="003C2B8D">
        <w:rPr>
          <w:rFonts w:cs="Arial"/>
          <w:szCs w:val="19"/>
        </w:rPr>
        <w:t xml:space="preserve">While such an approach may be a solution to some issues concerning copyright royalties presented by internet radio simulcasts, </w:t>
      </w:r>
      <w:r>
        <w:rPr>
          <w:rFonts w:cs="Arial"/>
          <w:szCs w:val="19"/>
        </w:rPr>
        <w:t>there is scope for such a</w:t>
      </w:r>
      <w:r w:rsidRPr="003C2B8D">
        <w:rPr>
          <w:rFonts w:cs="Arial"/>
          <w:szCs w:val="19"/>
        </w:rPr>
        <w:t xml:space="preserve"> change </w:t>
      </w:r>
      <w:r>
        <w:rPr>
          <w:rFonts w:cs="Arial"/>
          <w:szCs w:val="19"/>
        </w:rPr>
        <w:t xml:space="preserve">to result in </w:t>
      </w:r>
      <w:r w:rsidRPr="003C2B8D">
        <w:rPr>
          <w:rFonts w:cs="Arial"/>
          <w:szCs w:val="19"/>
        </w:rPr>
        <w:t>unintended consequences</w:t>
      </w:r>
      <w:r>
        <w:rPr>
          <w:rFonts w:cs="Arial"/>
          <w:szCs w:val="19"/>
        </w:rPr>
        <w:t xml:space="preserve"> and </w:t>
      </w:r>
      <w:r w:rsidRPr="003C2B8D">
        <w:rPr>
          <w:rFonts w:cs="Arial"/>
          <w:szCs w:val="19"/>
        </w:rPr>
        <w:t>create more regulatory complexity tha</w:t>
      </w:r>
      <w:r>
        <w:rPr>
          <w:rFonts w:cs="Arial"/>
          <w:szCs w:val="19"/>
        </w:rPr>
        <w:t>n</w:t>
      </w:r>
      <w:r w:rsidRPr="003C2B8D">
        <w:rPr>
          <w:rFonts w:cs="Arial"/>
          <w:szCs w:val="19"/>
        </w:rPr>
        <w:t xml:space="preserve"> it removes.</w:t>
      </w:r>
    </w:p>
    <w:p w:rsidR="00E35F14" w:rsidRDefault="00E13DB4" w:rsidP="00E35F14">
      <w:pPr>
        <w:spacing w:after="240" w:line="240" w:lineRule="auto"/>
        <w:rPr>
          <w:rFonts w:cs="Arial"/>
          <w:szCs w:val="19"/>
        </w:rPr>
      </w:pPr>
      <w:r w:rsidRPr="003C2B8D">
        <w:rPr>
          <w:rFonts w:cs="Arial"/>
          <w:szCs w:val="19"/>
        </w:rPr>
        <w:t xml:space="preserve">For example broadcasting services such as commercial radio broadcasting services, are subject to licence conditions requiring them not to provide their services outside their respective geographical licence areas except in the circumstances </w:t>
      </w:r>
      <w:r>
        <w:rPr>
          <w:rFonts w:cs="Arial"/>
          <w:szCs w:val="19"/>
        </w:rPr>
        <w:t>enumerated</w:t>
      </w:r>
      <w:r w:rsidRPr="003C2B8D">
        <w:rPr>
          <w:rFonts w:cs="Arial"/>
          <w:szCs w:val="19"/>
        </w:rPr>
        <w:t xml:space="preserve"> in </w:t>
      </w:r>
      <w:r>
        <w:rPr>
          <w:rFonts w:cs="Arial"/>
          <w:szCs w:val="19"/>
        </w:rPr>
        <w:t>sub</w:t>
      </w:r>
      <w:r w:rsidRPr="003C2B8D">
        <w:rPr>
          <w:rFonts w:cs="Arial"/>
          <w:szCs w:val="19"/>
        </w:rPr>
        <w:t xml:space="preserve">clause 8(3) of Schedule 2 of the BSA. These circumstances include that provision of the service occurs </w:t>
      </w:r>
      <w:r w:rsidR="001F2702">
        <w:rPr>
          <w:rFonts w:cs="Arial"/>
          <w:szCs w:val="19"/>
        </w:rPr>
        <w:t>’</w:t>
      </w:r>
      <w:r w:rsidRPr="003C2B8D">
        <w:rPr>
          <w:rFonts w:cs="Arial"/>
          <w:szCs w:val="19"/>
        </w:rPr>
        <w:t>accidentally</w:t>
      </w:r>
      <w:r w:rsidR="001F2702">
        <w:rPr>
          <w:rFonts w:cs="Arial"/>
          <w:szCs w:val="19"/>
        </w:rPr>
        <w:t>’</w:t>
      </w:r>
      <w:r w:rsidRPr="003C2B8D">
        <w:rPr>
          <w:rFonts w:cs="Arial"/>
          <w:szCs w:val="19"/>
        </w:rPr>
        <w:t xml:space="preserve"> or </w:t>
      </w:r>
      <w:r w:rsidR="001F2702">
        <w:rPr>
          <w:rFonts w:cs="Arial"/>
          <w:szCs w:val="19"/>
        </w:rPr>
        <w:t>’</w:t>
      </w:r>
      <w:r w:rsidRPr="003C2B8D">
        <w:rPr>
          <w:rFonts w:cs="Arial"/>
          <w:szCs w:val="19"/>
        </w:rPr>
        <w:t>as a necessary result of provision of the services within the licence area</w:t>
      </w:r>
      <w:r w:rsidR="001F2702">
        <w:rPr>
          <w:rFonts w:cs="Arial"/>
          <w:szCs w:val="19"/>
        </w:rPr>
        <w:t>’</w:t>
      </w:r>
      <w:r w:rsidRPr="003C2B8D">
        <w:rPr>
          <w:rFonts w:cs="Arial"/>
          <w:szCs w:val="19"/>
        </w:rPr>
        <w:t>. It is difficult to see that internet simulcasts (accessible anywhere the internet is available) can properly be thought to provide coverage outside the licence area which is ”accidental” or “necessary”.  This particular BSA compliance difficulty was flagged by the Full Federal Court as one potential outcome of adopting the approach preferred by CRA</w:t>
      </w:r>
      <w:r w:rsidRPr="003C2B8D">
        <w:rPr>
          <w:rStyle w:val="FootnoteReference"/>
          <w:rFonts w:cs="Arial"/>
          <w:szCs w:val="19"/>
        </w:rPr>
        <w:footnoteReference w:id="8"/>
      </w:r>
      <w:r w:rsidRPr="003C2B8D">
        <w:rPr>
          <w:rFonts w:cs="Arial"/>
          <w:szCs w:val="19"/>
        </w:rPr>
        <w:t>.</w:t>
      </w:r>
      <w:r w:rsidR="00E35F14" w:rsidRPr="00E35F14">
        <w:rPr>
          <w:rFonts w:cs="Arial"/>
          <w:szCs w:val="19"/>
        </w:rPr>
        <w:t xml:space="preserve"> </w:t>
      </w:r>
    </w:p>
    <w:p w:rsidR="00E35F14" w:rsidRPr="003C2B8D" w:rsidRDefault="00E35F14" w:rsidP="00E35F14">
      <w:pPr>
        <w:spacing w:after="240" w:line="240" w:lineRule="auto"/>
        <w:rPr>
          <w:rFonts w:cs="Arial"/>
          <w:szCs w:val="19"/>
        </w:rPr>
      </w:pPr>
      <w:r w:rsidRPr="003C2B8D">
        <w:rPr>
          <w:rFonts w:cs="Arial"/>
          <w:szCs w:val="19"/>
        </w:rPr>
        <w:t xml:space="preserve">The notion of </w:t>
      </w:r>
      <w:r w:rsidR="0025005F">
        <w:rPr>
          <w:rFonts w:cs="Arial"/>
          <w:szCs w:val="19"/>
        </w:rPr>
        <w:t>geographically</w:t>
      </w:r>
      <w:r w:rsidRPr="003C2B8D">
        <w:rPr>
          <w:rFonts w:cs="Arial"/>
          <w:szCs w:val="19"/>
        </w:rPr>
        <w:t>-based broadcasting services, with special rights and obligations that are area-specific, is not confined to clause 8(3) of the Schedule 2.  It pervades the BSA and the regulatory scheme that the BSA establishes. For example:</w:t>
      </w:r>
    </w:p>
    <w:p w:rsidR="00E35F14" w:rsidRPr="003C2B8D" w:rsidRDefault="00E35F14" w:rsidP="00234477">
      <w:pPr>
        <w:pStyle w:val="ListBullet"/>
      </w:pPr>
      <w:r w:rsidRPr="003C2B8D">
        <w:t xml:space="preserve">the obligation on commercial broadcasters in clause 8(2)(a) of Schedule 2 requires them to contribute to the provision of an ‘adequate and comprehensive range’ of services within the relevant licence area; </w:t>
      </w:r>
    </w:p>
    <w:p w:rsidR="00234477" w:rsidRDefault="00E35F14" w:rsidP="00234477">
      <w:pPr>
        <w:pStyle w:val="ListBullet"/>
      </w:pPr>
      <w:r w:rsidRPr="003C2B8D">
        <w:t>the regime in Part 3 envisages planning and regulation of broadcasting on an area basis; an</w:t>
      </w:r>
      <w:r w:rsidR="00234477">
        <w:t xml:space="preserve">d </w:t>
      </w:r>
    </w:p>
    <w:p w:rsidR="00234477" w:rsidRDefault="0025005F" w:rsidP="00234477">
      <w:pPr>
        <w:pStyle w:val="ListBullet"/>
      </w:pPr>
      <w:r>
        <w:t>s</w:t>
      </w:r>
      <w:r w:rsidR="00234477" w:rsidRPr="003C2B8D">
        <w:t>ome</w:t>
      </w:r>
      <w:r w:rsidR="00E35F14" w:rsidRPr="003C2B8D">
        <w:t xml:space="preserve"> of the existing ownership and control limits, including the two station to a market limit for commercial radio broadcasting services, have the effect that commercial broadcasting services in one area need to be independently controlled from like services in other areas.</w:t>
      </w:r>
    </w:p>
    <w:p w:rsidR="00234477" w:rsidRDefault="00234477" w:rsidP="00F65E14">
      <w:pPr>
        <w:tabs>
          <w:tab w:val="left" w:pos="0"/>
        </w:tabs>
      </w:pPr>
    </w:p>
    <w:p w:rsidR="00434150" w:rsidRDefault="00F65E14" w:rsidP="00F65E14">
      <w:pPr>
        <w:tabs>
          <w:tab w:val="left" w:pos="0"/>
        </w:tabs>
      </w:pPr>
      <w:r w:rsidRPr="00F65E14">
        <w:t xml:space="preserve">Since the BSA was originally drafted, the internet has enabled the wide dissemination of audio and audiovisual entertainment and information to new types of commonly available receivers, such as PCs and smart phones, irrespective of geographical location   In the ACMA’s research paper </w:t>
      </w:r>
      <w:r w:rsidRPr="00F65E14">
        <w:rPr>
          <w:i/>
        </w:rPr>
        <w:t>Broken Concepts:  The Australian communications legislative landscape</w:t>
      </w:r>
      <w:r>
        <w:rPr>
          <w:rStyle w:val="FootnoteReference"/>
          <w:rFonts w:cs="Arial"/>
          <w:i/>
          <w:szCs w:val="19"/>
        </w:rPr>
        <w:footnoteReference w:id="9"/>
      </w:r>
      <w:r w:rsidRPr="00F65E14">
        <w:t xml:space="preserve"> “broadcasting service” was one of the key legislative terms and concepts which the ACMA identified as broken. </w:t>
      </w:r>
      <w:r w:rsidR="00884E57">
        <w:t xml:space="preserve">That work also noted the related legislative concepts of </w:t>
      </w:r>
    </w:p>
    <w:p w:rsidR="00314F01" w:rsidRPr="005A6268" w:rsidRDefault="00884E57" w:rsidP="005A6268">
      <w:pPr>
        <w:pStyle w:val="ListBullet"/>
      </w:pPr>
      <w:r w:rsidRPr="005A6268">
        <w:t>program</w:t>
      </w:r>
      <w:r w:rsidR="00434150" w:rsidRPr="005A6268">
        <w:t xml:space="preserve"> – this concept is central to the definition of a broadcasting</w:t>
      </w:r>
      <w:r w:rsidR="00314F01" w:rsidRPr="005A6268">
        <w:t xml:space="preserve"> service (section 6 of the BSA).  As traditional broadcasting services are increasingly int</w:t>
      </w:r>
      <w:r w:rsidR="00D173CC" w:rsidRPr="005A6268">
        <w:t>e</w:t>
      </w:r>
      <w:r w:rsidR="00314F01" w:rsidRPr="005A6268">
        <w:t>grating with non-traditional ser</w:t>
      </w:r>
      <w:r w:rsidR="00D173CC" w:rsidRPr="005A6268">
        <w:t>v</w:t>
      </w:r>
      <w:r w:rsidR="00314F01" w:rsidRPr="005A6268">
        <w:t>ices to provide program and non-program content, in the ACMA’s view, this concept may be too narrowly described for contemporary communications and media</w:t>
      </w:r>
    </w:p>
    <w:p w:rsidR="008A7725" w:rsidRPr="005A6268" w:rsidRDefault="00314F01" w:rsidP="005A6268">
      <w:pPr>
        <w:pStyle w:val="ListBullet"/>
      </w:pPr>
      <w:r w:rsidRPr="005A6268">
        <w:t>content –</w:t>
      </w:r>
      <w:r w:rsidR="008A7725" w:rsidRPr="005A6268">
        <w:t xml:space="preserve"> this concept is defined in Schedule 7 of the BSA and captures content irrespective of its form and is independent of the carriage service used to deliver content</w:t>
      </w:r>
    </w:p>
    <w:p w:rsidR="00F65E14" w:rsidRPr="005A6268" w:rsidRDefault="008A7725" w:rsidP="005A6268">
      <w:pPr>
        <w:pStyle w:val="ListBullet"/>
      </w:pPr>
      <w:r w:rsidRPr="005A6268">
        <w:t>content service – is defined differently under the BSA and the Telecommunications Act 1997, with the former definition excluding licensed and national broadcasting services, and the latter including broadcasting services</w:t>
      </w:r>
    </w:p>
    <w:p w:rsidR="008A7725" w:rsidRPr="005A6268" w:rsidRDefault="008A7725" w:rsidP="005A6268">
      <w:pPr>
        <w:pStyle w:val="ListBullet"/>
      </w:pPr>
      <w:r w:rsidRPr="005A6268">
        <w:lastRenderedPageBreak/>
        <w:t>internet content – is defined broadly with reference to Schedule 5 of the BSA</w:t>
      </w:r>
      <w:r w:rsidR="00D173CC" w:rsidRPr="005A6268">
        <w:t xml:space="preserve"> and reliance on references to content hosted outside of Australia.  The effectiveness of this definition is challenged by developments such as cloud computing that host content in the cloud so that its location inside or outside of Australia may be difficult to determine.</w:t>
      </w:r>
      <w:r w:rsidR="00D173CC" w:rsidRPr="005A6268">
        <w:rPr>
          <w:rStyle w:val="FootnoteReference"/>
        </w:rPr>
        <w:footnoteReference w:id="10"/>
      </w:r>
    </w:p>
    <w:p w:rsidR="00F65E14" w:rsidRPr="00F65E14" w:rsidRDefault="00F65E14" w:rsidP="00F65E14">
      <w:pPr>
        <w:tabs>
          <w:tab w:val="left" w:pos="0"/>
        </w:tabs>
      </w:pPr>
    </w:p>
    <w:p w:rsidR="00552068" w:rsidRDefault="00F65E14" w:rsidP="00F65E14">
      <w:pPr>
        <w:tabs>
          <w:tab w:val="left" w:pos="0"/>
        </w:tabs>
      </w:pPr>
      <w:r w:rsidRPr="00F65E14">
        <w:t xml:space="preserve">The ACMA cautions against proposals that treat internet simulcasting as though it is a broadcasting service, or part of a broadcasting service, without undertaking a broader examination of the BSA and in particular the </w:t>
      </w:r>
      <w:r w:rsidR="00D173CC">
        <w:t xml:space="preserve">related </w:t>
      </w:r>
      <w:r w:rsidRPr="00F65E14">
        <w:t>concepts and policy goals underlying the current geographically-based regulation of “broadcasting services”.</w:t>
      </w:r>
      <w:r w:rsidR="00D173CC">
        <w:t xml:space="preserve">  </w:t>
      </w:r>
    </w:p>
    <w:p w:rsidR="00552068" w:rsidRDefault="00552068" w:rsidP="00F65E14">
      <w:pPr>
        <w:tabs>
          <w:tab w:val="left" w:pos="0"/>
        </w:tabs>
      </w:pPr>
    </w:p>
    <w:p w:rsidR="00F65E14" w:rsidRPr="00F65E14" w:rsidRDefault="00D173CC" w:rsidP="00F65E14">
      <w:pPr>
        <w:tabs>
          <w:tab w:val="left" w:pos="0"/>
        </w:tabs>
      </w:pPr>
      <w:r>
        <w:t xml:space="preserve">In the ACMA’s experience of administering content regulation under the BSA, reform approaches that have sought to incrementally adjust arrangements in light of internet-related developments have resulted in increasing complexity for industry and rights holders as well as for regulators in </w:t>
      </w:r>
      <w:r w:rsidR="00552068">
        <w:t xml:space="preserve">undertaking </w:t>
      </w:r>
      <w:r>
        <w:t>compliance and enforcement action.</w:t>
      </w:r>
      <w:r w:rsidR="00552068">
        <w:t xml:space="preserve">  Clarity around the underlying policy objectives and  consideration of the strategies that may be used to deliver on these objectives, which may be regulatory or non-regulatory solutions, may offer a more flexible and adaptable solution, than incremental changes on legislative concepts that are under increasing strain from technology and social changes in content production and use.</w:t>
      </w:r>
      <w:r w:rsidR="00BC426F">
        <w:t xml:space="preserve">  Industry self and co-regulatory solutions can offer a degree of flexibility in an environment of rapid innovation, and can be assessed by a regulator to ensure a code or industry standard aligns with relevant policy goals.</w:t>
      </w:r>
    </w:p>
    <w:p w:rsidR="00F65E14" w:rsidRDefault="00F65E14" w:rsidP="00043E68">
      <w:pPr>
        <w:rPr>
          <w:u w:val="single"/>
        </w:rPr>
      </w:pPr>
    </w:p>
    <w:p w:rsidR="00E13DB4" w:rsidRPr="005D49BC" w:rsidRDefault="005D49BC" w:rsidP="00043E68">
      <w:pPr>
        <w:rPr>
          <w:u w:val="single"/>
        </w:rPr>
      </w:pPr>
      <w:r>
        <w:rPr>
          <w:u w:val="single"/>
        </w:rPr>
        <w:t>Subsection 212(1) of the BSA</w:t>
      </w:r>
    </w:p>
    <w:p w:rsidR="0096039A" w:rsidRDefault="00043E68" w:rsidP="00043E68">
      <w:r>
        <w:t xml:space="preserve">One issue generated by this proposal is extending the geographical restriction of transmissions to broadcasting licence areas to retransmissions over the internet. Subsection 212(1) of the BSA provides that the regulatory regime established by the BSA does not apply to services that do no more than re-transmit programs that are transmitted by a commercial broadcasting licensee or community broadcasting licensee within the licence area of that licence, or outside of the licence area of that licence with written permission given by the ACMA. </w:t>
      </w:r>
    </w:p>
    <w:p w:rsidR="0096039A" w:rsidRDefault="0096039A" w:rsidP="00043E68"/>
    <w:p w:rsidR="006C1783" w:rsidRDefault="006C1783" w:rsidP="00043E68">
      <w:r>
        <w:t>Licence area is a concept defined under the BSA and its purpose is to restrict the distribution of broadcasting services (and programs) but not content</w:t>
      </w:r>
      <w:r w:rsidR="0087702B">
        <w:t xml:space="preserve"> services </w:t>
      </w:r>
      <w:r>
        <w:t>to a specified geographic area</w:t>
      </w:r>
      <w:r w:rsidR="0087702B">
        <w:t xml:space="preserve">.  </w:t>
      </w:r>
      <w:r w:rsidR="00884E57">
        <w:t>It is another regulatory concept under increasing strain, w</w:t>
      </w:r>
      <w:r w:rsidR="0087702B">
        <w:t>ith current forms of content delivery</w:t>
      </w:r>
      <w:r w:rsidR="00884E57">
        <w:t xml:space="preserve"> where</w:t>
      </w:r>
      <w:r w:rsidR="0087702B">
        <w:t xml:space="preserve"> the program and content may be identical but is treated differently under existing regulation.</w:t>
      </w:r>
      <w:r w:rsidR="00884E57">
        <w:rPr>
          <w:rStyle w:val="FootnoteReference"/>
        </w:rPr>
        <w:footnoteReference w:id="11"/>
      </w:r>
      <w:r w:rsidR="0087702B">
        <w:t xml:space="preserve"> </w:t>
      </w:r>
    </w:p>
    <w:p w:rsidR="00884E57" w:rsidRDefault="00884E57" w:rsidP="00043E68"/>
    <w:p w:rsidR="0087702B" w:rsidRDefault="0096039A" w:rsidP="00043E68">
      <w:r>
        <w:t xml:space="preserve">Licence areas are typically defined by reference to Census Collection District (CD) data compiled by the Australian Bureau of Statistics. CD is the second smallest geographic area defined in the Australian Standard Geographical Classification. For the 2006 Census, there was an average of about 225 dwellings in each CD. In rural areas, the number of dwellings per CD generally declined as population densities decrease. Consequently, in making a decision under Subsection 212(1), the ACMA would potentially be considering the availability of a retransmission service on a street by street basis. </w:t>
      </w:r>
    </w:p>
    <w:p w:rsidR="0087702B" w:rsidRDefault="0087702B" w:rsidP="00043E68"/>
    <w:p w:rsidR="00043E68" w:rsidRDefault="0096039A" w:rsidP="00043E68">
      <w:r>
        <w:t xml:space="preserve">While it is arguably possible to geographically restrict </w:t>
      </w:r>
      <w:r w:rsidR="00043E68">
        <w:t>transmission</w:t>
      </w:r>
      <w:r>
        <w:t>s</w:t>
      </w:r>
      <w:r w:rsidR="00043E68">
        <w:t xml:space="preserve"> made over the internet on an intra-national basis</w:t>
      </w:r>
      <w:r>
        <w:t>, it is unlikely that restrictions could occur on a street-by-street basis</w:t>
      </w:r>
      <w:r w:rsidR="00043E68">
        <w:t xml:space="preserve">. The open internet is not amenable to partitioning and controlling data flows based on specific licence areas. An IP addresses that are assigned to a user (on a temporary basis) does not necessarily correspond to the user’s physical address. </w:t>
      </w:r>
    </w:p>
    <w:p w:rsidR="0096039A" w:rsidRDefault="0096039A" w:rsidP="00043E68"/>
    <w:p w:rsidR="00043E68" w:rsidRDefault="00043E68" w:rsidP="00043E68">
      <w:r>
        <w:t xml:space="preserve">Additionally, the relationship between physical location and digital presence can be masked through the use of Virtual Private Networks or other tools. </w:t>
      </w:r>
      <w:r w:rsidRPr="00D44EBE">
        <w:t xml:space="preserve">Any regional </w:t>
      </w:r>
      <w:r w:rsidRPr="00D44EBE">
        <w:lastRenderedPageBreak/>
        <w:t>restriction on the basis of IP addresses would</w:t>
      </w:r>
      <w:r>
        <w:t xml:space="preserve"> consequently</w:t>
      </w:r>
      <w:r w:rsidRPr="00D44EBE">
        <w:t xml:space="preserve"> be difficult to police and protect in practice.</w:t>
      </w:r>
      <w:r>
        <w:t xml:space="preserve"> This suggests that the inclusion of internet transmission of broadcast material in the retransmission arrangements will potentially allow content to be retransmitted outside a licence area and so require written approval by the ACMA</w:t>
      </w:r>
      <w:r w:rsidRPr="00DF649A">
        <w:t>. This</w:t>
      </w:r>
      <w:r>
        <w:t xml:space="preserve"> proposal raises a range of practical concerns in the design and implementation of compliance and enforcement arrangements.</w:t>
      </w:r>
    </w:p>
    <w:p w:rsidR="00E35F14" w:rsidRDefault="00E35F14" w:rsidP="00043E68"/>
    <w:p w:rsidR="00043E68" w:rsidRDefault="0087702B" w:rsidP="00480B54">
      <w:r>
        <w:t xml:space="preserve">Again this illustrates that the linkages between concepts in the BSA and CA require a detailed examination to ensure that there are no unintended consequences arising from </w:t>
      </w:r>
      <w:r w:rsidR="00884E57">
        <w:t xml:space="preserve">change proposals. </w:t>
      </w:r>
      <w:r w:rsidR="00E35F14">
        <w:t>The</w:t>
      </w:r>
      <w:r w:rsidR="0053095E">
        <w:t xml:space="preserve"> ALRC </w:t>
      </w:r>
      <w:r w:rsidR="00E35F14">
        <w:t xml:space="preserve">may wish </w:t>
      </w:r>
      <w:r w:rsidR="0053095E">
        <w:t xml:space="preserve">to consider is whether the exceptions to </w:t>
      </w:r>
      <w:r w:rsidR="00185CC6">
        <w:t xml:space="preserve">copyright </w:t>
      </w:r>
      <w:r w:rsidR="0053095E">
        <w:t xml:space="preserve">infringement provided within ss. 212(2) and (2A) of the BSA should be articulated in the CA </w:t>
      </w:r>
      <w:r w:rsidR="00185CC6">
        <w:t>rather than</w:t>
      </w:r>
      <w:r w:rsidR="0053095E">
        <w:t xml:space="preserve"> the BSA. </w:t>
      </w:r>
    </w:p>
    <w:p w:rsidR="00480B54" w:rsidRDefault="00480B54" w:rsidP="00480B54"/>
    <w:p w:rsidR="00480B54" w:rsidRDefault="00480B54" w:rsidP="00480B54">
      <w:pPr>
        <w:pStyle w:val="Heading3"/>
      </w:pPr>
      <w:bookmarkStart w:id="7" w:name="_Toc363029356"/>
      <w:r>
        <w:t>Proposal 15 -3</w:t>
      </w:r>
      <w:bookmarkEnd w:id="7"/>
    </w:p>
    <w:p w:rsidR="00480B54" w:rsidRPr="008E6E4B" w:rsidRDefault="00480B54" w:rsidP="00480B54">
      <w:pPr>
        <w:rPr>
          <w:i/>
        </w:rPr>
      </w:pPr>
      <w:r w:rsidRPr="008E6E4B">
        <w:rPr>
          <w:i/>
        </w:rPr>
        <w:t>If it is retained, the scope and application of the internet exclusion contained in s135ZZJA of the Copyright Act should be clarified.</w:t>
      </w:r>
    </w:p>
    <w:p w:rsidR="00480B54" w:rsidRDefault="00480B54" w:rsidP="00480B54">
      <w:pPr>
        <w:pStyle w:val="Heading3"/>
      </w:pPr>
      <w:bookmarkStart w:id="8" w:name="_Toc363029357"/>
      <w:r>
        <w:t>Question 15 -2</w:t>
      </w:r>
      <w:bookmarkEnd w:id="8"/>
    </w:p>
    <w:p w:rsidR="00480B54" w:rsidRPr="008E6E4B" w:rsidRDefault="00480B54" w:rsidP="00480B54">
      <w:pPr>
        <w:rPr>
          <w:i/>
        </w:rPr>
      </w:pPr>
      <w:r w:rsidRPr="008E6E4B">
        <w:rPr>
          <w:i/>
        </w:rPr>
        <w:t>How should the scope and application of the internet exclusion contained in s</w:t>
      </w:r>
      <w:r w:rsidR="008539E4">
        <w:rPr>
          <w:i/>
        </w:rPr>
        <w:t xml:space="preserve"> 135ZZJA of the Copyright Act</w:t>
      </w:r>
      <w:r w:rsidRPr="008E6E4B">
        <w:rPr>
          <w:i/>
        </w:rPr>
        <w:t xml:space="preserve"> be clarified and</w:t>
      </w:r>
      <w:r w:rsidR="008539E4">
        <w:rPr>
          <w:i/>
        </w:rPr>
        <w:t>,</w:t>
      </w:r>
      <w:r w:rsidRPr="008E6E4B">
        <w:rPr>
          <w:i/>
        </w:rPr>
        <w:t xml:space="preserve"> in particular</w:t>
      </w:r>
      <w:r w:rsidR="008539E4">
        <w:rPr>
          <w:i/>
        </w:rPr>
        <w:t>,</w:t>
      </w:r>
      <w:r w:rsidRPr="008E6E4B">
        <w:rPr>
          <w:i/>
        </w:rPr>
        <w:t xml:space="preserve"> its application to internet protocol television</w:t>
      </w:r>
      <w:r w:rsidR="008539E4">
        <w:rPr>
          <w:i/>
        </w:rPr>
        <w:t>?</w:t>
      </w:r>
    </w:p>
    <w:p w:rsidR="00480B54" w:rsidRDefault="00480B54" w:rsidP="00480B54"/>
    <w:p w:rsidR="00480B54" w:rsidRPr="00A75FD0" w:rsidRDefault="00480B54" w:rsidP="00A75FD0">
      <w:pPr>
        <w:rPr>
          <w:b/>
        </w:rPr>
      </w:pPr>
      <w:r w:rsidRPr="00A75FD0">
        <w:rPr>
          <w:b/>
        </w:rPr>
        <w:t>ACMA comment</w:t>
      </w:r>
    </w:p>
    <w:p w:rsidR="00480B54" w:rsidRDefault="00480B54" w:rsidP="00480B54">
      <w:r>
        <w:t xml:space="preserve">Differences between modes of internet transmission, such as IPTV and internet video, would be difficult to translate into legislation as they are essentially differences in service models. The ACMA has published research monitoring the delivery of content over IP networks. This research does identify </w:t>
      </w:r>
      <w:r w:rsidR="00510A18">
        <w:t>current and emerging</w:t>
      </w:r>
      <w:r>
        <w:t xml:space="preserve"> IP content delivery models, including:</w:t>
      </w:r>
    </w:p>
    <w:p w:rsidR="00480B54" w:rsidRDefault="00480B54" w:rsidP="00234477">
      <w:pPr>
        <w:pStyle w:val="ListBullet"/>
      </w:pPr>
      <w:r w:rsidRPr="00204562">
        <w:rPr>
          <w:b/>
        </w:rPr>
        <w:t>IPTV</w:t>
      </w:r>
      <w:r>
        <w:t>. This service model offers video content in return on a subscription or fee-per-view basis. These services are delivered over a quality-controlled network. One example is Fetch TV, which is offered by a number of Australian Internet Service Providers.</w:t>
      </w:r>
    </w:p>
    <w:p w:rsidR="000B06C1" w:rsidRDefault="00480B54">
      <w:pPr>
        <w:pStyle w:val="ListBullet"/>
      </w:pPr>
      <w:r w:rsidRPr="00204562">
        <w:rPr>
          <w:b/>
        </w:rPr>
        <w:t>Catch-up television</w:t>
      </w:r>
      <w:r>
        <w:t xml:space="preserve">. This service model is offered by free-to-air broadcasters on an over-the-top basis. There is some quality control for the delivery of these services, but not the same degree as IPTV services. Examples include ABC’s iView and Channel Seven’s PLUS7.  </w:t>
      </w:r>
    </w:p>
    <w:p w:rsidR="00480B54" w:rsidRDefault="00480B54" w:rsidP="00480B54"/>
    <w:p w:rsidR="00480B54" w:rsidRDefault="00480B54" w:rsidP="00480B54">
      <w:r>
        <w:t xml:space="preserve">Legislative boundaries applied around the different service models employed would be unlikely to remain relevant over the long-term as technologies and service models evolve. Such differential treatment would also ignore that the same content is transmitted over the internet in a variety of ways. It would be possible, for example, for ABC’s iView to be excluded from the retransmission arrangements, on the basis it is not streamed in a controlled and closed network to the same extent as an IPTV service, while the IPTV provider Fetch TV’s ABC streamed channel would be captured in such a scenario. </w:t>
      </w:r>
    </w:p>
    <w:p w:rsidR="00480B54" w:rsidRDefault="00480B54" w:rsidP="00480B54">
      <w:r>
        <w:t xml:space="preserve"> </w:t>
      </w:r>
    </w:p>
    <w:p w:rsidR="00480B54" w:rsidRDefault="00480B54" w:rsidP="00480B54">
      <w:r>
        <w:t xml:space="preserve">It is also noted that the BSA does not differentiate between different types of internet transmission, and proposals that would introduce such a distinction are likely to introduce further complexities into the regulatory treatment of broadcast material. </w:t>
      </w:r>
      <w:r w:rsidR="006C1783">
        <w:t xml:space="preserve"> This risks a further fragmentation and overall loss of coherence for content regulation, In the ACMA’s view a coherent regulatory framework for content is a preferable solution to further incremental and piecemeal changes to legislative definitions.</w:t>
      </w:r>
    </w:p>
    <w:p w:rsidR="00480B54" w:rsidRDefault="00480B54" w:rsidP="00480B54"/>
    <w:p w:rsidR="00480B54" w:rsidRDefault="00480B54" w:rsidP="00480B54"/>
    <w:p w:rsidR="00234477" w:rsidRDefault="00234477">
      <w:pPr>
        <w:spacing w:line="240" w:lineRule="auto"/>
        <w:rPr>
          <w:rFonts w:ascii="HelveticaNeueLT Std" w:hAnsi="HelveticaNeueLT Std" w:cs="Arial"/>
          <w:b/>
          <w:bCs/>
          <w:iCs/>
          <w:sz w:val="28"/>
          <w:szCs w:val="28"/>
        </w:rPr>
      </w:pPr>
      <w:r>
        <w:br w:type="page"/>
      </w:r>
    </w:p>
    <w:p w:rsidR="00FE7243" w:rsidRDefault="00961A63" w:rsidP="00961A63">
      <w:pPr>
        <w:pStyle w:val="Heading2"/>
      </w:pPr>
      <w:bookmarkStart w:id="9" w:name="_Toc363029358"/>
      <w:r>
        <w:lastRenderedPageBreak/>
        <w:t>Incorporating internet transmission within the definition of a</w:t>
      </w:r>
      <w:r w:rsidR="00FE7243">
        <w:t xml:space="preserve"> broadcast</w:t>
      </w:r>
      <w:bookmarkEnd w:id="9"/>
    </w:p>
    <w:p w:rsidR="00961A63" w:rsidRPr="00961A63" w:rsidRDefault="00961A63" w:rsidP="00961A63"/>
    <w:p w:rsidR="009F470B" w:rsidRDefault="009F470B" w:rsidP="009F470B">
      <w:r>
        <w:t xml:space="preserve">The </w:t>
      </w:r>
      <w:r w:rsidR="008539E4">
        <w:t xml:space="preserve">meaning given to </w:t>
      </w:r>
      <w:r>
        <w:t xml:space="preserve">‘broadcasting service’ </w:t>
      </w:r>
      <w:r w:rsidR="008539E4">
        <w:t xml:space="preserve">(set out in section 6 of the BSA) is incorporated within the </w:t>
      </w:r>
      <w:r>
        <w:t>definition of ‘broadcast</w:t>
      </w:r>
      <w:r w:rsidR="008539E4">
        <w:t>’ set out in section 10 of the CA</w:t>
      </w:r>
      <w:r>
        <w:t xml:space="preserve">. The ALRC </w:t>
      </w:r>
      <w:r w:rsidR="00FE7243">
        <w:t>proposes the incorporation of</w:t>
      </w:r>
      <w:r>
        <w:t xml:space="preserve"> internet transmission in the CA’s definition of broadcasting by decoupling its definition of broadcasting from the BSA’s definition of broadcasting service stating:</w:t>
      </w:r>
    </w:p>
    <w:p w:rsidR="009F470B" w:rsidRDefault="009F470B" w:rsidP="009F470B"/>
    <w:p w:rsidR="009F470B" w:rsidRDefault="009F470B" w:rsidP="009F470B">
      <w:r>
        <w:t>“</w:t>
      </w:r>
      <w:r w:rsidRPr="00FE7243">
        <w:rPr>
          <w:b/>
        </w:rPr>
        <w:t>16.4</w:t>
      </w:r>
      <w:r>
        <w:t xml:space="preserve"> The ALRC concludes that, in a context of media convergence, and given the general desirability of a technology-neutral approach to copyright law reform, the concept of a ‘broadcast’ should generally extend to similar content made using the internet,</w:t>
      </w:r>
    </w:p>
    <w:p w:rsidR="009F470B" w:rsidRDefault="009F470B" w:rsidP="009F470B"/>
    <w:p w:rsidR="009F470B" w:rsidRDefault="00FE7243" w:rsidP="009F470B">
      <w:r>
        <w:rPr>
          <w:b/>
        </w:rPr>
        <w:t xml:space="preserve"> </w:t>
      </w:r>
      <w:r w:rsidR="009F470B" w:rsidRPr="00FE7243">
        <w:rPr>
          <w:b/>
        </w:rPr>
        <w:t>16.5</w:t>
      </w:r>
      <w:r w:rsidR="009F470B">
        <w:t xml:space="preserve"> The ALRC proposes that the </w:t>
      </w:r>
      <w:r w:rsidR="009F470B">
        <w:rPr>
          <w:i/>
          <w:iCs/>
        </w:rPr>
        <w:t>Copyright Act</w:t>
      </w:r>
      <w:r w:rsidR="009F470B">
        <w:t xml:space="preserve"> be amended to ensure that some broadcast exceptions also apply to transmissions of television programs or radio programs across the internet, removing any unnecessary link between the scope of copyright exceptions and regulation under the </w:t>
      </w:r>
      <w:r w:rsidR="009F470B">
        <w:rPr>
          <w:i/>
          <w:iCs/>
        </w:rPr>
        <w:t>Broadcasting Services Act</w:t>
      </w:r>
      <w:r w:rsidR="009F470B">
        <w:t>.”</w:t>
      </w:r>
      <w:r w:rsidR="009F470B">
        <w:rPr>
          <w:rStyle w:val="FootnoteReference"/>
        </w:rPr>
        <w:footnoteReference w:id="12"/>
      </w:r>
    </w:p>
    <w:p w:rsidR="009F470B" w:rsidRDefault="009F470B" w:rsidP="009F470B"/>
    <w:p w:rsidR="009F470B" w:rsidRDefault="009F470B" w:rsidP="009F470B">
      <w:r>
        <w:t>This change resolves the specific issue of simultaneous transmission and royalties through alterations to the CA without affecting the BSA.</w:t>
      </w:r>
      <w:r w:rsidR="00043E68">
        <w:rPr>
          <w:rStyle w:val="FootnoteReference"/>
        </w:rPr>
        <w:footnoteReference w:id="13"/>
      </w:r>
      <w:r>
        <w:t xml:space="preserve"> This outcome does raise other issues as discussed below.</w:t>
      </w:r>
    </w:p>
    <w:p w:rsidR="009F470B" w:rsidRDefault="009F470B" w:rsidP="009F470B"/>
    <w:p w:rsidR="009F470B" w:rsidRPr="003B7586" w:rsidRDefault="009F470B" w:rsidP="009F470B">
      <w:pPr>
        <w:rPr>
          <w:b/>
          <w:i/>
        </w:rPr>
      </w:pPr>
      <w:r w:rsidRPr="003B7586">
        <w:rPr>
          <w:b/>
          <w:i/>
        </w:rPr>
        <w:t>Proposal 16 – 1</w:t>
      </w:r>
    </w:p>
    <w:p w:rsidR="009F470B" w:rsidRDefault="009F470B" w:rsidP="009F470B">
      <w:pPr>
        <w:rPr>
          <w:i/>
        </w:rPr>
      </w:pPr>
      <w:r w:rsidRPr="003B7586">
        <w:rPr>
          <w:i/>
        </w:rPr>
        <w:t>The Copyright Act should be amended to ensure that the following exceptions (the ‘broadcast exceptions’), to the extent these exceptions are retained, also apply to the transmission of television or radio programs using the interne</w:t>
      </w:r>
      <w:r>
        <w:rPr>
          <w:i/>
        </w:rPr>
        <w:t>t:</w:t>
      </w:r>
    </w:p>
    <w:p w:rsidR="009F470B" w:rsidRDefault="009F470B" w:rsidP="009F470B">
      <w:pPr>
        <w:pStyle w:val="ListParagraph"/>
        <w:numPr>
          <w:ilvl w:val="0"/>
          <w:numId w:val="25"/>
        </w:numPr>
        <w:rPr>
          <w:i/>
        </w:rPr>
      </w:pPr>
      <w:r>
        <w:rPr>
          <w:i/>
        </w:rPr>
        <w:t>S 45 – broadcast of extract of works,</w:t>
      </w:r>
    </w:p>
    <w:p w:rsidR="009F470B" w:rsidRDefault="009F470B" w:rsidP="009F470B">
      <w:pPr>
        <w:pStyle w:val="ListParagraph"/>
        <w:numPr>
          <w:ilvl w:val="0"/>
          <w:numId w:val="25"/>
        </w:numPr>
        <w:rPr>
          <w:i/>
        </w:rPr>
      </w:pPr>
      <w:r>
        <w:rPr>
          <w:i/>
        </w:rPr>
        <w:t>Ss 47, 70,  and 107 – reproduction for broadcasting,</w:t>
      </w:r>
    </w:p>
    <w:p w:rsidR="009F470B" w:rsidRDefault="009F470B" w:rsidP="009F470B">
      <w:pPr>
        <w:pStyle w:val="ListParagraph"/>
        <w:numPr>
          <w:ilvl w:val="0"/>
          <w:numId w:val="25"/>
        </w:numPr>
        <w:rPr>
          <w:i/>
        </w:rPr>
      </w:pPr>
      <w:r>
        <w:rPr>
          <w:i/>
        </w:rPr>
        <w:t>S 47A – sound broadcasting by holders of a print disability radio licence,</w:t>
      </w:r>
    </w:p>
    <w:p w:rsidR="009F470B" w:rsidRDefault="009F470B" w:rsidP="009F470B">
      <w:pPr>
        <w:pStyle w:val="ListParagraph"/>
        <w:numPr>
          <w:ilvl w:val="0"/>
          <w:numId w:val="25"/>
        </w:numPr>
        <w:rPr>
          <w:i/>
        </w:rPr>
      </w:pPr>
      <w:r>
        <w:rPr>
          <w:i/>
        </w:rPr>
        <w:t>S 67 – incidental broadcast of artistic works,</w:t>
      </w:r>
    </w:p>
    <w:p w:rsidR="009F470B" w:rsidRDefault="009F470B" w:rsidP="009F470B">
      <w:pPr>
        <w:pStyle w:val="ListParagraph"/>
        <w:numPr>
          <w:ilvl w:val="0"/>
          <w:numId w:val="25"/>
        </w:numPr>
        <w:rPr>
          <w:i/>
        </w:rPr>
      </w:pPr>
      <w:r>
        <w:rPr>
          <w:i/>
        </w:rPr>
        <w:t>S 109 – broadcasting of sound recordings,</w:t>
      </w:r>
    </w:p>
    <w:p w:rsidR="009F470B" w:rsidRDefault="009F470B" w:rsidP="009F470B">
      <w:pPr>
        <w:pStyle w:val="ListParagraph"/>
        <w:numPr>
          <w:ilvl w:val="0"/>
          <w:numId w:val="25"/>
        </w:numPr>
        <w:rPr>
          <w:i/>
        </w:rPr>
      </w:pPr>
      <w:r>
        <w:rPr>
          <w:i/>
        </w:rPr>
        <w:t>S 135 ZT – broadcasts for persons with an intellectual disability,</w:t>
      </w:r>
    </w:p>
    <w:p w:rsidR="009F470B" w:rsidRDefault="009F470B" w:rsidP="009F470B">
      <w:pPr>
        <w:pStyle w:val="ListParagraph"/>
        <w:numPr>
          <w:ilvl w:val="0"/>
          <w:numId w:val="25"/>
        </w:numPr>
        <w:rPr>
          <w:i/>
        </w:rPr>
      </w:pPr>
      <w:r>
        <w:rPr>
          <w:i/>
        </w:rPr>
        <w:t>S 199 – reception of broadcasts,</w:t>
      </w:r>
    </w:p>
    <w:p w:rsidR="009F470B" w:rsidRDefault="009F470B" w:rsidP="009F470B">
      <w:pPr>
        <w:pStyle w:val="ListParagraph"/>
        <w:numPr>
          <w:ilvl w:val="0"/>
          <w:numId w:val="25"/>
        </w:numPr>
        <w:rPr>
          <w:i/>
        </w:rPr>
      </w:pPr>
      <w:r>
        <w:rPr>
          <w:i/>
        </w:rPr>
        <w:t>S 200 – use of broadcasts for educational purposes, and</w:t>
      </w:r>
    </w:p>
    <w:p w:rsidR="009F470B" w:rsidRPr="0086288E" w:rsidRDefault="009F470B" w:rsidP="009F470B">
      <w:pPr>
        <w:pStyle w:val="ListParagraph"/>
        <w:numPr>
          <w:ilvl w:val="0"/>
          <w:numId w:val="25"/>
        </w:numPr>
        <w:rPr>
          <w:i/>
        </w:rPr>
      </w:pPr>
      <w:r>
        <w:rPr>
          <w:i/>
        </w:rPr>
        <w:t>Pt VA – copying of broadcasts by education institutions.</w:t>
      </w:r>
      <w:r w:rsidRPr="0086288E">
        <w:rPr>
          <w:i/>
        </w:rPr>
        <w:t xml:space="preserve">  </w:t>
      </w:r>
    </w:p>
    <w:p w:rsidR="009F470B" w:rsidRDefault="009F470B" w:rsidP="009F470B"/>
    <w:p w:rsidR="009F470B" w:rsidRPr="003B7586" w:rsidRDefault="009F470B" w:rsidP="009F470B">
      <w:pPr>
        <w:rPr>
          <w:b/>
          <w:i/>
        </w:rPr>
      </w:pPr>
      <w:r w:rsidRPr="003B7586">
        <w:rPr>
          <w:b/>
          <w:i/>
        </w:rPr>
        <w:t>Question 16 – 1</w:t>
      </w:r>
    </w:p>
    <w:p w:rsidR="009F470B" w:rsidRPr="003B7586" w:rsidRDefault="009F470B" w:rsidP="009F470B">
      <w:pPr>
        <w:rPr>
          <w:i/>
        </w:rPr>
      </w:pPr>
      <w:r w:rsidRPr="003B7586">
        <w:rPr>
          <w:i/>
        </w:rPr>
        <w:t>How should such amendments be framed, generally, or in relation to specific broadcast exceptions? For example, should:</w:t>
      </w:r>
    </w:p>
    <w:p w:rsidR="009F470B" w:rsidRPr="003B7586" w:rsidRDefault="009F470B" w:rsidP="009F470B">
      <w:pPr>
        <w:pStyle w:val="ListParagraph"/>
        <w:numPr>
          <w:ilvl w:val="0"/>
          <w:numId w:val="22"/>
        </w:numPr>
        <w:rPr>
          <w:i/>
        </w:rPr>
      </w:pPr>
      <w:r w:rsidRPr="003B7586">
        <w:rPr>
          <w:i/>
        </w:rPr>
        <w:t>The sc</w:t>
      </w:r>
      <w:r w:rsidR="00AB665F">
        <w:rPr>
          <w:i/>
        </w:rPr>
        <w:t xml:space="preserve">ope of the broadcast exceptions </w:t>
      </w:r>
      <w:r w:rsidRPr="003B7586">
        <w:rPr>
          <w:i/>
        </w:rPr>
        <w:t>be extended only to the internet equivalent of television and radio programs?</w:t>
      </w:r>
    </w:p>
    <w:p w:rsidR="009F470B" w:rsidRPr="003B7586" w:rsidRDefault="009F470B" w:rsidP="009F470B">
      <w:pPr>
        <w:pStyle w:val="ListParagraph"/>
        <w:numPr>
          <w:ilvl w:val="0"/>
          <w:numId w:val="22"/>
        </w:numPr>
        <w:rPr>
          <w:i/>
        </w:rPr>
      </w:pPr>
      <w:r w:rsidRPr="003B7586">
        <w:rPr>
          <w:i/>
        </w:rPr>
        <w:t>‘on demand’ programs continue to be excluded from the scope of the broadcast exceptions, or only in the case of some exceptions?</w:t>
      </w:r>
    </w:p>
    <w:p w:rsidR="009F470B" w:rsidRPr="003B7586" w:rsidRDefault="009F470B" w:rsidP="009F470B">
      <w:pPr>
        <w:pStyle w:val="ListParagraph"/>
        <w:numPr>
          <w:ilvl w:val="0"/>
          <w:numId w:val="22"/>
        </w:numPr>
        <w:rPr>
          <w:i/>
        </w:rPr>
      </w:pPr>
      <w:r w:rsidRPr="003B7586">
        <w:rPr>
          <w:i/>
        </w:rPr>
        <w:t>The scope of some broadcast exceptions be extended only to content made available by free-to-air broadcasters using the internet?</w:t>
      </w:r>
    </w:p>
    <w:p w:rsidR="009F470B" w:rsidRDefault="009F470B" w:rsidP="009F470B">
      <w:pPr>
        <w:rPr>
          <w:b/>
        </w:rPr>
      </w:pPr>
    </w:p>
    <w:p w:rsidR="009F470B" w:rsidRDefault="009F470B" w:rsidP="009F470B">
      <w:pPr>
        <w:rPr>
          <w:b/>
        </w:rPr>
      </w:pPr>
    </w:p>
    <w:p w:rsidR="009F470B" w:rsidRPr="00A75FD0" w:rsidRDefault="009F470B" w:rsidP="00A75FD0">
      <w:pPr>
        <w:rPr>
          <w:b/>
        </w:rPr>
      </w:pPr>
      <w:r w:rsidRPr="00A75FD0">
        <w:rPr>
          <w:b/>
        </w:rPr>
        <w:t>ACMA response to Question 16-1</w:t>
      </w:r>
    </w:p>
    <w:p w:rsidR="009F470B" w:rsidRDefault="000C7FBA" w:rsidP="009F470B">
      <w:r>
        <w:t>Before commenting on each of the three scoping considerations outlined in Question 16-1, t</w:t>
      </w:r>
      <w:r w:rsidR="009F470B">
        <w:t>he ACMA can provide some general comments on the follow-on consequences of these proposed changes</w:t>
      </w:r>
      <w:r>
        <w:t xml:space="preserve"> on communications and media </w:t>
      </w:r>
      <w:r w:rsidR="008539E4">
        <w:t>regulation</w:t>
      </w:r>
      <w:r w:rsidR="009F470B">
        <w:t>.</w:t>
      </w:r>
      <w:r w:rsidR="00AB665F">
        <w:t xml:space="preserve"> </w:t>
      </w:r>
    </w:p>
    <w:p w:rsidR="009F470B" w:rsidRDefault="009F470B" w:rsidP="009F470B"/>
    <w:p w:rsidR="009F470B" w:rsidRDefault="009F470B" w:rsidP="009F470B">
      <w:r>
        <w:lastRenderedPageBreak/>
        <w:t xml:space="preserve">The ACMA notes that </w:t>
      </w:r>
      <w:r w:rsidR="000C7FBA">
        <w:t xml:space="preserve">one effect of </w:t>
      </w:r>
      <w:r>
        <w:t xml:space="preserve">decoupling the definition of broadcast in the CA from ‘broadcasting service’ in the BSA will </w:t>
      </w:r>
      <w:r w:rsidR="000C7FBA">
        <w:t xml:space="preserve">be to </w:t>
      </w:r>
      <w:r>
        <w:t xml:space="preserve">create a more complicated regulatory environment for content providers who will need to navigate their regulatory treatments through differing regulatory regimes. </w:t>
      </w:r>
    </w:p>
    <w:p w:rsidR="009F470B" w:rsidRDefault="009F470B" w:rsidP="009F470B"/>
    <w:p w:rsidR="009F470B" w:rsidRDefault="009F470B" w:rsidP="009F470B">
      <w:r>
        <w:t>It is unclear how the amendment to the definition of broadcast will affect other definitions within the CA that intersect with the BSA</w:t>
      </w:r>
      <w:r w:rsidR="008539E4">
        <w:t xml:space="preserve"> </w:t>
      </w:r>
      <w:r w:rsidR="00E26725">
        <w:t xml:space="preserve">or whether there are other consequential implications for foundational legislative definitions such as </w:t>
      </w:r>
      <w:r w:rsidR="00571218">
        <w:t>‘</w:t>
      </w:r>
      <w:r w:rsidR="00E26725">
        <w:t>program</w:t>
      </w:r>
      <w:r w:rsidR="00571218">
        <w:t>’</w:t>
      </w:r>
      <w:r w:rsidR="00E26725">
        <w:t xml:space="preserve"> in the BSA.</w:t>
      </w:r>
      <w:r>
        <w:t xml:space="preserve"> </w:t>
      </w:r>
      <w:r w:rsidR="00571218">
        <w:t>This is explored further below.</w:t>
      </w:r>
    </w:p>
    <w:p w:rsidR="009F470B" w:rsidRDefault="009F470B" w:rsidP="009F470B"/>
    <w:p w:rsidR="009F470B" w:rsidRPr="007B7EB7" w:rsidRDefault="008539E4" w:rsidP="009F470B">
      <w:pPr>
        <w:rPr>
          <w:u w:val="single"/>
        </w:rPr>
      </w:pPr>
      <w:r>
        <w:rPr>
          <w:u w:val="single"/>
        </w:rPr>
        <w:t xml:space="preserve">Question </w:t>
      </w:r>
      <w:r w:rsidR="000C7FBA">
        <w:rPr>
          <w:u w:val="single"/>
        </w:rPr>
        <w:t xml:space="preserve">16-1 (a) </w:t>
      </w:r>
      <w:r w:rsidR="009F470B" w:rsidRPr="007B7EB7">
        <w:rPr>
          <w:u w:val="single"/>
        </w:rPr>
        <w:t>Internet equivalent of television and radio programs</w:t>
      </w:r>
    </w:p>
    <w:p w:rsidR="000C7FBA" w:rsidRDefault="009F470B" w:rsidP="009F470B">
      <w:r>
        <w:t>Defining the ‘internet equivalent’ of radio and television programs is likely to become increasingly problematic over time as both broadcasting and internet content business models continue to evolve. For example,</w:t>
      </w:r>
      <w:r w:rsidR="00D30DD7" w:rsidRPr="00D30DD7">
        <w:t xml:space="preserve"> </w:t>
      </w:r>
      <w:r w:rsidR="00D30DD7">
        <w:t xml:space="preserve">independent </w:t>
      </w:r>
      <w:r w:rsidR="00DA7A40">
        <w:t>online-based content distributors</w:t>
      </w:r>
      <w:r w:rsidR="00D30DD7">
        <w:t xml:space="preserve"> are producing television-like content</w:t>
      </w:r>
      <w:r w:rsidR="00AB665F">
        <w:t>.</w:t>
      </w:r>
      <w:r w:rsidR="00D30DD7">
        <w:t xml:space="preserve"> Netflix, a</w:t>
      </w:r>
      <w:r w:rsidR="00571218">
        <w:t>n</w:t>
      </w:r>
      <w:r w:rsidR="00D30DD7">
        <w:t xml:space="preserve"> </w:t>
      </w:r>
      <w:r w:rsidR="00AB665F">
        <w:t xml:space="preserve">online </w:t>
      </w:r>
      <w:r w:rsidR="00D30DD7">
        <w:t xml:space="preserve">content distributor, commissioned </w:t>
      </w:r>
      <w:r w:rsidR="00DA7A40">
        <w:t xml:space="preserve">several </w:t>
      </w:r>
      <w:r w:rsidR="00D30DD7">
        <w:t>television</w:t>
      </w:r>
      <w:r w:rsidR="00DA7A40">
        <w:t>-like</w:t>
      </w:r>
      <w:r w:rsidR="00D30DD7">
        <w:t xml:space="preserve"> series,</w:t>
      </w:r>
      <w:r w:rsidR="00DA7A40">
        <w:t xml:space="preserve"> including</w:t>
      </w:r>
      <w:r w:rsidR="00D30DD7">
        <w:t xml:space="preserve"> a further series of cult television show, </w:t>
      </w:r>
      <w:r w:rsidR="00D30DD7" w:rsidRPr="001F79BC">
        <w:rPr>
          <w:i/>
        </w:rPr>
        <w:t>Arrested Developmen</w:t>
      </w:r>
      <w:r w:rsidR="00E35F14">
        <w:rPr>
          <w:i/>
        </w:rPr>
        <w:t>t,</w:t>
      </w:r>
      <w:r w:rsidR="00E35F14" w:rsidRPr="00577C94">
        <w:t>that had previously been produced by a broadcaster</w:t>
      </w:r>
      <w:r w:rsidR="00D30DD7" w:rsidRPr="00577C94">
        <w:t>.</w:t>
      </w:r>
      <w:r w:rsidR="00D30DD7" w:rsidRPr="001F79BC">
        <w:t xml:space="preserve"> </w:t>
      </w:r>
      <w:r>
        <w:t xml:space="preserve"> </w:t>
      </w:r>
      <w:r w:rsidR="00D30DD7">
        <w:t xml:space="preserve">As </w:t>
      </w:r>
      <w:r>
        <w:t xml:space="preserve">an increasing amount of content is made, distributed and consumed online through multiple devices, a ‘television program,’ </w:t>
      </w:r>
      <w:r w:rsidR="00AB665F">
        <w:t xml:space="preserve">that is produced by broadcasters and consumed over the television </w:t>
      </w:r>
      <w:r>
        <w:t xml:space="preserve">will </w:t>
      </w:r>
      <w:r w:rsidR="00AB665F">
        <w:t>be one</w:t>
      </w:r>
      <w:r>
        <w:t xml:space="preserve"> part of </w:t>
      </w:r>
      <w:r w:rsidR="00AB665F">
        <w:t>an extended</w:t>
      </w:r>
      <w:r>
        <w:t xml:space="preserve"> mainstream media environmen</w:t>
      </w:r>
      <w:r w:rsidR="007B7EB7">
        <w:t xml:space="preserve">t, as outlined in Figure 1. </w:t>
      </w:r>
    </w:p>
    <w:p w:rsidR="000C7FBA" w:rsidRDefault="000C7FBA" w:rsidP="009F470B"/>
    <w:p w:rsidR="007B7EB7" w:rsidRDefault="007B7EB7" w:rsidP="009F470B"/>
    <w:tbl>
      <w:tblPr>
        <w:tblW w:w="9645" w:type="dxa"/>
        <w:tblLayout w:type="fixed"/>
        <w:tblCellMar>
          <w:left w:w="0" w:type="dxa"/>
          <w:right w:w="0" w:type="dxa"/>
        </w:tblCellMar>
        <w:tblLook w:val="01E0"/>
      </w:tblPr>
      <w:tblGrid>
        <w:gridCol w:w="9645"/>
      </w:tblGrid>
      <w:tr w:rsidR="007B7EB7">
        <w:trPr>
          <w:trHeight w:val="570"/>
        </w:trPr>
        <w:tc>
          <w:tcPr>
            <w:tcW w:w="9645" w:type="dxa"/>
            <w:tcBorders>
              <w:top w:val="single" w:sz="2" w:space="0" w:color="505050"/>
            </w:tcBorders>
            <w:shd w:val="clear" w:color="auto" w:fill="auto"/>
            <w:vAlign w:val="center"/>
          </w:tcPr>
          <w:p w:rsidR="007B7EB7" w:rsidRPr="00A74B5E" w:rsidRDefault="007B7EB7" w:rsidP="007B7EB7">
            <w:pPr>
              <w:pStyle w:val="Caption"/>
            </w:pPr>
            <w:r>
              <w:t xml:space="preserve">Figure </w:t>
            </w:r>
            <w:fldSimple w:instr=" SEQ Figure \* ARABIC ">
              <w:r w:rsidR="00B903E8">
                <w:rPr>
                  <w:noProof/>
                </w:rPr>
                <w:t>1</w:t>
              </w:r>
            </w:fldSimple>
            <w:r>
              <w:t xml:space="preserve"> Australia’s OVC supply chains as at September 2012 – major players</w:t>
            </w:r>
          </w:p>
        </w:tc>
      </w:tr>
      <w:tr w:rsidR="007B7EB7">
        <w:trPr>
          <w:trHeight w:val="3086"/>
        </w:trPr>
        <w:tc>
          <w:tcPr>
            <w:tcW w:w="9645" w:type="dxa"/>
            <w:shd w:val="clear" w:color="auto" w:fill="auto"/>
            <w:tcMar>
              <w:left w:w="28" w:type="dxa"/>
            </w:tcMar>
          </w:tcPr>
          <w:p w:rsidR="007B7EB7" w:rsidRDefault="007B7EB7">
            <w:r>
              <w:rPr>
                <w:noProof/>
              </w:rPr>
              <w:drawing>
                <wp:inline distT="0" distB="0" distL="0" distR="0">
                  <wp:extent cx="6105525" cy="4295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6105525" cy="4295775"/>
                          </a:xfrm>
                          <a:prstGeom prst="rect">
                            <a:avLst/>
                          </a:prstGeom>
                          <a:noFill/>
                          <a:ln w="9525">
                            <a:noFill/>
                            <a:miter lim="800000"/>
                            <a:headEnd/>
                            <a:tailEnd/>
                          </a:ln>
                        </pic:spPr>
                      </pic:pic>
                    </a:graphicData>
                  </a:graphic>
                </wp:inline>
              </w:drawing>
            </w:r>
          </w:p>
        </w:tc>
      </w:tr>
      <w:tr w:rsidR="007B7EB7">
        <w:trPr>
          <w:trHeight w:val="291"/>
        </w:trPr>
        <w:tc>
          <w:tcPr>
            <w:tcW w:w="9645" w:type="dxa"/>
            <w:tcBorders>
              <w:bottom w:val="single" w:sz="2" w:space="0" w:color="505050"/>
            </w:tcBorders>
            <w:shd w:val="clear" w:color="auto" w:fill="auto"/>
          </w:tcPr>
          <w:p w:rsidR="001D5ACC" w:rsidRDefault="001D5ACC" w:rsidP="007B7EB7">
            <w:pPr>
              <w:pStyle w:val="Caption"/>
            </w:pPr>
          </w:p>
          <w:p w:rsidR="007B7EB7" w:rsidRDefault="007B7EB7" w:rsidP="007B7EB7">
            <w:pPr>
              <w:pStyle w:val="Caption"/>
            </w:pPr>
            <w:r>
              <w:t xml:space="preserve">Source: ACMA, </w:t>
            </w:r>
            <w:r w:rsidRPr="001D5ACC">
              <w:rPr>
                <w:i/>
              </w:rPr>
              <w:t>Communications report 2011-12 series. Report 1 – Online video content services in Australia. Latest developments in the supply and use of professionally produced online video services</w:t>
            </w:r>
            <w:r>
              <w:t>, 2012, page 9.</w:t>
            </w:r>
          </w:p>
        </w:tc>
      </w:tr>
    </w:tbl>
    <w:p w:rsidR="009F470B" w:rsidRDefault="009F470B" w:rsidP="009F470B"/>
    <w:p w:rsidR="000C7FBA" w:rsidRDefault="000C7FBA" w:rsidP="009F470B"/>
    <w:p w:rsidR="009F470B" w:rsidRDefault="009F470B" w:rsidP="009F470B">
      <w:r>
        <w:t xml:space="preserve">The regulatory concept of ‘program’ in legislation across a number of Acts is increasingly challenged by market and technological developments. For example, the BSA definition of ‘program’ is linked to ‘broadcasting service’ and so excludes any content distributed over the internet, such as any programs provided on broadcaster websites. </w:t>
      </w:r>
      <w:r w:rsidR="00F1571F">
        <w:t>Consequently, this</w:t>
      </w:r>
      <w:r>
        <w:t xml:space="preserve"> construction of a ‘program’ does not incorporate</w:t>
      </w:r>
      <w:r w:rsidR="00F1571F">
        <w:t xml:space="preserve"> all the available content in terms of entertainment, infor</w:t>
      </w:r>
      <w:r w:rsidR="00214F41">
        <w:t>mation or advertising services.</w:t>
      </w:r>
      <w:r>
        <w:t>’</w:t>
      </w:r>
      <w:r w:rsidRPr="00C53D43">
        <w:rPr>
          <w:rStyle w:val="FootnoteReference"/>
        </w:rPr>
        <w:t xml:space="preserve"> </w:t>
      </w:r>
      <w:r>
        <w:rPr>
          <w:rStyle w:val="FootnoteReference"/>
        </w:rPr>
        <w:footnoteReference w:id="14"/>
      </w:r>
      <w:r w:rsidRPr="0086288E">
        <w:t xml:space="preserve"> </w:t>
      </w:r>
      <w:r w:rsidR="00675665">
        <w:t xml:space="preserve">The Final Report of the </w:t>
      </w:r>
      <w:r w:rsidR="00F1571F" w:rsidRPr="00F1571F">
        <w:rPr>
          <w:i/>
        </w:rPr>
        <w:t>Classification – Content Regulation and Convergent Media Inquiry</w:t>
      </w:r>
      <w:r>
        <w:t xml:space="preserve"> proposed </w:t>
      </w:r>
      <w:r w:rsidR="00F1571F">
        <w:t xml:space="preserve">that </w:t>
      </w:r>
      <w:r>
        <w:t xml:space="preserve">the </w:t>
      </w:r>
      <w:r w:rsidR="00F1571F">
        <w:t xml:space="preserve">definition </w:t>
      </w:r>
      <w:r>
        <w:t>of television program</w:t>
      </w:r>
      <w:r w:rsidR="00F1571F">
        <w:t xml:space="preserve"> should</w:t>
      </w:r>
      <w:r>
        <w:t xml:space="preserve"> be platform neutral and </w:t>
      </w:r>
      <w:r w:rsidR="00F1571F">
        <w:t>include</w:t>
      </w:r>
      <w:r w:rsidR="00B06FAF">
        <w:t>d</w:t>
      </w:r>
      <w:r w:rsidR="00F1571F">
        <w:t xml:space="preserve"> </w:t>
      </w:r>
      <w:r>
        <w:t>illustrative</w:t>
      </w:r>
      <w:r w:rsidR="00F1571F">
        <w:t xml:space="preserve"> examples</w:t>
      </w:r>
      <w:r>
        <w:t>.</w:t>
      </w:r>
      <w:r>
        <w:rPr>
          <w:rStyle w:val="FootnoteReference"/>
        </w:rPr>
        <w:footnoteReference w:id="15"/>
      </w:r>
      <w:r>
        <w:t xml:space="preserve"> This in one way of incorporating a variety of content within a term that is overtly associated with a single distribution platform.</w:t>
      </w:r>
    </w:p>
    <w:p w:rsidR="000C7FBA" w:rsidRDefault="000C7FBA" w:rsidP="009F470B"/>
    <w:p w:rsidR="009F470B" w:rsidRPr="00A6483B" w:rsidRDefault="00DA7A40" w:rsidP="009F470B">
      <w:pPr>
        <w:rPr>
          <w:u w:val="single"/>
        </w:rPr>
      </w:pPr>
      <w:r>
        <w:rPr>
          <w:u w:val="single"/>
        </w:rPr>
        <w:t xml:space="preserve">Question </w:t>
      </w:r>
      <w:r w:rsidR="000C7FBA">
        <w:rPr>
          <w:u w:val="single"/>
        </w:rPr>
        <w:t xml:space="preserve">16-1 (b) </w:t>
      </w:r>
      <w:r w:rsidR="009F470B" w:rsidRPr="00A6483B">
        <w:rPr>
          <w:u w:val="single"/>
        </w:rPr>
        <w:t xml:space="preserve">The </w:t>
      </w:r>
      <w:r w:rsidR="009F470B">
        <w:rPr>
          <w:u w:val="single"/>
        </w:rPr>
        <w:t xml:space="preserve">ongoing </w:t>
      </w:r>
      <w:r w:rsidR="009F470B" w:rsidRPr="00A6483B">
        <w:rPr>
          <w:u w:val="single"/>
        </w:rPr>
        <w:t>exclusion of on-demand content</w:t>
      </w:r>
    </w:p>
    <w:p w:rsidR="009F470B" w:rsidRDefault="009F470B" w:rsidP="009F470B">
      <w:r>
        <w:t xml:space="preserve">Changing supply models and consumer behaviour will challenge the ongoing delineation between live programs and on-demand services. </w:t>
      </w:r>
      <w:r w:rsidR="0009687A">
        <w:t>On-demand content forms a large part of the content offered by broadcasters online.</w:t>
      </w:r>
      <w:r w:rsidR="0009687A">
        <w:rPr>
          <w:rStyle w:val="FootnoteReference"/>
        </w:rPr>
        <w:footnoteReference w:id="16"/>
      </w:r>
      <w:r>
        <w:t xml:space="preserve"> There are clear consumer trends towards consuming content on-demand. </w:t>
      </w:r>
      <w:r w:rsidRPr="008D43FF">
        <w:t>Thirty-two percent of persons aged 18 years and over with home internet access had a time-shifting device</w:t>
      </w:r>
      <w:r w:rsidRPr="008D43FF">
        <w:rPr>
          <w:rStyle w:val="FootnoteReference"/>
        </w:rPr>
        <w:footnoteReference w:id="17"/>
      </w:r>
      <w:r w:rsidRPr="008D43FF">
        <w:t>, indicating the popularity of on-demand content access.</w:t>
      </w:r>
      <w:r>
        <w:t xml:space="preserve"> While sixty-four percent of respondents watch live television, twenty percent use a DVR to watch their favourite TV show, and eight percent watch their favourite television programs on-demand.</w:t>
      </w:r>
      <w:r>
        <w:rPr>
          <w:rStyle w:val="FootnoteReference"/>
        </w:rPr>
        <w:footnoteReference w:id="18"/>
      </w:r>
      <w:r>
        <w:t xml:space="preserve"> </w:t>
      </w:r>
      <w:r w:rsidR="00D30DD7">
        <w:t xml:space="preserve">Distinguishing </w:t>
      </w:r>
      <w:r>
        <w:t xml:space="preserve">between linear and on-demand will be increasingly problematic, and </w:t>
      </w:r>
      <w:r w:rsidR="00D30DD7">
        <w:t xml:space="preserve">will result in </w:t>
      </w:r>
      <w:r>
        <w:t>differential treatment for the same content.</w:t>
      </w:r>
    </w:p>
    <w:p w:rsidR="009F470B" w:rsidRDefault="009F470B" w:rsidP="009F470B"/>
    <w:p w:rsidR="009F470B" w:rsidRDefault="00DA7A40" w:rsidP="009F470B">
      <w:pPr>
        <w:rPr>
          <w:u w:val="single"/>
        </w:rPr>
      </w:pPr>
      <w:r>
        <w:rPr>
          <w:u w:val="single"/>
        </w:rPr>
        <w:t xml:space="preserve">Question </w:t>
      </w:r>
      <w:r w:rsidR="000C7FBA">
        <w:rPr>
          <w:u w:val="single"/>
        </w:rPr>
        <w:t xml:space="preserve">16-1 (c) </w:t>
      </w:r>
      <w:r w:rsidR="009F470B">
        <w:rPr>
          <w:u w:val="single"/>
        </w:rPr>
        <w:t>Scope of broadcast exceptions</w:t>
      </w:r>
    </w:p>
    <w:p w:rsidR="00571218" w:rsidRDefault="000C7FBA" w:rsidP="009F470B">
      <w:r>
        <w:t>The ACMA notes that r</w:t>
      </w:r>
      <w:r w:rsidR="009F470B">
        <w:t xml:space="preserve">estricting </w:t>
      </w:r>
      <w:r w:rsidR="001D5ACC">
        <w:t xml:space="preserve">some of the </w:t>
      </w:r>
      <w:r w:rsidR="009F470B">
        <w:t xml:space="preserve">exceptions to free-to-air broadcasters </w:t>
      </w:r>
      <w:r>
        <w:t>c</w:t>
      </w:r>
      <w:r w:rsidR="009F470B">
        <w:t xml:space="preserve">ould </w:t>
      </w:r>
      <w:r>
        <w:t xml:space="preserve">effectively </w:t>
      </w:r>
      <w:r w:rsidR="009F470B">
        <w:t>exclude online-only new entrants the same opportunities and protections</w:t>
      </w:r>
      <w:r w:rsidR="00510A18">
        <w:t>.</w:t>
      </w:r>
      <w:r w:rsidR="009F470B">
        <w:t xml:space="preserve">. </w:t>
      </w:r>
      <w:r w:rsidR="00510A18">
        <w:t>The ACMA considers it important that any proposed changes to copyright are considered in the wider content of an overall coherent approach to content regulation, to minimise the potential for proposals to have unintended consequences or introduce potential market distortions.</w:t>
      </w:r>
    </w:p>
    <w:p w:rsidR="00961A63" w:rsidRPr="003610E1" w:rsidRDefault="00961A63" w:rsidP="00345927"/>
    <w:p w:rsidR="009F470B" w:rsidRPr="00777BA2" w:rsidRDefault="009F470B" w:rsidP="00961A63">
      <w:pPr>
        <w:pStyle w:val="Heading2"/>
      </w:pPr>
      <w:bookmarkStart w:id="10" w:name="_Toc363029359"/>
      <w:r>
        <w:t>Non-consumptive and transformative use</w:t>
      </w:r>
      <w:bookmarkEnd w:id="10"/>
    </w:p>
    <w:p w:rsidR="009F470B" w:rsidRPr="003610E1" w:rsidRDefault="009F470B" w:rsidP="009F470B"/>
    <w:p w:rsidR="002F0442" w:rsidRDefault="002F0442" w:rsidP="002F0442">
      <w:r>
        <w:t xml:space="preserve">The ACMA’s November 2012 Submission to the ALRC Issues Paper </w:t>
      </w:r>
      <w:r>
        <w:rPr>
          <w:i/>
        </w:rPr>
        <w:t>Copyright and the Digital Economy</w:t>
      </w:r>
      <w:r>
        <w:t xml:space="preserve"> (2012 ACMA submission) discussed the utilisation of individual’s personal information, communications or creative content for commercial purposes in both non-consumptive (data-mining) and transformative (mainstream media publication of social network content) contexts. The 2012 ACMA submission discussed consumer concerns about the security of their personal data when using online services, and the use of user-generated material in mainstream media.</w:t>
      </w:r>
      <w:r>
        <w:rPr>
          <w:rStyle w:val="FootnoteReference"/>
        </w:rPr>
        <w:footnoteReference w:id="19"/>
      </w:r>
      <w:r>
        <w:t xml:space="preserve"> </w:t>
      </w:r>
    </w:p>
    <w:p w:rsidR="002F0442" w:rsidRDefault="002F0442" w:rsidP="009F470B"/>
    <w:p w:rsidR="009F470B" w:rsidRDefault="009F470B" w:rsidP="009F470B">
      <w:r>
        <w:t xml:space="preserve">The ACMA’s interest in such issues stems from its role as a media and communications regulator, and its experience in navigating the changes brought by an evolving digital economy.  This has informed the ACMA’s thinking about changing </w:t>
      </w:r>
      <w:r>
        <w:lastRenderedPageBreak/>
        <w:t xml:space="preserve">consumer behaviour in terms of the production, use and distribution of content, and </w:t>
      </w:r>
      <w:r w:rsidR="002F0442">
        <w:t xml:space="preserve">its </w:t>
      </w:r>
      <w:r>
        <w:t>relationship with content control and access.</w:t>
      </w:r>
      <w:r>
        <w:rPr>
          <w:rStyle w:val="FootnoteReference"/>
        </w:rPr>
        <w:footnoteReference w:id="20"/>
      </w:r>
      <w:r>
        <w:t xml:space="preserve"> </w:t>
      </w:r>
    </w:p>
    <w:p w:rsidR="009F470B" w:rsidRDefault="009F470B" w:rsidP="009F470B"/>
    <w:p w:rsidR="009F470B" w:rsidRDefault="009F470B" w:rsidP="009F470B">
      <w:r>
        <w:t xml:space="preserve">The proposals contained in Chapters 8 and 10 of the Discussion Paper could be considered to potentially relate to the issue of personal copyright. Chapters 8 and 10 of the Discussion Paper propose using a fair use measurement rather than specific exceptions for non-consumptive and transformative use. These chapters provide examples of fair use in terms of non-consumptive and transformative use, such as caching, data mining for research purposes and quotations. Neither of these chapters address the issue of using personal information or individual creative content in terms of non-consumptive and transformative fair use. </w:t>
      </w:r>
    </w:p>
    <w:p w:rsidR="009F470B" w:rsidRDefault="009F470B" w:rsidP="009F470B"/>
    <w:p w:rsidR="009F470B" w:rsidRPr="002711E4" w:rsidRDefault="009F470B" w:rsidP="009F470B">
      <w:pPr>
        <w:pStyle w:val="Heading3"/>
        <w:rPr>
          <w:i/>
        </w:rPr>
      </w:pPr>
      <w:bookmarkStart w:id="11" w:name="_Toc363029360"/>
      <w:r w:rsidRPr="002711E4">
        <w:rPr>
          <w:i/>
        </w:rPr>
        <w:t>Proposal 8 -1</w:t>
      </w:r>
      <w:bookmarkEnd w:id="11"/>
    </w:p>
    <w:p w:rsidR="009F470B" w:rsidRPr="002711E4" w:rsidRDefault="009F470B" w:rsidP="009F470B">
      <w:pPr>
        <w:rPr>
          <w:i/>
        </w:rPr>
      </w:pPr>
      <w:r w:rsidRPr="002711E4">
        <w:rPr>
          <w:i/>
        </w:rPr>
        <w:t xml:space="preserve">The fair use exception should be applied when determining whether uses of copyright material for the purposes of caching, indexing or data and text mining infringes </w:t>
      </w:r>
      <w:r w:rsidR="00AF545E">
        <w:rPr>
          <w:i/>
        </w:rPr>
        <w:t>copyright.</w:t>
      </w:r>
      <w:r w:rsidRPr="002711E4">
        <w:rPr>
          <w:i/>
        </w:rPr>
        <w:t xml:space="preserve"> </w:t>
      </w:r>
      <w:r w:rsidR="00AF545E">
        <w:rPr>
          <w:i/>
        </w:rPr>
        <w:t>’</w:t>
      </w:r>
      <w:r w:rsidRPr="002711E4">
        <w:rPr>
          <w:i/>
        </w:rPr>
        <w:t>Non-consumptive use</w:t>
      </w:r>
      <w:r w:rsidR="00AF545E">
        <w:rPr>
          <w:i/>
        </w:rPr>
        <w:t>’</w:t>
      </w:r>
      <w:r w:rsidRPr="002711E4">
        <w:rPr>
          <w:i/>
        </w:rPr>
        <w:t xml:space="preserve"> should be an illustrative purpose in the fair use exception.</w:t>
      </w:r>
    </w:p>
    <w:p w:rsidR="009F470B" w:rsidRPr="002711E4" w:rsidRDefault="009F470B" w:rsidP="009F470B">
      <w:pPr>
        <w:rPr>
          <w:i/>
        </w:rPr>
      </w:pPr>
    </w:p>
    <w:p w:rsidR="009F470B" w:rsidRPr="002711E4" w:rsidRDefault="009F470B" w:rsidP="009F470B">
      <w:pPr>
        <w:pStyle w:val="Heading3"/>
        <w:rPr>
          <w:i/>
        </w:rPr>
      </w:pPr>
      <w:bookmarkStart w:id="12" w:name="_Toc363029361"/>
      <w:r w:rsidRPr="002711E4">
        <w:rPr>
          <w:i/>
        </w:rPr>
        <w:t>Proposal 10-1</w:t>
      </w:r>
      <w:bookmarkEnd w:id="12"/>
    </w:p>
    <w:p w:rsidR="009F470B" w:rsidRPr="002711E4" w:rsidRDefault="009F470B" w:rsidP="009F470B">
      <w:pPr>
        <w:rPr>
          <w:i/>
        </w:rPr>
      </w:pPr>
      <w:r w:rsidRPr="002711E4">
        <w:rPr>
          <w:i/>
        </w:rPr>
        <w:t>The Copyright Act should not provide for any new ‘transformative use’ exception. The fair use exception should be applied when determining whether a ‘transformative use’ infringes copyright.</w:t>
      </w:r>
    </w:p>
    <w:p w:rsidR="009F470B" w:rsidRDefault="009F470B" w:rsidP="009F470B"/>
    <w:p w:rsidR="009F470B" w:rsidRPr="00A75FD0" w:rsidRDefault="009F470B" w:rsidP="00A75FD0">
      <w:pPr>
        <w:rPr>
          <w:b/>
        </w:rPr>
      </w:pPr>
      <w:r w:rsidRPr="00A75FD0">
        <w:rPr>
          <w:b/>
        </w:rPr>
        <w:t>ACMA comment</w:t>
      </w:r>
    </w:p>
    <w:p w:rsidR="009F470B" w:rsidRDefault="00961A63" w:rsidP="00961A63">
      <w:pPr>
        <w:tabs>
          <w:tab w:val="left" w:pos="2670"/>
        </w:tabs>
      </w:pPr>
      <w:r>
        <w:tab/>
      </w:r>
    </w:p>
    <w:p w:rsidR="00240CE9" w:rsidRDefault="009F470B" w:rsidP="00330F93">
      <w:r>
        <w:t xml:space="preserve">It is not clear to what extent, and how, the fair use exceptions proposed in the Discussion Paper would apply to the use of individual’s user-generated content, such as social network content, or personal information. Much of this would hinge on whether personal information or user-generated content could be considered copyrightable material. It would be useful to have an example of </w:t>
      </w:r>
      <w:r w:rsidR="00675665">
        <w:t>the</w:t>
      </w:r>
      <w:r>
        <w:t xml:space="preserve"> extent</w:t>
      </w:r>
      <w:r w:rsidR="00675665">
        <w:t xml:space="preserve"> to which</w:t>
      </w:r>
      <w:r>
        <w:t xml:space="preserve"> the use of user-generated content, whether personal information, communications or content, is considered to be fair use</w:t>
      </w:r>
      <w:r w:rsidR="00330F93">
        <w:t>.</w:t>
      </w:r>
    </w:p>
    <w:sectPr w:rsidR="00240CE9" w:rsidSect="00A74B5E">
      <w:headerReference w:type="even" r:id="rId21"/>
      <w:headerReference w:type="default" r:id="rId22"/>
      <w:footerReference w:type="even" r:id="rId23"/>
      <w:footerReference w:type="default" r:id="rId24"/>
      <w:pgSz w:w="11906" w:h="16838" w:code="9"/>
      <w:pgMar w:top="1945" w:right="3101" w:bottom="868" w:left="1134" w:header="709" w:footer="11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3B7" w:rsidRDefault="002753B7">
      <w:r>
        <w:separator/>
      </w:r>
    </w:p>
  </w:endnote>
  <w:endnote w:type="continuationSeparator" w:id="0">
    <w:p w:rsidR="002753B7" w:rsidRDefault="002753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Lt">
    <w:panose1 w:val="00000000000000000000"/>
    <w:charset w:val="00"/>
    <w:family w:val="swiss"/>
    <w:notTrueType/>
    <w:pitch w:val="variable"/>
    <w:sig w:usb0="800000AF" w:usb1="4000204A" w:usb2="00000000" w:usb3="00000000" w:csb0="00000001" w:csb1="00000000"/>
  </w:font>
  <w:font w:name="HelveticaNeueLT Std Med">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3B7" w:rsidRDefault="00E65C48">
    <w:pPr>
      <w:pStyle w:val="Footer"/>
    </w:pPr>
    <w:r>
      <w:rPr>
        <w:noProof/>
      </w:rPr>
      <w:pict>
        <v:shape id="Logo_ftr_grey_ing" o:spid="_x0000_s2064" style="position:absolute;margin-left:57.2pt;margin-top:802.6pt;width:275.95pt;height:14.5pt;z-index:-251657216;mso-position-horizontal:absolute;mso-position-horizontal-relative:page;mso-position-vertical:absolute;mso-position-vertical-relative:page" coordsize="4417,224" path="m81,103hdc81,100,81,98,80,96,79,94,77,92,75,91,74,89,72,88,70,87,67,86,65,86,63,86v-6,,-10,1,-13,3c46,91,44,94,42,97v-1,3,-3,7,-3,11c38,112,38,116,38,120v,4,,8,1,11c40,135,41,138,43,141v2,3,4,5,7,7c53,150,57,151,61,151v6,,11,-2,15,-6c79,142,81,137,82,131v37,,37,,37,c118,138,116,145,113,152v-3,6,-8,11,-13,15c95,171,89,174,83,176v-7,3,-14,4,-22,4c52,180,44,178,36,175,29,173,23,169,17,163,12,158,8,152,4,145,1,137,,129,,120,,111,1,102,4,95,7,87,11,80,16,75,22,69,28,65,35,61v8,-3,16,-4,26,-4c68,57,75,58,82,60v6,2,12,4,17,8c105,72,109,77,112,83v3,5,5,12,6,20hal81,103hdxm126,118v,-8,2,-16,5,-24c134,87,138,80,143,74v6,-5,12,-9,20,-13c170,58,178,57,187,57v9,,18,1,25,4c220,65,226,69,232,74v5,6,9,13,12,20c247,102,249,110,249,118v,9,-2,17,-5,25c241,150,237,157,232,162v-6,6,-12,10,-20,13c205,178,196,180,187,180v-9,,-17,-2,-24,-5c155,172,149,168,143,162v-5,-5,-9,-12,-12,-19c128,135,126,127,126,118xm164,118v,4,1,8,1,12c166,133,167,137,169,140v2,3,4,6,7,8c179,150,183,151,187,151v5,,9,-1,12,-3c202,146,204,143,206,140v2,-3,3,-7,4,-10c210,126,211,122,211,118v,-3,-1,-7,-1,-11c209,103,208,100,206,97v-2,-3,-4,-6,-7,-8c196,87,192,86,187,86v-4,,-8,1,-11,3c173,91,171,94,169,97v-2,3,-3,6,-4,10c165,111,164,115,164,118xm262,60v37,,37,,37,c299,76,299,76,299,76v1,,1,,1,c303,70,308,66,313,62v6,-3,13,-5,20,-5c340,57,347,58,353,61v6,3,11,8,14,15c371,69,377,65,382,61v6,-3,13,-4,21,-4c412,57,420,58,425,61v6,4,10,8,12,13c440,78,442,84,443,90v1,6,1,11,1,17c444,176,444,176,444,176v-38,,-38,,-38,c406,108,406,108,406,108v,-6,-1,-11,-4,-15c399,90,395,88,390,88v-4,,-7,1,-10,2c378,92,376,94,375,97v-1,3,-2,6,-2,10c372,111,372,115,372,119v,57,,57,,57c334,176,334,176,334,176v,-66,,-66,,-66c334,103,333,98,331,94v-2,-4,-6,-6,-11,-6c313,88,308,90,305,95v-3,5,-5,13,-5,25c300,176,300,176,300,176v-38,,-38,,-38,hal262,60hdxm463,60v37,,37,,37,c500,76,500,76,500,76v1,,1,,1,c504,70,509,66,514,62v6,-3,13,-5,20,-5c541,57,548,58,554,61v6,3,11,8,14,15c572,69,578,65,583,61v6,-3,13,-4,21,-4c613,57,621,58,626,61v6,4,10,8,12,13c641,78,643,84,644,90v1,6,1,11,1,17c645,176,645,176,645,176v-38,,-38,,-38,c607,108,607,108,607,108v,-6,-2,-11,-4,-15c600,90,596,88,591,88v-4,,-7,1,-10,2c579,92,577,94,576,97v-1,3,-2,6,-2,10c573,111,573,115,573,119v,57,,57,,57c535,176,535,176,535,176v,-66,,-66,,-66c535,103,534,98,532,94v-2,-4,-6,-6,-11,-6c514,88,509,90,506,95v-3,5,-5,13,-5,25c501,176,501,176,501,176v-38,,-38,,-38,hal463,60hdxm779,176v-37,,-37,,-37,c742,160,742,160,742,160v,,,,,c738,166,733,171,727,175v-7,3,-14,5,-20,5c698,180,691,179,686,176v-6,-2,-10,-5,-13,-10c669,162,667,157,666,151v-2,-6,-2,-13,-2,-21c664,60,664,60,664,60v38,,38,,38,c702,128,702,128,702,128v,7,1,13,4,16c710,147,714,148,720,148v3,,5,,7,-1c730,147,732,145,734,143v2,-2,4,-5,5,-8c741,132,741,128,741,122v,-62,,-62,,-62c779,60,779,60,779,60hal779,176hdxm798,60v37,,37,,37,c835,76,835,76,835,76v1,,1,,1,c838,73,840,70,843,68v2,-2,5,-4,9,-6c855,60,858,59,862,58v3,-1,7,-1,10,-1c882,57,890,58,895,61v6,4,10,7,13,12c911,78,912,82,913,88v1,5,1,10,1,14c914,176,914,176,914,176v-38,,-38,,-38,c876,120,876,120,876,120v,-4,,-8,,-11c876,105,876,101,874,98v-1,-3,-3,-5,-5,-7c866,89,862,88,857,88v-3,,-7,1,-9,2c845,92,843,94,841,96v-1,2,-2,5,-3,8c837,107,837,110,837,113v,63,,63,,63c798,176,798,176,798,176hal798,60hdxm972,46v-38,,-38,,-38,c934,16,934,16,934,16v38,,38,,38,hal972,46hdxm934,60v38,,38,,38,c972,176,972,176,972,176v-38,,-38,,-38,hal934,60hdxm1069,103v,-3,-1,-5,-2,-7c1066,94,1065,92,1063,91v-2,-2,-4,-3,-6,-4c1055,86,1052,86,1050,86v-5,,-10,1,-13,3c1034,91,1031,94,1030,97v-2,3,-3,7,-4,11c1026,112,1025,116,1025,120v,4,1,8,2,11c1027,135,1029,138,1031,141v1,3,4,5,7,7c1040,150,1044,151,1048,151v7,,12,-2,15,-6c1067,142,1069,137,1070,131v37,,37,,37,c1106,138,1104,145,1100,152v-3,6,-7,11,-12,15c1083,171,1077,174,1070,176v-7,3,-14,4,-22,4c1039,180,1031,178,1024,175v-8,-2,-14,-6,-19,-12c999,158,995,152,992,145v-3,-8,-5,-16,-5,-25c987,111,989,102,992,95v2,-8,6,-15,12,-20c1009,69,1015,65,1023,61v7,-3,16,-4,25,-4c1055,57,1062,58,1069,60v7,2,12,4,18,8c1092,72,1096,77,1099,83v4,5,6,12,7,20hal1069,103hdxm1118,96v,-8,2,-14,5,-19c1126,72,1131,68,1136,65v5,-3,11,-5,17,-6c1159,57,1166,57,1173,57v7,,13,,20,1c1199,59,1205,61,1210,64v5,3,9,7,12,12c1225,81,1227,88,1227,96v,51,,51,,51c1227,152,1227,157,1227,162v1,5,2,10,4,14c1193,176,1193,176,1193,176v-1,-1,-1,-3,-1,-5c1191,169,1191,167,1191,165v-5,6,-11,9,-18,11c1166,179,1160,180,1153,180v-6,,-11,-1,-16,-2c1132,176,1128,174,1124,171v-3,-3,-6,-6,-8,-11c1114,156,1113,151,1113,145v,-7,1,-12,3,-16c1118,125,1121,121,1125,119v3,-3,7,-5,12,-7c1142,111,1146,110,1151,109v5,-1,10,-2,15,-3c1171,106,1176,105,1181,104v3,,5,-2,7,-3c1190,100,1191,97,1191,94v,-3,-1,-5,-2,-6c1188,86,1186,85,1184,84v-1,-1,-3,-1,-6,-2c1176,82,1174,81,1172,81v-11,,-17,5,-19,15hal1118,96hdxm1151,143v,5,2,8,5,10c1159,155,1163,156,1167,156v9,,15,-2,19,-8c1189,143,1191,134,1190,122v-2,2,-6,3,-10,3c1175,126,1171,127,1167,128v-5,1,-8,3,-11,5c1153,135,1151,138,1151,143xm1316,85v-24,,-24,,-24,c1292,138,1292,138,1292,138v,4,1,7,4,9c1298,148,1302,149,1306,149v1,,3,,5,c1312,148,1314,148,1316,148v,28,,28,,28c1312,177,1309,177,1305,177v-3,,-7,1,-10,1c1287,178,1280,177,1275,175v-6,-1,-10,-3,-13,-6c1259,166,1257,161,1256,156v-1,-5,-2,-12,-2,-19c1254,85,1254,85,1254,85v-19,,-19,,-19,c1235,60,1235,60,1235,60v19,,19,,19,c1254,25,1254,25,1254,25v38,,38,,38,c1292,60,1292,60,1292,60v24,,24,,24,hal1316,85hdxm1366,46v-39,,-39,,-39,c1327,16,1327,16,1327,16v39,,39,,39,hal1366,46hdxm1327,60v39,,39,,39,c1366,176,1366,176,1366,176v-39,,-39,,-39,hal1327,60hdxm1386,60v37,,37,,37,c1423,76,1423,76,1423,76v,,,,,c1425,73,1427,70,1430,68v3,-2,6,-4,9,-6c1442,60,1446,59,1449,58v4,-1,7,-1,11,-1c1470,57,1477,58,1483,61v5,4,10,7,12,12c1498,78,1500,82,1501,88v,5,1,10,1,14c1502,176,1502,176,1502,176v-38,,-38,,-38,c1464,120,1464,120,1464,120v,-4,,-8,,-11c1464,105,1463,101,1462,98v-1,-3,-3,-5,-6,-7c1454,89,1450,88,1445,88v-4,,-7,1,-10,2c1433,92,1431,94,1429,96v-2,2,-3,5,-4,8c1424,107,1424,110,1424,113v,63,,63,,63c1386,176,1386,176,1386,176hal1386,60hdxm1633,162v,5,,11,-1,17c1631,185,1628,191,1624,197v-3,5,-9,10,-17,14c1599,215,1589,217,1575,217v-7,,-13,,-20,-1c1549,215,1543,213,1538,210v-5,-2,-10,-6,-13,-11c1521,194,1519,188,1518,180v38,,38,,38,c1557,185,1559,188,1562,190v4,2,8,3,14,3c1581,193,1584,192,1587,190v3,-1,5,-3,6,-6c1595,182,1595,179,1596,176v,-4,,-7,,-11c1596,154,1596,154,1596,154v,,,,,c1592,160,1588,164,1583,167v-6,3,-12,4,-18,4c1556,171,1549,170,1542,167v-6,-3,-12,-7,-16,-12c1522,150,1519,144,1517,137v-2,-8,-3,-15,-3,-23c1514,106,1515,99,1517,92v2,-7,6,-13,10,-18c1531,69,1537,64,1543,61v6,-3,14,-4,22,-4c1579,57,1589,63,1596,75v1,,1,,1,c1597,60,1597,60,1597,60v36,,36,,36,hal1633,162hdxm1597,115v,-4,,-7,-1,-11c1595,101,1594,98,1592,95v-2,-3,-4,-5,-7,-7c1582,87,1578,86,1574,86v-4,,-8,1,-10,2c1561,90,1558,92,1557,95v-2,3,-3,6,-4,9c1552,108,1552,111,1552,115v,3,,7,1,10c1554,128,1555,131,1557,134v2,2,4,4,7,6c1567,142,1570,142,1574,142v4,,7,,10,-2c1587,139,1590,137,1591,134v2,-2,4,-5,5,-8c1597,122,1597,119,1597,115xm1782,v12,,12,,12,c1794,224,1794,224,1794,224v-12,,-12,,-12,hal1782,hdxm1955,85v-18,,-18,,-18,c1937,60,1937,60,1937,60v18,,18,,18,c1955,52,1956,45,1958,39v1,-5,4,-10,7,-13c1969,22,1973,20,1979,19v6,-2,12,-3,21,-3c2003,16,2006,17,2009,17v3,,6,,9,c2018,44,2018,44,2018,44v-4,,-7,-1,-10,-1c2003,43,2000,44,1997,45v-2,2,-4,5,-4,10c1993,60,1993,60,1993,60v23,,23,,23,c2016,85,2016,85,2016,85v-23,,-23,,-23,c1993,176,1993,176,1993,176v-38,,-38,,-38,hal1955,85hdxm2022,96v,-8,2,-14,5,-19c2031,72,2035,68,2040,65v5,-3,11,-5,17,-6c2064,57,2070,57,2077,57v7,,14,,20,1c2104,59,2109,61,2114,64v6,3,10,7,13,12c2130,81,2131,88,2131,96v,51,,51,,51c2131,152,2131,157,2132,162v,5,1,10,4,14c2097,176,2097,176,2097,176v,-1,-1,-3,-1,-5c2096,169,2095,167,2095,165v-5,6,-11,9,-17,11c2071,179,2064,180,2057,180v-6,,-11,-1,-16,-2c2036,176,2032,174,2029,171v-4,-3,-7,-6,-9,-11c2018,156,2017,151,2017,145v,-7,1,-12,3,-16c2022,125,2025,121,2029,119v3,-3,8,-5,12,-7c2046,111,2051,110,2056,109v5,-1,10,-2,15,-3c2076,106,2080,105,2085,104v3,,6,-2,7,-3c2094,100,2095,97,2095,94v,-3,-1,-5,-2,-6c2092,86,2090,85,2089,84v-2,-1,-4,-1,-6,-2c2081,82,2079,81,2077,81v-11,,-18,5,-19,15hal2022,96hdxm2055,143v,5,2,8,5,10c2063,155,2067,156,2071,156v9,,16,-2,19,-8c2093,143,2095,134,2094,122v-2,2,-6,3,-10,3c2079,126,2075,127,2071,128v-4,1,-8,3,-11,5c2057,135,2055,138,2055,143xm2226,103v,-3,-1,-5,-2,-7c2223,94,2222,92,2220,91v-2,-2,-4,-3,-6,-4c2212,86,2209,86,2207,86v-5,,-10,1,-13,3c2191,91,2188,94,2187,97v-2,3,-3,7,-4,11c2183,112,2182,116,2182,120v,4,1,8,2,11c2184,135,2186,138,2188,141v1,3,4,5,7,7c2197,150,2201,151,2205,151v7,,12,-2,15,-6c2224,142,2226,137,2227,131v37,,37,,37,c2263,138,2261,145,2257,152v-3,6,-7,11,-12,15c2240,171,2234,174,2227,176v-7,3,-14,4,-22,4c2196,180,2188,178,2181,175v-8,-2,-14,-6,-19,-12c2156,158,2152,152,2149,145v-3,-8,-5,-16,-5,-25c2144,111,2146,102,2148,95v3,-8,7,-15,13,-20c2166,69,2172,65,2180,61v7,-3,16,-4,25,-4c2212,57,2219,58,2226,60v7,2,12,4,18,8c2249,72,2253,77,2256,83v4,5,6,12,6,20hal2226,103hdxm2316,46v-39,,-39,,-39,c2277,16,2277,16,2277,16v39,,39,,39,hal2316,46hdxm2277,60v39,,39,,39,c2316,176,2316,176,2316,176v-39,,-39,,-39,hal2277,60hdxm2337,16v38,,38,,38,c2375,176,2375,176,2375,176v-38,,-38,,-38,hal2337,16hdxm2435,46v-38,,-38,,-38,c2397,16,2397,16,2397,16v38,,38,,38,hal2435,46hdxm2397,60v38,,38,,38,c2435,176,2435,176,2435,176v-38,,-38,,-38,hal2397,60hdxm2526,85v-24,,-24,,-24,c2502,138,2502,138,2502,138v,4,1,7,4,9c2508,148,2512,149,2516,149v1,,3,,5,c2522,148,2524,148,2526,148v,28,,28,,28c2522,177,2519,177,2515,177v-3,,-7,1,-10,1c2497,178,2490,177,2485,175v-6,-1,-10,-3,-13,-6c2469,166,2467,161,2466,156v-1,-5,-2,-12,-2,-19c2464,85,2464,85,2464,85v-19,,-19,,-19,c2445,60,2445,60,2445,60v19,,19,,19,c2464,25,2464,25,2464,25v38,,38,,38,c2502,60,2502,60,2502,60v24,,24,,24,hal2526,85hdxm2535,96v,-8,2,-14,5,-19c2543,72,2548,68,2553,65v5,-3,11,-5,17,-6c2576,57,2583,57,2590,57v7,,13,,20,1c2616,59,2622,61,2627,64v5,3,9,7,12,12c2642,81,2644,88,2644,96v,51,,51,,51c2644,152,2644,157,2645,162v,5,1,10,3,14c2610,176,2610,176,2610,176v-1,-1,-1,-3,-1,-5c2608,169,2608,167,2608,165v-5,6,-11,9,-18,11c2584,179,2577,180,2570,180v-6,,-11,-1,-16,-2c2549,176,2545,174,2541,171v-3,-3,-6,-6,-8,-11c2531,156,2530,151,2530,145v,-7,1,-12,3,-16c2535,125,2538,121,2542,119v3,-3,7,-5,12,-7c2559,111,2563,110,2568,109v5,-1,10,-2,15,-3c2588,106,2593,105,2598,104v3,,5,-2,7,-3c2607,100,2608,97,2608,94v,-3,-1,-5,-2,-6c2605,86,2603,85,2601,84v-1,-1,-3,-1,-6,-2c2593,82,2591,81,2589,81v-11,,-17,5,-19,15hal2535,96hdxm2568,143v,5,2,8,5,10c2576,155,2580,156,2584,156v9,,15,-2,19,-8c2606,143,2608,134,2607,122v-2,2,-6,3,-10,3c2592,126,2588,127,2584,128v-5,1,-8,3,-11,5c2570,135,2568,138,2568,143xm2733,85v-24,,-24,,-24,c2709,138,2709,138,2709,138v,4,1,7,4,9c2715,148,2719,149,2723,149v1,,3,,5,c2729,148,2731,148,2733,148v,28,,28,,28c2729,177,2726,177,2722,177v-3,,-7,1,-10,1c2704,178,2697,177,2692,175v-6,-1,-10,-3,-13,-6c2676,166,2674,161,2673,156v-1,-5,-2,-12,-2,-19c2671,85,2671,85,2671,85v-19,,-19,,-19,c2652,60,2652,60,2652,60v19,,19,,19,c2671,25,2671,25,2671,25v38,,38,,38,c2709,60,2709,60,2709,60v24,,24,,24,hal2733,85hdxm2783,46v-38,,-38,,-38,c2745,16,2745,16,2745,16v38,,38,,38,hal2783,46hdxm2745,60v38,,38,,38,c2783,176,2783,176,2783,176v-38,,-38,,-38,hal2745,60hdxm2803,60v37,,37,,37,c2840,76,2840,76,2840,76v,,,,,c2842,73,2844,70,2847,68v3,-2,6,-4,9,-6c2859,60,2863,59,2866,58v4,-1,7,-1,11,-1c2887,57,2894,58,2900,61v5,4,10,7,12,12c2915,78,2917,82,2918,88v,5,1,10,1,14c2919,176,2919,176,2919,176v-38,,-38,,-38,c2881,120,2881,120,2881,120v,-4,,-8,,-11c2881,105,2880,101,2879,98v-1,-3,-3,-5,-6,-7c2871,89,2867,88,2862,88v-4,,-7,1,-10,2c2850,92,2848,94,2846,96v-2,2,-3,5,-4,8c2841,107,2841,110,2841,113v,63,,63,,63c2803,176,2803,176,2803,176hal2803,60hdxm3050,162v,5,,11,-1,17c3048,185,3045,191,3041,197v-3,5,-9,10,-17,14c3016,215,3006,217,2992,217v-7,,-13,,-20,-1c2966,215,2960,213,2955,210v-5,-2,-10,-6,-13,-11c2938,194,2936,188,2935,180v38,,38,,38,c2974,185,2976,188,2979,190v4,2,8,3,14,3c2998,193,3001,192,3004,190v3,-1,5,-3,6,-6c3012,182,3012,179,3013,176v,-4,,-7,,-11c3013,154,3013,154,3013,154v,,,,,c3009,160,3005,164,3000,167v-6,3,-12,4,-18,4c2973,171,2966,170,2959,167v-6,-3,-12,-7,-16,-12c2939,150,2936,144,2934,137v-2,-8,-3,-15,-3,-23c2931,106,2932,99,2934,92v2,-7,6,-13,10,-18c2948,69,2954,64,2960,61v6,-3,14,-4,22,-4c2996,57,3006,63,3013,75v1,,1,,1,c3014,60,3014,60,3014,60v36,,36,,36,hal3050,162hdxm3014,115v,-4,,-7,-1,-11c3012,101,3011,98,3009,95v-2,-3,-4,-5,-7,-7c2999,87,2995,86,2991,86v-4,,-8,1,-10,2c2978,90,2975,92,2974,95v-2,3,-3,6,-4,9c2969,108,2969,111,2969,115v,3,,7,1,10c2971,128,2972,131,2974,134v2,2,4,4,7,6c2984,142,2987,142,2991,142v4,,7,,10,-2c3004,139,3007,137,3008,134v2,-2,4,-5,5,-8c3014,122,3014,119,3014,115xm3199,v12,,12,,12,c3211,224,3211,224,3211,224v-12,,-12,,-12,hal3199,hdxm3365,60v37,,37,,37,c3402,81,3402,81,3402,81v,,,,,c3405,73,3410,67,3416,64v6,-4,13,-6,21,-6c3439,58,3440,58,3442,58v1,,3,,4,1c3446,94,3446,94,3446,94v-2,-1,-5,-2,-7,-2c3437,91,3434,91,3432,91v-5,,-9,1,-13,3c3416,95,3413,97,3410,100v-2,2,-4,5,-5,8c3404,112,3403,115,3403,119v,57,,57,,57c3365,176,3365,176,3365,176hal3365,60hdxm3481,128v,8,3,14,7,19c3493,152,3499,154,3507,154v5,,9,-1,13,-3c3524,149,3527,146,3529,141v35,,35,,35,c3563,148,3560,154,3556,159v-4,4,-8,8,-13,12c3537,174,3532,176,3526,178v-7,1,-13,2,-19,2c3497,180,3489,178,3481,176v-8,-3,-15,-7,-20,-12c3455,158,3451,152,3448,144v-3,-8,-5,-16,-5,-26c3443,109,3445,101,3448,93v3,-7,8,-14,13,-19c3467,69,3474,64,3482,61v7,-3,15,-4,24,-4c3516,57,3525,59,3533,62v8,4,14,9,19,15c3557,84,3561,91,3563,100v3,8,4,18,3,28hal3481,128hdxm3528,106v,-6,-2,-12,-6,-17c3517,85,3512,83,3506,83v-7,,-13,2,-17,6c3485,93,3482,99,3481,106hal3528,106hdxm3691,162v,5,,11,-1,17c3689,185,3686,191,3683,197v-4,5,-10,10,-18,14c3657,215,3647,217,3633,217v-7,,-13,,-20,-1c3607,215,3601,213,3596,210v-5,-2,-9,-6,-13,-11c3579,194,3577,188,3576,180v38,,38,,38,c3615,185,3617,188,3621,190v3,2,7,3,13,3c3639,193,3643,192,3645,190v3,-1,5,-3,6,-6c3653,182,3653,179,3654,176v,-4,,-7,,-11c3654,154,3654,154,3654,154v,,,,,c3651,160,3646,164,3641,167v-6,3,-12,4,-18,4c3614,171,3607,170,3600,167v-6,-3,-12,-7,-16,-12c3580,150,3577,144,3575,137v-2,-8,-3,-15,-3,-23c3572,106,3573,99,3575,92v3,-7,6,-13,10,-18c3590,69,3595,64,3601,61v7,-3,14,-4,22,-4c3637,57,3647,63,3654,75v1,,1,,1,c3655,60,3655,60,3655,60v36,,36,,36,hal3691,162hdxm3655,115v,-4,,-7,-1,-11c3653,101,3652,98,3650,95v-2,-3,-4,-5,-7,-7c3640,87,3636,86,3632,86v-4,,-7,1,-10,2c3619,90,3617,92,3615,95v-2,3,-3,6,-4,9c3610,108,3610,111,3610,115v,3,,7,1,10c3612,128,3613,131,3615,134v2,2,4,4,7,6c3625,142,3628,142,3632,142v4,,8,,10,-2c3645,139,3648,137,3650,134v1,-2,3,-5,4,-8c3655,122,3655,119,3655,115xm3825,176v-37,,-37,,-37,c3788,160,3788,160,3788,160v-1,,-1,,-1,c3784,166,3779,171,3772,175v-7,3,-13,5,-20,5c3743,180,3737,179,3731,176v-6,-2,-10,-5,-13,-10c3715,162,3712,157,3711,151v-1,-6,-2,-13,-2,-21c3709,60,3709,60,3709,60v38,,38,,38,c3747,128,3747,128,3747,128v,7,2,13,5,16c3755,147,3760,148,3766,148v2,,4,,6,-1c3775,147,3777,145,3779,143v2,-2,4,-5,5,-8c3786,132,3787,128,3787,122v,-62,,-62,,-62c3825,60,3825,60,3825,60hal3825,176hdxm3845,16v38,,38,,38,c3883,176,3883,176,3883,176v-38,,-38,,-38,hal3845,16hdxm3902,96v,-8,2,-14,5,-19c3911,72,3915,68,3920,65v5,-3,11,-5,17,-6c3944,57,3950,57,3957,57v7,,14,,20,1c3984,59,3989,61,3994,64v6,3,10,7,13,12c4010,81,4011,88,4011,96v,51,,51,,51c4011,152,4011,157,4012,162v,5,1,10,4,14c3977,176,3977,176,3977,176v,-1,-1,-3,-1,-5c3976,169,3975,167,3975,165v-5,6,-11,9,-17,11c3951,179,3944,180,3937,180v-6,,-11,-1,-16,-2c3916,176,3912,174,3909,171v-4,-3,-7,-6,-9,-11c3898,156,3897,151,3897,145v,-7,1,-12,3,-16c3902,125,3905,121,3909,119v3,-3,8,-5,12,-7c3926,111,3931,110,3936,109v5,-1,10,-2,15,-3c3956,106,3960,105,3965,104v3,,6,-2,7,-3c3974,100,3975,97,3975,94v,-3,-1,-5,-2,-6c3972,86,3970,85,3969,84v-2,-1,-4,-1,-6,-2c3961,82,3959,81,3957,81v-11,,-18,5,-19,15hal3902,96hdxm3935,143v,5,2,8,5,10c3943,155,3947,156,3951,156v9,,16,-2,19,-8c3973,143,3975,134,3975,122v-3,2,-7,3,-11,3c3959,126,3955,127,3951,128v-4,1,-8,3,-11,5c3937,135,3935,138,3935,143xm4100,85v-24,,-24,,-24,c4076,138,4076,138,4076,138v,4,2,7,4,9c4083,148,4086,149,4090,149v2,,3,,5,c4097,148,4098,148,4100,148v,28,,28,,28c4097,177,4093,177,4090,177v-4,,-7,1,-11,1c4071,178,4064,177,4059,175v-5,-1,-9,-3,-12,-6c4043,166,4041,161,4040,156v-1,-5,-2,-12,-2,-19c4038,85,4038,85,4038,85v-19,,-19,,-19,c4019,60,4019,60,4019,60v19,,19,,19,c4038,25,4038,25,4038,25v38,,38,,38,c4076,60,4076,60,4076,60v24,,24,,24,hal4100,85hdxm4150,46v-38,,-38,,-38,c4112,16,4112,16,4112,16v38,,38,,38,hal4150,46hdxm4112,60v38,,38,,38,c4150,176,4150,176,4150,176v-38,,-38,,-38,hal4112,60hdxm4170,60v37,,37,,37,c4207,76,4207,76,4207,76v1,,1,,1,c4209,73,4212,70,4214,68v3,-2,6,-4,9,-6c4227,60,4230,59,4234,58v3,-1,7,-1,10,-1c4254,57,4262,58,4267,61v6,4,10,7,13,12c4282,78,4284,82,4285,88v1,5,1,10,1,14c4286,176,4286,176,4286,176v-38,,-38,,-38,c4248,120,4248,120,4248,120v,-4,,-8,,-11c4248,105,4247,101,4246,98v-1,-3,-3,-5,-5,-7c4238,89,4234,88,4229,88v-4,,-7,1,-9,2c4217,92,4215,94,4213,96v-1,2,-3,5,-3,8c4209,107,4208,110,4208,113v,63,,63,,63c4170,176,4170,176,4170,176hal4170,60hdxm4417,162v,5,,11,-1,17c4415,185,4413,191,4409,197v-4,5,-10,10,-18,14c4384,215,4373,217,4359,217v-6,,-13,,-19,-1c4333,215,4327,213,4322,210v-5,-2,-9,-6,-13,-11c4306,194,4303,188,4302,180v38,,38,,38,c4341,185,4343,188,4347,190v3,2,8,3,14,3c4365,193,4369,192,4371,190v3,-1,5,-3,6,-6c4379,182,4380,179,4380,176v,-4,1,-7,1,-11c4381,154,4381,154,4381,154v-1,,-1,,-1,c4377,160,4372,164,4367,167v-6,3,-11,4,-18,4c4340,171,4333,170,4326,167v-6,-3,-11,-7,-15,-12c4306,150,4303,144,4301,137v-2,-8,-3,-15,-3,-23c4298,106,4299,99,4302,92v2,-7,5,-13,9,-18c4316,69,4321,64,4327,61v7,-3,14,-4,22,-4c4363,57,4374,63,4380,75v1,,1,,1,c4381,60,4381,60,4381,60v36,,36,,36,hal4417,162hdxm4381,115v,-4,,-7,-1,-11c4379,101,4378,98,4376,95v-2,-3,-4,-5,-7,-7c4366,87,4363,86,4358,86v-4,,-7,1,-10,2c4345,90,4343,92,4341,95v-2,3,-3,6,-4,9c4337,108,4336,111,4336,115v,3,1,7,1,10c4338,128,4340,131,4341,134v2,2,4,4,7,6c4351,142,4354,142,4358,142v4,,8,,11,-2c4372,139,4374,137,4376,134v2,-2,3,-5,4,-8c4381,122,4381,119,4381,115xe" fillcolor="#4d4d4f" stroked="f">
          <v:path arrowok="t"/>
          <o:lock v:ext="edit" verticies="t"/>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3B7" w:rsidRDefault="002753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080" w:type="dxa"/>
      <w:tblLayout w:type="fixed"/>
      <w:tblCellMar>
        <w:left w:w="0" w:type="dxa"/>
        <w:right w:w="0" w:type="dxa"/>
      </w:tblCellMar>
      <w:tblLook w:val="01E0"/>
    </w:tblPr>
    <w:tblGrid>
      <w:gridCol w:w="6352"/>
      <w:gridCol w:w="1332"/>
      <w:gridCol w:w="396"/>
    </w:tblGrid>
    <w:tr w:rsidR="002753B7" w:rsidRPr="00915B1C" w:rsidTr="002E4DDC">
      <w:tc>
        <w:tcPr>
          <w:tcW w:w="6352" w:type="dxa"/>
          <w:shd w:val="clear" w:color="auto" w:fill="auto"/>
        </w:tcPr>
        <w:p w:rsidR="002753B7" w:rsidRPr="00915B1C" w:rsidRDefault="002753B7" w:rsidP="00915B1C">
          <w:pPr>
            <w:pStyle w:val="Footer"/>
            <w:ind w:right="28"/>
            <w:jc w:val="right"/>
            <w:rPr>
              <w:sz w:val="2"/>
              <w:szCs w:val="2"/>
            </w:rPr>
          </w:pPr>
        </w:p>
      </w:tc>
      <w:tc>
        <w:tcPr>
          <w:tcW w:w="1332" w:type="dxa"/>
          <w:tcBorders>
            <w:top w:val="single" w:sz="2" w:space="0" w:color="505050"/>
          </w:tcBorders>
          <w:shd w:val="clear" w:color="auto" w:fill="auto"/>
        </w:tcPr>
        <w:p w:rsidR="002753B7" w:rsidRPr="00915B1C" w:rsidRDefault="002753B7" w:rsidP="00915B1C">
          <w:pPr>
            <w:pStyle w:val="Footer"/>
            <w:ind w:right="28"/>
            <w:jc w:val="right"/>
            <w:rPr>
              <w:sz w:val="2"/>
              <w:szCs w:val="2"/>
            </w:rPr>
          </w:pPr>
        </w:p>
      </w:tc>
      <w:tc>
        <w:tcPr>
          <w:tcW w:w="396" w:type="dxa"/>
          <w:shd w:val="clear" w:color="auto" w:fill="auto"/>
        </w:tcPr>
        <w:p w:rsidR="002753B7" w:rsidRPr="00915B1C" w:rsidRDefault="002753B7" w:rsidP="00332011">
          <w:pPr>
            <w:pStyle w:val="Footer"/>
            <w:rPr>
              <w:sz w:val="2"/>
              <w:szCs w:val="2"/>
            </w:rPr>
          </w:pPr>
        </w:p>
      </w:tc>
    </w:tr>
    <w:tr w:rsidR="002753B7" w:rsidRPr="002E4DDC" w:rsidTr="00915B1C">
      <w:tc>
        <w:tcPr>
          <w:tcW w:w="7684" w:type="dxa"/>
          <w:gridSpan w:val="2"/>
          <w:shd w:val="clear" w:color="auto" w:fill="auto"/>
        </w:tcPr>
        <w:p w:rsidR="002753B7" w:rsidRPr="002E4DDC" w:rsidRDefault="002753B7" w:rsidP="00915B1C">
          <w:pPr>
            <w:pStyle w:val="Footer"/>
            <w:ind w:right="28"/>
            <w:jc w:val="right"/>
            <w:rPr>
              <w:color w:val="505050"/>
            </w:rPr>
          </w:pPr>
          <w:r w:rsidRPr="002E4DDC">
            <w:rPr>
              <w:color w:val="505050"/>
            </w:rPr>
            <w:t xml:space="preserve">   </w:t>
          </w:r>
          <w:r w:rsidRPr="00821A88">
            <w:rPr>
              <w:rFonts w:ascii="HelveticaNeueLT Std Med" w:hAnsi="HelveticaNeueLT Std Med"/>
              <w:b/>
              <w:noProof/>
              <w:color w:val="505050"/>
              <w:spacing w:val="-16"/>
              <w:sz w:val="20"/>
              <w:szCs w:val="20"/>
            </w:rPr>
            <w:t>a</w:t>
          </w:r>
          <w:r w:rsidRPr="00AE091D">
            <w:rPr>
              <w:rFonts w:ascii="HelveticaNeueLT Std Med" w:hAnsi="HelveticaNeueLT Std Med"/>
              <w:b/>
              <w:noProof/>
              <w:color w:val="505050"/>
              <w:spacing w:val="-15"/>
              <w:sz w:val="20"/>
              <w:szCs w:val="20"/>
            </w:rPr>
            <w:t>c</w:t>
          </w:r>
          <w:r w:rsidRPr="00821A88">
            <w:rPr>
              <w:rFonts w:ascii="HelveticaNeueLT Std Med" w:hAnsi="HelveticaNeueLT Std Med"/>
              <w:b/>
              <w:noProof/>
              <w:color w:val="505050"/>
              <w:spacing w:val="-16"/>
              <w:sz w:val="20"/>
              <w:szCs w:val="20"/>
            </w:rPr>
            <w:t>m</w:t>
          </w:r>
          <w:r w:rsidRPr="00FD2C2F">
            <w:rPr>
              <w:rFonts w:ascii="HelveticaNeueLT Std Med" w:hAnsi="HelveticaNeueLT Std Med"/>
              <w:b/>
              <w:noProof/>
              <w:color w:val="505050"/>
              <w:spacing w:val="-14"/>
              <w:sz w:val="20"/>
              <w:szCs w:val="20"/>
            </w:rPr>
            <w:t>a</w:t>
          </w:r>
          <w:r w:rsidRPr="002E4DDC">
            <w:rPr>
              <w:color w:val="505050"/>
            </w:rPr>
            <w:t xml:space="preserve">   |   </w:t>
          </w:r>
          <w:r w:rsidR="00E65C48" w:rsidRPr="002E4DDC">
            <w:rPr>
              <w:color w:val="505050"/>
            </w:rPr>
            <w:fldChar w:fldCharType="begin"/>
          </w:r>
          <w:r w:rsidRPr="002E4DDC">
            <w:rPr>
              <w:color w:val="505050"/>
            </w:rPr>
            <w:instrText xml:space="preserve"> PAGE  \* roman  \* MERGEFORMAT </w:instrText>
          </w:r>
          <w:r w:rsidR="00E65C48" w:rsidRPr="002E4DDC">
            <w:rPr>
              <w:color w:val="505050"/>
            </w:rPr>
            <w:fldChar w:fldCharType="separate"/>
          </w:r>
          <w:r>
            <w:rPr>
              <w:noProof/>
              <w:color w:val="505050"/>
            </w:rPr>
            <w:t>xiii</w:t>
          </w:r>
          <w:r w:rsidR="00E65C48" w:rsidRPr="002E4DDC">
            <w:rPr>
              <w:color w:val="505050"/>
            </w:rPr>
            <w:fldChar w:fldCharType="end"/>
          </w:r>
        </w:p>
      </w:tc>
      <w:tc>
        <w:tcPr>
          <w:tcW w:w="396" w:type="dxa"/>
          <w:shd w:val="clear" w:color="auto" w:fill="auto"/>
        </w:tcPr>
        <w:p w:rsidR="002753B7" w:rsidRPr="002E4DDC" w:rsidRDefault="002753B7" w:rsidP="00332011">
          <w:pPr>
            <w:pStyle w:val="Footer"/>
            <w:rPr>
              <w:color w:val="505050"/>
            </w:rPr>
          </w:pPr>
        </w:p>
      </w:tc>
    </w:tr>
  </w:tbl>
  <w:p w:rsidR="002753B7" w:rsidRDefault="002753B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663" w:type="dxa"/>
      <w:tblLayout w:type="fixed"/>
      <w:tblCellMar>
        <w:left w:w="0" w:type="dxa"/>
        <w:right w:w="0" w:type="dxa"/>
      </w:tblCellMar>
      <w:tblLook w:val="01E0"/>
    </w:tblPr>
    <w:tblGrid>
      <w:gridCol w:w="1311"/>
      <w:gridCol w:w="6352"/>
    </w:tblGrid>
    <w:tr w:rsidR="002753B7" w:rsidRPr="00915B1C" w:rsidTr="00B22EB2">
      <w:tc>
        <w:tcPr>
          <w:tcW w:w="1311" w:type="dxa"/>
          <w:tcBorders>
            <w:top w:val="single" w:sz="2" w:space="0" w:color="505050"/>
          </w:tcBorders>
          <w:shd w:val="clear" w:color="auto" w:fill="auto"/>
        </w:tcPr>
        <w:p w:rsidR="002753B7" w:rsidRPr="00915B1C" w:rsidRDefault="002753B7" w:rsidP="00332011">
          <w:pPr>
            <w:pStyle w:val="Footer"/>
            <w:rPr>
              <w:sz w:val="2"/>
              <w:szCs w:val="2"/>
            </w:rPr>
          </w:pPr>
        </w:p>
      </w:tc>
      <w:tc>
        <w:tcPr>
          <w:tcW w:w="6352" w:type="dxa"/>
          <w:shd w:val="clear" w:color="auto" w:fill="auto"/>
        </w:tcPr>
        <w:p w:rsidR="002753B7" w:rsidRPr="00915B1C" w:rsidRDefault="002753B7" w:rsidP="00332011">
          <w:pPr>
            <w:pStyle w:val="Footer"/>
            <w:rPr>
              <w:sz w:val="2"/>
              <w:szCs w:val="2"/>
            </w:rPr>
          </w:pPr>
        </w:p>
      </w:tc>
    </w:tr>
    <w:tr w:rsidR="002753B7" w:rsidRPr="002E4DDC" w:rsidTr="00B22EB2">
      <w:tc>
        <w:tcPr>
          <w:tcW w:w="7663" w:type="dxa"/>
          <w:gridSpan w:val="2"/>
          <w:shd w:val="clear" w:color="auto" w:fill="auto"/>
        </w:tcPr>
        <w:p w:rsidR="002753B7" w:rsidRPr="002E4DDC" w:rsidRDefault="00E65C48" w:rsidP="00332011">
          <w:pPr>
            <w:pStyle w:val="Footer"/>
            <w:rPr>
              <w:color w:val="505050"/>
            </w:rPr>
          </w:pPr>
          <w:r w:rsidRPr="002E4DDC">
            <w:rPr>
              <w:color w:val="505050"/>
            </w:rPr>
            <w:fldChar w:fldCharType="begin"/>
          </w:r>
          <w:r w:rsidR="002753B7" w:rsidRPr="002E4DDC">
            <w:rPr>
              <w:color w:val="505050"/>
            </w:rPr>
            <w:instrText xml:space="preserve"> PAGE  \* roman  \* MERGEFORMAT </w:instrText>
          </w:r>
          <w:r w:rsidRPr="002E4DDC">
            <w:rPr>
              <w:color w:val="505050"/>
            </w:rPr>
            <w:fldChar w:fldCharType="separate"/>
          </w:r>
          <w:r w:rsidR="002753B7">
            <w:rPr>
              <w:noProof/>
              <w:color w:val="505050"/>
            </w:rPr>
            <w:t>iv</w:t>
          </w:r>
          <w:r w:rsidRPr="002E4DDC">
            <w:rPr>
              <w:color w:val="505050"/>
            </w:rPr>
            <w:fldChar w:fldCharType="end"/>
          </w:r>
          <w:r w:rsidR="002753B7" w:rsidRPr="002E4DDC">
            <w:rPr>
              <w:color w:val="505050"/>
            </w:rPr>
            <w:t xml:space="preserve">   |   </w:t>
          </w:r>
          <w:r w:rsidR="002753B7" w:rsidRPr="00821A88">
            <w:rPr>
              <w:rFonts w:ascii="HelveticaNeueLT Std Med" w:hAnsi="HelveticaNeueLT Std Med"/>
              <w:b/>
              <w:noProof/>
              <w:color w:val="505050"/>
              <w:spacing w:val="-16"/>
              <w:sz w:val="20"/>
              <w:szCs w:val="20"/>
            </w:rPr>
            <w:t>a</w:t>
          </w:r>
          <w:r w:rsidR="002753B7" w:rsidRPr="00AE091D">
            <w:rPr>
              <w:rFonts w:ascii="HelveticaNeueLT Std Med" w:hAnsi="HelveticaNeueLT Std Med"/>
              <w:b/>
              <w:noProof/>
              <w:color w:val="505050"/>
              <w:spacing w:val="-15"/>
              <w:sz w:val="20"/>
              <w:szCs w:val="20"/>
            </w:rPr>
            <w:t>c</w:t>
          </w:r>
          <w:r w:rsidR="002753B7" w:rsidRPr="00821A88">
            <w:rPr>
              <w:rFonts w:ascii="HelveticaNeueLT Std Med" w:hAnsi="HelveticaNeueLT Std Med"/>
              <w:b/>
              <w:noProof/>
              <w:color w:val="505050"/>
              <w:spacing w:val="-16"/>
              <w:sz w:val="20"/>
              <w:szCs w:val="20"/>
            </w:rPr>
            <w:t>m</w:t>
          </w:r>
          <w:r w:rsidR="002753B7" w:rsidRPr="00FD2C2F">
            <w:rPr>
              <w:rFonts w:ascii="HelveticaNeueLT Std Med" w:hAnsi="HelveticaNeueLT Std Med"/>
              <w:b/>
              <w:noProof/>
              <w:color w:val="505050"/>
              <w:spacing w:val="-14"/>
              <w:sz w:val="20"/>
              <w:szCs w:val="20"/>
            </w:rPr>
            <w:t>a</w:t>
          </w:r>
          <w:r w:rsidR="002753B7" w:rsidRPr="002E4DDC">
            <w:rPr>
              <w:color w:val="505050"/>
            </w:rPr>
            <w:t xml:space="preserve">  </w:t>
          </w:r>
        </w:p>
      </w:tc>
    </w:tr>
  </w:tbl>
  <w:p w:rsidR="002753B7" w:rsidRDefault="002753B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080" w:type="dxa"/>
      <w:tblLayout w:type="fixed"/>
      <w:tblCellMar>
        <w:left w:w="0" w:type="dxa"/>
        <w:right w:w="0" w:type="dxa"/>
      </w:tblCellMar>
      <w:tblLook w:val="01E0"/>
    </w:tblPr>
    <w:tblGrid>
      <w:gridCol w:w="6352"/>
      <w:gridCol w:w="1332"/>
      <w:gridCol w:w="396"/>
    </w:tblGrid>
    <w:tr w:rsidR="002753B7" w:rsidRPr="00915B1C" w:rsidTr="002E4DDC">
      <w:tc>
        <w:tcPr>
          <w:tcW w:w="6352" w:type="dxa"/>
          <w:shd w:val="clear" w:color="auto" w:fill="auto"/>
        </w:tcPr>
        <w:p w:rsidR="002753B7" w:rsidRPr="00915B1C" w:rsidRDefault="002753B7" w:rsidP="00915B1C">
          <w:pPr>
            <w:pStyle w:val="Footer"/>
            <w:ind w:right="28"/>
            <w:jc w:val="right"/>
            <w:rPr>
              <w:sz w:val="2"/>
              <w:szCs w:val="2"/>
            </w:rPr>
          </w:pPr>
        </w:p>
      </w:tc>
      <w:tc>
        <w:tcPr>
          <w:tcW w:w="1332" w:type="dxa"/>
          <w:tcBorders>
            <w:top w:val="single" w:sz="2" w:space="0" w:color="505050"/>
          </w:tcBorders>
          <w:shd w:val="clear" w:color="auto" w:fill="auto"/>
        </w:tcPr>
        <w:p w:rsidR="002753B7" w:rsidRPr="00915B1C" w:rsidRDefault="002753B7" w:rsidP="00915B1C">
          <w:pPr>
            <w:pStyle w:val="Footer"/>
            <w:ind w:right="28"/>
            <w:jc w:val="right"/>
            <w:rPr>
              <w:sz w:val="2"/>
              <w:szCs w:val="2"/>
            </w:rPr>
          </w:pPr>
        </w:p>
      </w:tc>
      <w:tc>
        <w:tcPr>
          <w:tcW w:w="396" w:type="dxa"/>
          <w:shd w:val="clear" w:color="auto" w:fill="auto"/>
        </w:tcPr>
        <w:p w:rsidR="002753B7" w:rsidRPr="00915B1C" w:rsidRDefault="002753B7" w:rsidP="00332011">
          <w:pPr>
            <w:pStyle w:val="Footer"/>
            <w:rPr>
              <w:sz w:val="2"/>
              <w:szCs w:val="2"/>
            </w:rPr>
          </w:pPr>
        </w:p>
      </w:tc>
    </w:tr>
    <w:tr w:rsidR="002753B7" w:rsidRPr="002E4DDC" w:rsidTr="00915B1C">
      <w:tc>
        <w:tcPr>
          <w:tcW w:w="7684" w:type="dxa"/>
          <w:gridSpan w:val="2"/>
          <w:shd w:val="clear" w:color="auto" w:fill="auto"/>
        </w:tcPr>
        <w:p w:rsidR="002753B7" w:rsidRPr="002E4DDC" w:rsidRDefault="002753B7" w:rsidP="00915B1C">
          <w:pPr>
            <w:pStyle w:val="Footer"/>
            <w:ind w:right="28"/>
            <w:jc w:val="right"/>
            <w:rPr>
              <w:color w:val="505050"/>
            </w:rPr>
          </w:pPr>
          <w:r w:rsidRPr="002E4DDC">
            <w:rPr>
              <w:color w:val="505050"/>
            </w:rPr>
            <w:t xml:space="preserve">   </w:t>
          </w:r>
          <w:r w:rsidRPr="00821A88">
            <w:rPr>
              <w:rFonts w:ascii="HelveticaNeueLT Std Med" w:hAnsi="HelveticaNeueLT Std Med"/>
              <w:b/>
              <w:noProof/>
              <w:color w:val="505050"/>
              <w:spacing w:val="-16"/>
              <w:sz w:val="20"/>
              <w:szCs w:val="20"/>
            </w:rPr>
            <w:t>a</w:t>
          </w:r>
          <w:r w:rsidRPr="00AE091D">
            <w:rPr>
              <w:rFonts w:ascii="HelveticaNeueLT Std Med" w:hAnsi="HelveticaNeueLT Std Med"/>
              <w:b/>
              <w:noProof/>
              <w:color w:val="505050"/>
              <w:spacing w:val="-15"/>
              <w:sz w:val="20"/>
              <w:szCs w:val="20"/>
            </w:rPr>
            <w:t>c</w:t>
          </w:r>
          <w:r w:rsidRPr="00821A88">
            <w:rPr>
              <w:rFonts w:ascii="HelveticaNeueLT Std Med" w:hAnsi="HelveticaNeueLT Std Med"/>
              <w:b/>
              <w:noProof/>
              <w:color w:val="505050"/>
              <w:spacing w:val="-16"/>
              <w:sz w:val="20"/>
              <w:szCs w:val="20"/>
            </w:rPr>
            <w:t>m</w:t>
          </w:r>
          <w:r w:rsidRPr="00FD2C2F">
            <w:rPr>
              <w:rFonts w:ascii="HelveticaNeueLT Std Med" w:hAnsi="HelveticaNeueLT Std Med"/>
              <w:b/>
              <w:noProof/>
              <w:color w:val="505050"/>
              <w:spacing w:val="-14"/>
              <w:sz w:val="20"/>
              <w:szCs w:val="20"/>
            </w:rPr>
            <w:t>a</w:t>
          </w:r>
          <w:r w:rsidRPr="002E4DDC">
            <w:rPr>
              <w:color w:val="505050"/>
            </w:rPr>
            <w:t xml:space="preserve">   |   </w:t>
          </w:r>
          <w:r w:rsidR="00E65C48" w:rsidRPr="002E4DDC">
            <w:rPr>
              <w:color w:val="505050"/>
            </w:rPr>
            <w:fldChar w:fldCharType="begin"/>
          </w:r>
          <w:r w:rsidRPr="002E4DDC">
            <w:rPr>
              <w:color w:val="505050"/>
            </w:rPr>
            <w:instrText xml:space="preserve"> PAGE  \* roman  \* MERGEFORMAT </w:instrText>
          </w:r>
          <w:r w:rsidR="00E65C48" w:rsidRPr="002E4DDC">
            <w:rPr>
              <w:color w:val="505050"/>
            </w:rPr>
            <w:fldChar w:fldCharType="separate"/>
          </w:r>
          <w:r>
            <w:rPr>
              <w:noProof/>
              <w:color w:val="505050"/>
            </w:rPr>
            <w:t>xiii</w:t>
          </w:r>
          <w:r w:rsidR="00E65C48" w:rsidRPr="002E4DDC">
            <w:rPr>
              <w:color w:val="505050"/>
            </w:rPr>
            <w:fldChar w:fldCharType="end"/>
          </w:r>
        </w:p>
      </w:tc>
      <w:tc>
        <w:tcPr>
          <w:tcW w:w="396" w:type="dxa"/>
          <w:shd w:val="clear" w:color="auto" w:fill="auto"/>
        </w:tcPr>
        <w:p w:rsidR="002753B7" w:rsidRPr="002E4DDC" w:rsidRDefault="002753B7" w:rsidP="00332011">
          <w:pPr>
            <w:pStyle w:val="Footer"/>
            <w:rPr>
              <w:color w:val="505050"/>
            </w:rPr>
          </w:pPr>
        </w:p>
      </w:tc>
    </w:tr>
  </w:tbl>
  <w:p w:rsidR="002753B7" w:rsidRDefault="002753B7">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684" w:type="dxa"/>
      <w:tblLayout w:type="fixed"/>
      <w:tblCellMar>
        <w:left w:w="0" w:type="dxa"/>
        <w:right w:w="0" w:type="dxa"/>
      </w:tblCellMar>
      <w:tblLook w:val="01E0"/>
    </w:tblPr>
    <w:tblGrid>
      <w:gridCol w:w="6352"/>
      <w:gridCol w:w="1332"/>
    </w:tblGrid>
    <w:tr w:rsidR="002753B7" w:rsidRPr="00915B1C" w:rsidTr="00B22EB2">
      <w:tc>
        <w:tcPr>
          <w:tcW w:w="6352" w:type="dxa"/>
          <w:shd w:val="clear" w:color="auto" w:fill="auto"/>
        </w:tcPr>
        <w:p w:rsidR="002753B7" w:rsidRPr="00915B1C" w:rsidRDefault="002753B7" w:rsidP="00915B1C">
          <w:pPr>
            <w:pStyle w:val="Footer"/>
            <w:ind w:right="28"/>
            <w:jc w:val="right"/>
            <w:rPr>
              <w:sz w:val="2"/>
              <w:szCs w:val="2"/>
            </w:rPr>
          </w:pPr>
        </w:p>
      </w:tc>
      <w:tc>
        <w:tcPr>
          <w:tcW w:w="1332" w:type="dxa"/>
          <w:tcBorders>
            <w:top w:val="single" w:sz="2" w:space="0" w:color="505050"/>
          </w:tcBorders>
          <w:shd w:val="clear" w:color="auto" w:fill="auto"/>
        </w:tcPr>
        <w:p w:rsidR="002753B7" w:rsidRPr="00915B1C" w:rsidRDefault="002753B7" w:rsidP="00915B1C">
          <w:pPr>
            <w:pStyle w:val="Footer"/>
            <w:ind w:right="28"/>
            <w:jc w:val="right"/>
            <w:rPr>
              <w:sz w:val="2"/>
              <w:szCs w:val="2"/>
            </w:rPr>
          </w:pPr>
        </w:p>
      </w:tc>
    </w:tr>
    <w:tr w:rsidR="002753B7" w:rsidRPr="002E4DDC" w:rsidTr="00B22EB2">
      <w:tc>
        <w:tcPr>
          <w:tcW w:w="7684" w:type="dxa"/>
          <w:gridSpan w:val="2"/>
          <w:shd w:val="clear" w:color="auto" w:fill="auto"/>
        </w:tcPr>
        <w:p w:rsidR="002753B7" w:rsidRPr="002E4DDC" w:rsidRDefault="002753B7" w:rsidP="00915B1C">
          <w:pPr>
            <w:pStyle w:val="Footer"/>
            <w:ind w:right="28"/>
            <w:jc w:val="right"/>
            <w:rPr>
              <w:color w:val="505050"/>
            </w:rPr>
          </w:pPr>
          <w:r w:rsidRPr="002E4DDC">
            <w:rPr>
              <w:color w:val="505050"/>
            </w:rPr>
            <w:t xml:space="preserve">   </w:t>
          </w:r>
          <w:r w:rsidRPr="00821A88">
            <w:rPr>
              <w:rFonts w:ascii="HelveticaNeueLT Std Med" w:hAnsi="HelveticaNeueLT Std Med"/>
              <w:b/>
              <w:noProof/>
              <w:color w:val="505050"/>
              <w:spacing w:val="-16"/>
              <w:sz w:val="20"/>
              <w:szCs w:val="20"/>
            </w:rPr>
            <w:t>a</w:t>
          </w:r>
          <w:r w:rsidRPr="00AE091D">
            <w:rPr>
              <w:rFonts w:ascii="HelveticaNeueLT Std Med" w:hAnsi="HelveticaNeueLT Std Med"/>
              <w:b/>
              <w:noProof/>
              <w:color w:val="505050"/>
              <w:spacing w:val="-15"/>
              <w:sz w:val="20"/>
              <w:szCs w:val="20"/>
            </w:rPr>
            <w:t>c</w:t>
          </w:r>
          <w:r w:rsidRPr="00821A88">
            <w:rPr>
              <w:rFonts w:ascii="HelveticaNeueLT Std Med" w:hAnsi="HelveticaNeueLT Std Med"/>
              <w:b/>
              <w:noProof/>
              <w:color w:val="505050"/>
              <w:spacing w:val="-16"/>
              <w:sz w:val="20"/>
              <w:szCs w:val="20"/>
            </w:rPr>
            <w:t>m</w:t>
          </w:r>
          <w:r w:rsidRPr="00FD2C2F">
            <w:rPr>
              <w:rFonts w:ascii="HelveticaNeueLT Std Med" w:hAnsi="HelveticaNeueLT Std Med"/>
              <w:b/>
              <w:noProof/>
              <w:color w:val="505050"/>
              <w:spacing w:val="-14"/>
              <w:sz w:val="20"/>
              <w:szCs w:val="20"/>
            </w:rPr>
            <w:t>a</w:t>
          </w:r>
          <w:r w:rsidRPr="00906F40">
            <w:rPr>
              <w:rFonts w:ascii="HelveticaNeueLT Std" w:hAnsi="HelveticaNeueLT Std"/>
              <w:color w:val="505050"/>
            </w:rPr>
            <w:t xml:space="preserve"> </w:t>
          </w:r>
          <w:r w:rsidRPr="002E4DDC">
            <w:rPr>
              <w:color w:val="505050"/>
            </w:rPr>
            <w:t xml:space="preserve">  |   </w:t>
          </w:r>
          <w:r w:rsidR="00E65C48" w:rsidRPr="002E4DDC">
            <w:rPr>
              <w:color w:val="505050"/>
            </w:rPr>
            <w:fldChar w:fldCharType="begin"/>
          </w:r>
          <w:r w:rsidRPr="002E4DDC">
            <w:rPr>
              <w:color w:val="505050"/>
            </w:rPr>
            <w:instrText xml:space="preserve"> PAGE  \* roman  \* MERGEFORMAT </w:instrText>
          </w:r>
          <w:r w:rsidR="00E65C48" w:rsidRPr="002E4DDC">
            <w:rPr>
              <w:color w:val="505050"/>
            </w:rPr>
            <w:fldChar w:fldCharType="separate"/>
          </w:r>
          <w:r w:rsidR="005A777F">
            <w:rPr>
              <w:noProof/>
              <w:color w:val="505050"/>
            </w:rPr>
            <w:t>iii</w:t>
          </w:r>
          <w:r w:rsidR="00E65C48" w:rsidRPr="002E4DDC">
            <w:rPr>
              <w:color w:val="505050"/>
            </w:rPr>
            <w:fldChar w:fldCharType="end"/>
          </w:r>
        </w:p>
      </w:tc>
    </w:tr>
  </w:tbl>
  <w:p w:rsidR="002753B7" w:rsidRDefault="002753B7">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692" w:type="dxa"/>
      <w:tblLayout w:type="fixed"/>
      <w:tblCellMar>
        <w:left w:w="0" w:type="dxa"/>
        <w:right w:w="0" w:type="dxa"/>
      </w:tblCellMar>
      <w:tblLook w:val="01E0"/>
    </w:tblPr>
    <w:tblGrid>
      <w:gridCol w:w="1311"/>
      <w:gridCol w:w="6381"/>
    </w:tblGrid>
    <w:tr w:rsidR="002753B7" w:rsidRPr="00915B1C" w:rsidTr="00915B1C">
      <w:tc>
        <w:tcPr>
          <w:tcW w:w="1311" w:type="dxa"/>
          <w:tcBorders>
            <w:top w:val="single" w:sz="2" w:space="0" w:color="auto"/>
          </w:tcBorders>
          <w:shd w:val="clear" w:color="auto" w:fill="auto"/>
        </w:tcPr>
        <w:p w:rsidR="002753B7" w:rsidRPr="00915B1C" w:rsidRDefault="002753B7" w:rsidP="00332011">
          <w:pPr>
            <w:pStyle w:val="Footer"/>
            <w:rPr>
              <w:sz w:val="2"/>
              <w:szCs w:val="2"/>
            </w:rPr>
          </w:pPr>
        </w:p>
      </w:tc>
      <w:tc>
        <w:tcPr>
          <w:tcW w:w="6381" w:type="dxa"/>
          <w:shd w:val="clear" w:color="auto" w:fill="auto"/>
        </w:tcPr>
        <w:p w:rsidR="002753B7" w:rsidRPr="00915B1C" w:rsidRDefault="002753B7" w:rsidP="00332011">
          <w:pPr>
            <w:pStyle w:val="Footer"/>
            <w:rPr>
              <w:sz w:val="2"/>
              <w:szCs w:val="2"/>
            </w:rPr>
          </w:pPr>
        </w:p>
      </w:tc>
    </w:tr>
    <w:tr w:rsidR="002753B7" w:rsidTr="00915B1C">
      <w:tc>
        <w:tcPr>
          <w:tcW w:w="7692" w:type="dxa"/>
          <w:gridSpan w:val="2"/>
          <w:shd w:val="clear" w:color="auto" w:fill="auto"/>
        </w:tcPr>
        <w:p w:rsidR="002753B7" w:rsidRPr="00575AC5" w:rsidRDefault="00E65C48" w:rsidP="00332011">
          <w:pPr>
            <w:pStyle w:val="Footer"/>
            <w:rPr>
              <w:color w:val="505050"/>
            </w:rPr>
          </w:pPr>
          <w:r w:rsidRPr="00575AC5">
            <w:rPr>
              <w:color w:val="505050"/>
            </w:rPr>
            <w:fldChar w:fldCharType="begin"/>
          </w:r>
          <w:r w:rsidR="002753B7" w:rsidRPr="00575AC5">
            <w:rPr>
              <w:color w:val="505050"/>
            </w:rPr>
            <w:instrText xml:space="preserve"> PAGE  \* Arabic  \* MERGEFORMAT </w:instrText>
          </w:r>
          <w:r w:rsidRPr="00575AC5">
            <w:rPr>
              <w:color w:val="505050"/>
            </w:rPr>
            <w:fldChar w:fldCharType="separate"/>
          </w:r>
          <w:r w:rsidR="005A777F">
            <w:rPr>
              <w:noProof/>
              <w:color w:val="505050"/>
            </w:rPr>
            <w:t>2</w:t>
          </w:r>
          <w:r w:rsidRPr="00575AC5">
            <w:rPr>
              <w:color w:val="505050"/>
            </w:rPr>
            <w:fldChar w:fldCharType="end"/>
          </w:r>
          <w:r w:rsidR="002753B7" w:rsidRPr="00575AC5">
            <w:rPr>
              <w:color w:val="505050"/>
            </w:rPr>
            <w:t xml:space="preserve">   |   </w:t>
          </w:r>
          <w:r w:rsidR="002753B7" w:rsidRPr="00821A88">
            <w:rPr>
              <w:rFonts w:ascii="HelveticaNeueLT Std Med" w:hAnsi="HelveticaNeueLT Std Med"/>
              <w:b/>
              <w:noProof/>
              <w:color w:val="505050"/>
              <w:spacing w:val="-16"/>
              <w:sz w:val="20"/>
              <w:szCs w:val="20"/>
            </w:rPr>
            <w:t>a</w:t>
          </w:r>
          <w:r w:rsidR="002753B7" w:rsidRPr="00AE091D">
            <w:rPr>
              <w:rFonts w:ascii="HelveticaNeueLT Std Med" w:hAnsi="HelveticaNeueLT Std Med"/>
              <w:b/>
              <w:noProof/>
              <w:color w:val="505050"/>
              <w:spacing w:val="-15"/>
              <w:sz w:val="20"/>
              <w:szCs w:val="20"/>
            </w:rPr>
            <w:t>c</w:t>
          </w:r>
          <w:r w:rsidR="002753B7" w:rsidRPr="00821A88">
            <w:rPr>
              <w:rFonts w:ascii="HelveticaNeueLT Std Med" w:hAnsi="HelveticaNeueLT Std Med"/>
              <w:b/>
              <w:noProof/>
              <w:color w:val="505050"/>
              <w:spacing w:val="-16"/>
              <w:sz w:val="20"/>
              <w:szCs w:val="20"/>
            </w:rPr>
            <w:t>m</w:t>
          </w:r>
          <w:r w:rsidR="002753B7" w:rsidRPr="00FD2C2F">
            <w:rPr>
              <w:rFonts w:ascii="HelveticaNeueLT Std Med" w:hAnsi="HelveticaNeueLT Std Med"/>
              <w:b/>
              <w:noProof/>
              <w:color w:val="505050"/>
              <w:spacing w:val="-14"/>
              <w:sz w:val="20"/>
              <w:szCs w:val="20"/>
            </w:rPr>
            <w:t>a</w:t>
          </w:r>
          <w:r w:rsidR="002753B7" w:rsidRPr="00575AC5">
            <w:rPr>
              <w:color w:val="505050"/>
            </w:rPr>
            <w:t xml:space="preserve">  </w:t>
          </w:r>
        </w:p>
      </w:tc>
    </w:tr>
  </w:tbl>
  <w:p w:rsidR="002753B7" w:rsidRDefault="002753B7">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683" w:type="dxa"/>
      <w:tblLayout w:type="fixed"/>
      <w:tblCellMar>
        <w:left w:w="0" w:type="dxa"/>
        <w:right w:w="0" w:type="dxa"/>
      </w:tblCellMar>
      <w:tblLook w:val="01E0"/>
    </w:tblPr>
    <w:tblGrid>
      <w:gridCol w:w="6355"/>
      <w:gridCol w:w="1328"/>
    </w:tblGrid>
    <w:tr w:rsidR="002753B7" w:rsidRPr="00915B1C" w:rsidTr="00915B1C">
      <w:tc>
        <w:tcPr>
          <w:tcW w:w="6355" w:type="dxa"/>
          <w:shd w:val="clear" w:color="auto" w:fill="auto"/>
        </w:tcPr>
        <w:p w:rsidR="002753B7" w:rsidRPr="00915B1C" w:rsidRDefault="002753B7" w:rsidP="00915B1C">
          <w:pPr>
            <w:pStyle w:val="Footer"/>
            <w:ind w:right="28"/>
            <w:jc w:val="right"/>
            <w:rPr>
              <w:sz w:val="2"/>
              <w:szCs w:val="2"/>
            </w:rPr>
          </w:pPr>
        </w:p>
      </w:tc>
      <w:tc>
        <w:tcPr>
          <w:tcW w:w="1328" w:type="dxa"/>
          <w:tcBorders>
            <w:top w:val="single" w:sz="2" w:space="0" w:color="auto"/>
          </w:tcBorders>
          <w:shd w:val="clear" w:color="auto" w:fill="auto"/>
        </w:tcPr>
        <w:p w:rsidR="002753B7" w:rsidRPr="00915B1C" w:rsidRDefault="002753B7" w:rsidP="00915B1C">
          <w:pPr>
            <w:pStyle w:val="Footer"/>
            <w:ind w:right="28"/>
            <w:jc w:val="right"/>
            <w:rPr>
              <w:sz w:val="2"/>
              <w:szCs w:val="2"/>
            </w:rPr>
          </w:pPr>
        </w:p>
      </w:tc>
    </w:tr>
    <w:tr w:rsidR="002753B7" w:rsidTr="00915B1C">
      <w:tc>
        <w:tcPr>
          <w:tcW w:w="7683" w:type="dxa"/>
          <w:gridSpan w:val="2"/>
          <w:shd w:val="clear" w:color="auto" w:fill="auto"/>
        </w:tcPr>
        <w:p w:rsidR="002753B7" w:rsidRPr="00575AC5" w:rsidRDefault="002753B7" w:rsidP="00915B1C">
          <w:pPr>
            <w:pStyle w:val="Footer"/>
            <w:ind w:right="28"/>
            <w:jc w:val="right"/>
            <w:rPr>
              <w:color w:val="505050"/>
            </w:rPr>
          </w:pPr>
          <w:r w:rsidRPr="00575AC5">
            <w:rPr>
              <w:color w:val="505050"/>
            </w:rPr>
            <w:t xml:space="preserve">   </w:t>
          </w:r>
          <w:r w:rsidRPr="00821A88">
            <w:rPr>
              <w:rFonts w:ascii="HelveticaNeueLT Std Med" w:hAnsi="HelveticaNeueLT Std Med"/>
              <w:b/>
              <w:noProof/>
              <w:color w:val="505050"/>
              <w:spacing w:val="-16"/>
              <w:sz w:val="20"/>
              <w:szCs w:val="20"/>
            </w:rPr>
            <w:t>a</w:t>
          </w:r>
          <w:r w:rsidRPr="00AE091D">
            <w:rPr>
              <w:rFonts w:ascii="HelveticaNeueLT Std Med" w:hAnsi="HelveticaNeueLT Std Med"/>
              <w:b/>
              <w:noProof/>
              <w:color w:val="505050"/>
              <w:spacing w:val="-15"/>
              <w:sz w:val="20"/>
              <w:szCs w:val="20"/>
            </w:rPr>
            <w:t>c</w:t>
          </w:r>
          <w:r w:rsidRPr="00821A88">
            <w:rPr>
              <w:rFonts w:ascii="HelveticaNeueLT Std Med" w:hAnsi="HelveticaNeueLT Std Med"/>
              <w:b/>
              <w:noProof/>
              <w:color w:val="505050"/>
              <w:spacing w:val="-16"/>
              <w:sz w:val="20"/>
              <w:szCs w:val="20"/>
            </w:rPr>
            <w:t>m</w:t>
          </w:r>
          <w:r w:rsidRPr="00FD2C2F">
            <w:rPr>
              <w:rFonts w:ascii="HelveticaNeueLT Std Med" w:hAnsi="HelveticaNeueLT Std Med"/>
              <w:b/>
              <w:noProof/>
              <w:color w:val="505050"/>
              <w:spacing w:val="-14"/>
              <w:sz w:val="20"/>
              <w:szCs w:val="20"/>
            </w:rPr>
            <w:t>a</w:t>
          </w:r>
          <w:r w:rsidRPr="00575AC5">
            <w:rPr>
              <w:color w:val="505050"/>
            </w:rPr>
            <w:t xml:space="preserve">   |   </w:t>
          </w:r>
          <w:r w:rsidR="00E65C48" w:rsidRPr="00575AC5">
            <w:rPr>
              <w:color w:val="505050"/>
            </w:rPr>
            <w:fldChar w:fldCharType="begin"/>
          </w:r>
          <w:r w:rsidRPr="00575AC5">
            <w:rPr>
              <w:color w:val="505050"/>
            </w:rPr>
            <w:instrText xml:space="preserve"> PAGE  \* Arabic  \* MERGEFORMAT </w:instrText>
          </w:r>
          <w:r w:rsidR="00E65C48" w:rsidRPr="00575AC5">
            <w:rPr>
              <w:color w:val="505050"/>
            </w:rPr>
            <w:fldChar w:fldCharType="separate"/>
          </w:r>
          <w:r w:rsidR="005A777F">
            <w:rPr>
              <w:noProof/>
              <w:color w:val="505050"/>
            </w:rPr>
            <w:t>1</w:t>
          </w:r>
          <w:r w:rsidR="00E65C48" w:rsidRPr="00575AC5">
            <w:rPr>
              <w:color w:val="505050"/>
            </w:rPr>
            <w:fldChar w:fldCharType="end"/>
          </w:r>
        </w:p>
      </w:tc>
    </w:tr>
  </w:tbl>
  <w:p w:rsidR="002753B7" w:rsidRDefault="002753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3B7" w:rsidRDefault="002753B7">
      <w:r>
        <w:separator/>
      </w:r>
    </w:p>
  </w:footnote>
  <w:footnote w:type="continuationSeparator" w:id="0">
    <w:p w:rsidR="002753B7" w:rsidRDefault="002753B7">
      <w:r>
        <w:continuationSeparator/>
      </w:r>
    </w:p>
  </w:footnote>
  <w:footnote w:id="1">
    <w:p w:rsidR="002753B7" w:rsidRDefault="002753B7">
      <w:pPr>
        <w:pStyle w:val="FootnoteText"/>
      </w:pPr>
      <w:r>
        <w:rPr>
          <w:rStyle w:val="FootnoteReference"/>
        </w:rPr>
        <w:footnoteRef/>
      </w:r>
      <w:r>
        <w:t xml:space="preserve"> ACMA </w:t>
      </w:r>
      <w:hyperlink r:id="rId1" w:history="1">
        <w:r w:rsidRPr="00AA24A0">
          <w:rPr>
            <w:rStyle w:val="Hyperlink"/>
          </w:rPr>
          <w:t>Broken Concepts – The Australian communications legislative landscape</w:t>
        </w:r>
      </w:hyperlink>
    </w:p>
  </w:footnote>
  <w:footnote w:id="2">
    <w:p w:rsidR="002753B7" w:rsidRDefault="002753B7">
      <w:pPr>
        <w:pStyle w:val="FootnoteText"/>
      </w:pPr>
      <w:r>
        <w:rPr>
          <w:rStyle w:val="FootnoteReference"/>
        </w:rPr>
        <w:footnoteRef/>
      </w:r>
      <w:r>
        <w:t xml:space="preserve"> Discussion Paper, Section 15.2</w:t>
      </w:r>
    </w:p>
  </w:footnote>
  <w:footnote w:id="3">
    <w:p w:rsidR="002753B7" w:rsidRDefault="002753B7" w:rsidP="00480B54">
      <w:pPr>
        <w:pStyle w:val="FootnoteText"/>
      </w:pPr>
      <w:r>
        <w:rPr>
          <w:rStyle w:val="FootnoteReference"/>
        </w:rPr>
        <w:footnoteRef/>
      </w:r>
      <w:r>
        <w:t xml:space="preserve"> Discussion Paper, Sections 15.8 – 15.14 </w:t>
      </w:r>
    </w:p>
  </w:footnote>
  <w:footnote w:id="4">
    <w:p w:rsidR="002753B7" w:rsidRDefault="002753B7">
      <w:pPr>
        <w:pStyle w:val="FootnoteText"/>
      </w:pPr>
      <w:r>
        <w:rPr>
          <w:rStyle w:val="FootnoteReference"/>
        </w:rPr>
        <w:footnoteRef/>
      </w:r>
      <w:r>
        <w:t xml:space="preserve"> Discussion Paper, Section 15.44</w:t>
      </w:r>
    </w:p>
  </w:footnote>
  <w:footnote w:id="5">
    <w:p w:rsidR="002753B7" w:rsidRDefault="002753B7" w:rsidP="00E13DB4">
      <w:pPr>
        <w:pStyle w:val="FootnoteText"/>
        <w:ind w:left="567" w:hanging="567"/>
      </w:pPr>
      <w:r>
        <w:rPr>
          <w:rStyle w:val="FootnoteReference"/>
        </w:rPr>
        <w:footnoteRef/>
      </w:r>
      <w:r>
        <w:t xml:space="preserve"> </w:t>
      </w:r>
      <w:r w:rsidRPr="00961A63">
        <w:rPr>
          <w:rFonts w:asciiTheme="minorHAnsi" w:hAnsiTheme="minorHAnsi" w:cstheme="minorHAnsi"/>
          <w:i/>
          <w:iCs/>
          <w:color w:val="404040" w:themeColor="text1" w:themeTint="BF"/>
          <w:sz w:val="18"/>
          <w:szCs w:val="18"/>
        </w:rPr>
        <w:t>Phonographic Performance Company of Australia Limited v Commercial Radio Australia Limited</w:t>
      </w:r>
      <w:r>
        <w:rPr>
          <w:rFonts w:asciiTheme="minorHAnsi" w:hAnsiTheme="minorHAnsi" w:cstheme="minorHAnsi"/>
          <w:iCs/>
          <w:color w:val="404040" w:themeColor="text1" w:themeTint="BF"/>
          <w:sz w:val="18"/>
          <w:szCs w:val="18"/>
        </w:rPr>
        <w:t xml:space="preserve"> [2013] </w:t>
      </w:r>
      <w:r w:rsidRPr="00961A63">
        <w:rPr>
          <w:rFonts w:asciiTheme="minorHAnsi" w:hAnsiTheme="minorHAnsi" w:cstheme="minorHAnsi"/>
          <w:iCs/>
          <w:color w:val="404040" w:themeColor="text1" w:themeTint="BF"/>
          <w:sz w:val="18"/>
          <w:szCs w:val="18"/>
        </w:rPr>
        <w:t>FCAFC 11</w:t>
      </w:r>
    </w:p>
  </w:footnote>
  <w:footnote w:id="6">
    <w:p w:rsidR="002753B7" w:rsidRPr="001A2441" w:rsidRDefault="002753B7" w:rsidP="00E13DB4">
      <w:pPr>
        <w:pStyle w:val="FootnoteText"/>
        <w:rPr>
          <w:rFonts w:asciiTheme="minorHAnsi" w:hAnsiTheme="minorHAnsi" w:cstheme="minorHAnsi"/>
          <w:sz w:val="18"/>
          <w:szCs w:val="18"/>
        </w:rPr>
      </w:pPr>
      <w:r w:rsidRPr="001A2441">
        <w:rPr>
          <w:rStyle w:val="FootnoteReference"/>
          <w:rFonts w:asciiTheme="minorHAnsi" w:hAnsiTheme="minorHAnsi" w:cstheme="minorHAnsi"/>
          <w:sz w:val="18"/>
          <w:szCs w:val="18"/>
        </w:rPr>
        <w:footnoteRef/>
      </w:r>
      <w:r w:rsidRPr="001A2441">
        <w:rPr>
          <w:rFonts w:asciiTheme="minorHAnsi" w:hAnsiTheme="minorHAnsi" w:cstheme="minorHAnsi"/>
          <w:sz w:val="18"/>
          <w:szCs w:val="18"/>
        </w:rPr>
        <w:t xml:space="preserve"> See paragraph</w:t>
      </w:r>
      <w:r>
        <w:rPr>
          <w:rFonts w:asciiTheme="minorHAnsi" w:hAnsiTheme="minorHAnsi" w:cstheme="minorHAnsi"/>
          <w:sz w:val="18"/>
          <w:szCs w:val="18"/>
        </w:rPr>
        <w:t xml:space="preserve">s 19 - </w:t>
      </w:r>
      <w:r w:rsidRPr="001A2441">
        <w:rPr>
          <w:rFonts w:asciiTheme="minorHAnsi" w:hAnsiTheme="minorHAnsi" w:cstheme="minorHAnsi"/>
          <w:sz w:val="18"/>
          <w:szCs w:val="18"/>
        </w:rPr>
        <w:t xml:space="preserve"> 2</w:t>
      </w:r>
      <w:r>
        <w:rPr>
          <w:rFonts w:asciiTheme="minorHAnsi" w:hAnsiTheme="minorHAnsi" w:cstheme="minorHAnsi"/>
          <w:sz w:val="18"/>
          <w:szCs w:val="18"/>
        </w:rPr>
        <w:t>1</w:t>
      </w:r>
      <w:r w:rsidRPr="001A2441">
        <w:rPr>
          <w:rFonts w:asciiTheme="minorHAnsi" w:hAnsiTheme="minorHAnsi" w:cstheme="minorHAnsi"/>
          <w:sz w:val="18"/>
          <w:szCs w:val="18"/>
        </w:rPr>
        <w:t xml:space="preserve"> of the judgment</w:t>
      </w:r>
    </w:p>
  </w:footnote>
  <w:footnote w:id="7">
    <w:p w:rsidR="002753B7" w:rsidRPr="00124380" w:rsidRDefault="002753B7" w:rsidP="00E13DB4">
      <w:pPr>
        <w:pStyle w:val="FootnoteText"/>
        <w:rPr>
          <w:i/>
        </w:rPr>
      </w:pPr>
      <w:r>
        <w:rPr>
          <w:rStyle w:val="FootnoteReference"/>
        </w:rPr>
        <w:footnoteRef/>
      </w:r>
      <w:r>
        <w:t xml:space="preserve"> </w:t>
      </w:r>
      <w:r w:rsidRPr="00C72750">
        <w:rPr>
          <w:i/>
        </w:rPr>
        <w:t xml:space="preserve">Commonwealth of Australia Gazette—Determination under Paragraph (c) of the Definition of </w:t>
      </w:r>
    </w:p>
    <w:p w:rsidR="002753B7" w:rsidRDefault="002753B7" w:rsidP="00E13DB4">
      <w:pPr>
        <w:pStyle w:val="FootnoteText"/>
      </w:pPr>
      <w:r w:rsidRPr="00C72750">
        <w:rPr>
          <w:i/>
        </w:rPr>
        <w:t>‘Broadcasting Service’</w:t>
      </w:r>
      <w:r>
        <w:t xml:space="preserve">, (No 1 of 2000), Commonwealth of Australia Gazette No GN 38, 27 September </w:t>
      </w:r>
    </w:p>
    <w:p w:rsidR="002753B7" w:rsidRDefault="002753B7" w:rsidP="00E13DB4">
      <w:pPr>
        <w:pStyle w:val="FootnoteText"/>
      </w:pPr>
      <w:r>
        <w:t>2000.</w:t>
      </w:r>
    </w:p>
  </w:footnote>
  <w:footnote w:id="8">
    <w:p w:rsidR="002753B7" w:rsidRPr="00E66CF2" w:rsidRDefault="002753B7" w:rsidP="00E13DB4">
      <w:pPr>
        <w:pStyle w:val="FootnoteText"/>
        <w:rPr>
          <w:rFonts w:asciiTheme="minorHAnsi" w:hAnsiTheme="minorHAnsi" w:cstheme="minorHAnsi"/>
          <w:color w:val="404040" w:themeColor="text1" w:themeTint="BF"/>
          <w:sz w:val="18"/>
          <w:szCs w:val="18"/>
        </w:rPr>
      </w:pPr>
      <w:r w:rsidRPr="00E66CF2">
        <w:rPr>
          <w:rStyle w:val="FootnoteReference"/>
          <w:rFonts w:asciiTheme="minorHAnsi" w:hAnsiTheme="minorHAnsi" w:cstheme="minorHAnsi"/>
          <w:color w:val="404040" w:themeColor="text1" w:themeTint="BF"/>
          <w:sz w:val="18"/>
          <w:szCs w:val="18"/>
        </w:rPr>
        <w:footnoteRef/>
      </w:r>
      <w:r w:rsidRPr="00E66CF2">
        <w:rPr>
          <w:rFonts w:asciiTheme="minorHAnsi" w:hAnsiTheme="minorHAnsi" w:cstheme="minorHAnsi"/>
          <w:color w:val="404040" w:themeColor="text1" w:themeTint="BF"/>
          <w:sz w:val="18"/>
          <w:szCs w:val="18"/>
        </w:rPr>
        <w:t xml:space="preserve"> See paragraph 70 of the judgment.</w:t>
      </w:r>
    </w:p>
  </w:footnote>
  <w:footnote w:id="9">
    <w:p w:rsidR="002753B7" w:rsidRDefault="002753B7" w:rsidP="00F65E14">
      <w:pPr>
        <w:pStyle w:val="FootnoteText"/>
      </w:pPr>
      <w:r>
        <w:rPr>
          <w:rStyle w:val="FootnoteReference"/>
        </w:rPr>
        <w:footnoteRef/>
      </w:r>
      <w:r>
        <w:t xml:space="preserve"> </w:t>
      </w:r>
      <w:hyperlink r:id="rId2" w:history="1">
        <w:r w:rsidRPr="003C2B8D">
          <w:rPr>
            <w:rStyle w:val="Hyperlink"/>
            <w:rFonts w:cs="Arial"/>
            <w:szCs w:val="19"/>
          </w:rPr>
          <w:t>http://engage.acma.gov.au/broken-concepts/</w:t>
        </w:r>
      </w:hyperlink>
    </w:p>
  </w:footnote>
  <w:footnote w:id="10">
    <w:p w:rsidR="002753B7" w:rsidRDefault="002753B7">
      <w:pPr>
        <w:pStyle w:val="FootnoteText"/>
      </w:pPr>
      <w:r>
        <w:rPr>
          <w:rStyle w:val="FootnoteReference"/>
        </w:rPr>
        <w:footnoteRef/>
      </w:r>
      <w:r>
        <w:t xml:space="preserve"> ACMA, </w:t>
      </w:r>
      <w:hyperlink r:id="rId3" w:history="1">
        <w:r w:rsidRPr="00AA24A0">
          <w:rPr>
            <w:rStyle w:val="Hyperlink"/>
          </w:rPr>
          <w:t>Broken Concepts – The Australian communications legislative landscape</w:t>
        </w:r>
      </w:hyperlink>
      <w:r>
        <w:t>, p.81</w:t>
      </w:r>
    </w:p>
  </w:footnote>
  <w:footnote w:id="11">
    <w:p w:rsidR="002753B7" w:rsidRDefault="002753B7">
      <w:pPr>
        <w:pStyle w:val="FootnoteText"/>
      </w:pPr>
      <w:r>
        <w:rPr>
          <w:rStyle w:val="FootnoteReference"/>
        </w:rPr>
        <w:footnoteRef/>
      </w:r>
      <w:r>
        <w:t xml:space="preserve"> ACMA, </w:t>
      </w:r>
      <w:hyperlink r:id="rId4" w:history="1">
        <w:r w:rsidRPr="00AA24A0">
          <w:rPr>
            <w:rStyle w:val="Hyperlink"/>
          </w:rPr>
          <w:t>Broken Concepts – The Australian communications legislative landscape</w:t>
        </w:r>
      </w:hyperlink>
      <w:r>
        <w:t xml:space="preserve">   p.26</w:t>
      </w:r>
    </w:p>
  </w:footnote>
  <w:footnote w:id="12">
    <w:p w:rsidR="002753B7" w:rsidRDefault="002753B7" w:rsidP="009F470B">
      <w:pPr>
        <w:pStyle w:val="FootnoteText"/>
      </w:pPr>
      <w:r>
        <w:rPr>
          <w:rStyle w:val="FootnoteReference"/>
        </w:rPr>
        <w:footnoteRef/>
      </w:r>
      <w:r>
        <w:t xml:space="preserve"> ALRC, Discussion Paper, Sections 16.4 and 16.5, page 330</w:t>
      </w:r>
    </w:p>
  </w:footnote>
  <w:footnote w:id="13">
    <w:p w:rsidR="002753B7" w:rsidRPr="00043E68" w:rsidRDefault="002753B7">
      <w:pPr>
        <w:pStyle w:val="FootnoteText"/>
      </w:pPr>
      <w:r>
        <w:rPr>
          <w:rStyle w:val="FootnoteReference"/>
        </w:rPr>
        <w:footnoteRef/>
      </w:r>
      <w:r>
        <w:t xml:space="preserve"> Refer discussion of </w:t>
      </w:r>
      <w:r>
        <w:rPr>
          <w:i/>
        </w:rPr>
        <w:t>Inquiry into the effectiveness of regulatory arrangements to deal with the simultaneous transmission of radio programs</w:t>
      </w:r>
      <w:r>
        <w:t xml:space="preserve"> on page 4, under the ACMA comment on Proposal 15-1.</w:t>
      </w:r>
    </w:p>
  </w:footnote>
  <w:footnote w:id="14">
    <w:p w:rsidR="002753B7" w:rsidRDefault="002753B7" w:rsidP="009F470B">
      <w:pPr>
        <w:pStyle w:val="FootnoteText"/>
      </w:pPr>
      <w:r>
        <w:rPr>
          <w:rStyle w:val="FootnoteReference"/>
        </w:rPr>
        <w:footnoteRef/>
      </w:r>
      <w:r>
        <w:t xml:space="preserve"> ACMA, </w:t>
      </w:r>
      <w:r w:rsidRPr="00AB665F">
        <w:rPr>
          <w:i/>
        </w:rPr>
        <w:t>Broken Concepts. The Australian communications legislative landscape</w:t>
      </w:r>
      <w:r>
        <w:t>, August 2011, page 45.</w:t>
      </w:r>
    </w:p>
  </w:footnote>
  <w:footnote w:id="15">
    <w:p w:rsidR="002753B7" w:rsidRDefault="002753B7" w:rsidP="009F470B">
      <w:pPr>
        <w:pStyle w:val="FootnoteText"/>
      </w:pPr>
      <w:r>
        <w:rPr>
          <w:rStyle w:val="FootnoteReference"/>
        </w:rPr>
        <w:footnoteRef/>
      </w:r>
      <w:r>
        <w:t xml:space="preserve"> ALRC, The Final Report of the  </w:t>
      </w:r>
      <w:r w:rsidRPr="00F1571F">
        <w:rPr>
          <w:i/>
        </w:rPr>
        <w:t>Classification – Content Regulation and Convergent Media Inquiry</w:t>
      </w:r>
      <w:r>
        <w:t>, Recommendation 6.27</w:t>
      </w:r>
    </w:p>
  </w:footnote>
  <w:footnote w:id="16">
    <w:p w:rsidR="002753B7" w:rsidRDefault="002753B7">
      <w:pPr>
        <w:pStyle w:val="FootnoteText"/>
      </w:pPr>
      <w:r>
        <w:rPr>
          <w:rStyle w:val="FootnoteReference"/>
        </w:rPr>
        <w:footnoteRef/>
      </w:r>
      <w:r>
        <w:t xml:space="preserve"> For example,  ABC iView </w:t>
      </w:r>
      <w:hyperlink r:id="rId5" w:history="1">
        <w:r w:rsidRPr="0009687A">
          <w:rPr>
            <w:rStyle w:val="Hyperlink"/>
          </w:rPr>
          <w:t>websites</w:t>
        </w:r>
      </w:hyperlink>
      <w:r>
        <w:t xml:space="preserve">, Channel Seven </w:t>
      </w:r>
      <w:hyperlink r:id="rId6" w:history="1">
        <w:r w:rsidRPr="0009687A">
          <w:rPr>
            <w:rStyle w:val="Hyperlink"/>
          </w:rPr>
          <w:t>website</w:t>
        </w:r>
      </w:hyperlink>
      <w:r>
        <w:t xml:space="preserve"> </w:t>
      </w:r>
    </w:p>
  </w:footnote>
  <w:footnote w:id="17">
    <w:p w:rsidR="002753B7" w:rsidRDefault="002753B7" w:rsidP="009F470B">
      <w:pPr>
        <w:pStyle w:val="FootnoteText"/>
      </w:pPr>
      <w:r>
        <w:rPr>
          <w:rStyle w:val="FootnoteReference"/>
        </w:rPr>
        <w:footnoteRef/>
      </w:r>
      <w:r>
        <w:t xml:space="preserve"> ACMA,</w:t>
      </w:r>
      <w:r w:rsidRPr="00330F93">
        <w:t xml:space="preserve"> </w:t>
      </w:r>
      <w:r w:rsidRPr="00330F93">
        <w:rPr>
          <w:i/>
        </w:rPr>
        <w:t>Communications report 2011-12 series. Report 1 – Online video content services in Australia. Latest developments in the supply and use of professionally produced online video services</w:t>
      </w:r>
      <w:r>
        <w:t>, 2012, page 33</w:t>
      </w:r>
    </w:p>
  </w:footnote>
  <w:footnote w:id="18">
    <w:p w:rsidR="002753B7" w:rsidRDefault="002753B7" w:rsidP="009F470B">
      <w:pPr>
        <w:pStyle w:val="FootnoteText"/>
      </w:pPr>
      <w:r>
        <w:rPr>
          <w:rStyle w:val="FootnoteReference"/>
        </w:rPr>
        <w:footnoteRef/>
      </w:r>
      <w:r>
        <w:t xml:space="preserve"> Deloitte, </w:t>
      </w:r>
      <w:r w:rsidRPr="00330F93">
        <w:rPr>
          <w:i/>
        </w:rPr>
        <w:t>State of Media Democracy 2012</w:t>
      </w:r>
      <w:r>
        <w:t>, page 9.</w:t>
      </w:r>
    </w:p>
  </w:footnote>
  <w:footnote w:id="19">
    <w:p w:rsidR="002753B7" w:rsidRDefault="002753B7" w:rsidP="002F0442">
      <w:pPr>
        <w:pStyle w:val="FootnoteText"/>
      </w:pPr>
      <w:r>
        <w:rPr>
          <w:rStyle w:val="FootnoteReference"/>
        </w:rPr>
        <w:footnoteRef/>
      </w:r>
      <w:r>
        <w:t xml:space="preserve"> ACMA submission to the ALRC Issues Paper </w:t>
      </w:r>
      <w:r>
        <w:rPr>
          <w:i/>
        </w:rPr>
        <w:t>Copyright and the Digital Economy</w:t>
      </w:r>
      <w:r>
        <w:t>, November 2012, pages 7, 10-12.</w:t>
      </w:r>
    </w:p>
  </w:footnote>
  <w:footnote w:id="20">
    <w:p w:rsidR="002753B7" w:rsidRDefault="002753B7" w:rsidP="009F470B">
      <w:pPr>
        <w:pStyle w:val="FootnoteText"/>
      </w:pPr>
      <w:r>
        <w:rPr>
          <w:rStyle w:val="FootnoteReference"/>
        </w:rPr>
        <w:footnoteRef/>
      </w:r>
      <w:r>
        <w:t xml:space="preserve"> Ibid, page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3B7" w:rsidRDefault="00E65C48">
    <w:pPr>
      <w:pStyle w:val="Header"/>
    </w:pPr>
    <w:r>
      <w:rPr>
        <w:noProof/>
      </w:rPr>
      <w:pict>
        <v:shape id="acma" o:spid="_x0000_s2063" style="position:absolute;margin-left:456.4pt;margin-top:45.55pt;width:86pt;height:26.8pt;z-index:-251658240;visibility:visible;mso-wrap-style:square;mso-wrap-distance-left:9pt;mso-wrap-distance-top:0;mso-wrap-distance-right:9pt;mso-wrap-distance-bottom:0;mso-position-horizontal:absolute;mso-position-horizontal-relative:page;mso-position-vertical:absolute;mso-position-vertical-relative:page;v-text-anchor:top" coordsize="4160,1294" path="m120,hdc205,,205,,205,,324,320,324,320,324,320v-87,,-87,,-87,c218,262,218,262,218,262v-112,,-112,,-112,c86,320,86,320,86,320,,320,,320,,320hal120,hdxm125,201v73,,73,,73,c163,89,163,89,163,89v-1,,-1,,-1,hal125,201hdxm555,320v-74,,-74,,-74,c481,288,481,288,481,288v-1,,-1,,-1,c473,300,462,309,449,316v-13,7,-27,10,-40,10c392,326,378,324,367,319v-11,-4,-20,-11,-26,-19c334,291,330,280,327,268v-3,-12,-4,-26,-4,-41c323,87,323,87,323,87v76,,76,,76,c399,222,399,222,399,222v,16,3,26,10,32c415,261,424,264,437,264v4,,8,-1,13,-3c455,260,459,257,464,253v4,-4,7,-9,10,-16c477,231,478,222,478,212v,-125,,-125,,-125c555,87,555,87,555,87hal555,320hdxm643,243v,6,1,11,3,15c648,262,651,266,655,269v4,3,8,5,13,6c673,276,678,277,684,277v3,,7,,11,-1c699,275,703,273,707,272v3,-2,6,-5,9,-8c718,261,719,257,719,252v,-4,-1,-8,-4,-11c713,239,710,236,706,235v-4,-2,-8,-4,-12,-4c689,230,686,229,682,228v-12,-3,-24,-6,-37,-8c633,217,621,214,610,209v-10,-5,-19,-12,-26,-21c578,180,574,168,574,152v,-14,4,-26,10,-35c591,108,600,101,610,95v11,-5,22,-9,35,-11c657,82,669,80,680,80v13,,26,2,38,4c731,86,742,90,752,95v10,6,19,14,25,23c783,128,787,140,788,156v-71,,-71,,-71,c717,146,714,140,707,136v-6,-4,-14,-6,-24,-6c680,130,676,130,673,130v-4,,-8,1,-11,2c659,134,656,135,654,138v-2,2,-4,5,-4,9c650,153,653,157,659,161v6,3,13,6,21,8c689,172,698,174,708,175v10,2,20,4,28,6c748,183,758,187,765,192v8,5,14,11,19,17c788,215,791,221,793,227v2,6,3,12,3,17c796,259,792,272,786,283v-7,10,-16,19,-26,25c749,315,737,319,724,322v-14,3,-27,4,-40,4c670,326,657,325,643,323v-13,-3,-25,-7,-36,-14c597,303,588,294,581,283v-6,-10,-10,-24,-11,-40hal643,243hdxm951,136v-47,,-47,,-47,c904,242,904,242,904,242v,9,2,15,7,18c916,263,923,265,931,265v3,,6,-1,10,-1c944,264,947,264,951,264v,56,,56,,56c944,320,937,320,930,321v-7,1,-14,1,-21,1c893,322,879,321,869,318v-11,-3,-19,-7,-25,-14c838,298,833,290,831,279v-2,-10,-4,-23,-4,-39c827,136,827,136,827,136v-38,,-38,,-38,c789,87,789,87,789,87v38,,38,,38,c827,17,827,17,827,17v77,,77,,77,c904,87,904,87,904,87v47,,47,,47,hal951,136hdxm965,87v74,,74,,74,c1039,128,1039,128,1039,128v1,,1,,1,c1046,113,1055,102,1067,94v12,-8,27,-11,43,-11c1113,83,1116,83,1119,83v3,,6,1,9,1c1128,154,1128,154,1128,154v-5,-2,-10,-3,-15,-3c1109,150,1104,149,1099,149v-10,,-18,2,-25,5c1067,157,1061,161,1056,166v-5,5,-8,11,-11,18c1043,190,1042,197,1042,205v,115,,115,,115c965,320,965,320,965,320hal965,87hdxm1128,159v1,-15,5,-28,11,-38c1146,111,1154,103,1165,97v10,-6,22,-11,34,-13c1212,82,1225,80,1239,80v13,,27,1,40,3c1292,85,1303,89,1313,95v11,5,19,13,25,24c1344,129,1347,142,1347,158v,102,,102,,102c1347,270,1347,280,1348,290v1,11,4,20,8,30c1279,320,1279,320,1279,320v-1,-4,-2,-7,-3,-11c1276,305,1276,302,1275,298v-10,10,-22,18,-35,22c1226,324,1212,326,1198,326v-11,,-21,-1,-31,-4c1157,319,1149,315,1142,309v-7,-6,-13,-13,-17,-22c1121,278,1119,268,1119,256v,-12,2,-23,6,-31c1129,216,1135,209,1142,204v7,-5,16,-9,25,-12c1176,189,1186,186,1196,184v10,-1,20,-3,30,-4c1236,179,1245,177,1254,175v7,-1,12,-3,15,-6c1273,166,1274,161,1274,154v,-5,-1,-8,-3,-11c1269,140,1266,137,1262,135v-4,-2,-8,-3,-12,-4c1246,130,1242,130,1238,130v-22,,-35,9,-38,29hal1128,159hdxm1195,253v,9,3,16,10,20c1211,277,1218,279,1227,279v18,,31,-5,38,-16c1271,252,1274,235,1274,211v-6,3,-13,5,-22,7c1243,219,1235,221,1227,223v-9,2,-17,6,-23,10c1198,237,1195,244,1195,253xm1378,v76,,76,,76,c1454,320,1454,320,1454,320v-76,,-76,,-76,hal1378,hdxm1565,58v-76,,-76,,-76,c1489,,1489,,1489,v76,,76,,76,hal1565,58hdxm1489,87v76,,76,,76,c1565,320,1565,320,1565,320v-76,,-76,,-76,hal1489,87hdxm1593,159v1,-15,5,-28,11,-38c1611,111,1619,103,1630,97v10,-6,22,-11,34,-13c1677,82,1690,80,1704,80v13,,27,1,40,3c1757,85,1768,89,1778,95v11,5,19,13,25,24c1809,129,1812,142,1812,158v,102,,102,,102c1812,270,1812,280,1813,290v1,11,4,20,8,30c1744,320,1744,320,1744,320v-1,-4,-2,-7,-3,-11c1741,305,1741,302,1740,298v-10,10,-22,18,-35,22c1691,324,1677,326,1663,326v-11,,-21,-1,-31,-4c1622,319,1614,315,1607,309v-7,-6,-13,-13,-17,-22c1586,278,1584,268,1584,256v,-12,2,-23,6,-31c1594,216,1600,209,1607,204v7,-5,16,-9,25,-12c1641,189,1651,186,1661,184v10,-1,20,-3,30,-4c1701,179,1710,177,1719,175v7,-1,12,-3,15,-6c1738,166,1739,161,1739,154v,-5,-1,-8,-3,-11c1734,140,1731,137,1727,135v-4,-2,-8,-3,-12,-4c1711,130,1707,130,1703,130v-22,,-35,9,-38,29hal1593,159hdxm1660,253v,9,3,16,10,20c1676,277,1683,279,1692,279v18,,31,-5,38,-16c1736,252,1739,235,1739,211v-6,3,-13,5,-22,7c1708,219,1700,221,1692,223v-9,2,-17,6,-23,10c1663,237,1660,244,1660,253xm1840,87v74,,74,,74,c1914,119,1914,119,1914,119v1,,1,,1,c1919,113,1923,108,1929,103v5,-5,11,-9,17,-12c1953,87,1960,85,1967,83v7,-2,14,-3,21,-3c2008,80,2023,84,2034,90v11,6,20,14,25,23c2065,122,2068,132,2070,142v1,11,2,20,2,28c2072,320,2072,320,2072,320v-76,,-76,,-76,c1996,207,1996,207,1996,207v,-8,,-16,,-23c1996,176,1995,169,1992,163v-2,-6,-6,-11,-11,-14c1976,145,1968,143,1958,143v-8,,-14,2,-19,4c1934,150,1930,154,1926,159v-3,4,-5,10,-7,16c1917,180,1916,187,1916,193v,127,,127,,127c1840,320,1840,320,1840,320hal1840,87hdxm245,562v-2,-16,-9,-28,-20,-37c213,517,199,513,181,513v-14,,-25,2,-34,8c137,526,130,533,124,542v-6,9,-11,19,-13,31c108,584,107,596,107,608v,12,1,23,4,35c113,654,118,664,124,673v6,9,13,16,23,22c156,700,167,703,181,703v20,,35,-5,46,-16c238,677,244,662,245,644v84,,84,,84,c328,664,323,683,315,699v-7,16,-18,30,-31,41c272,751,256,760,239,766v-17,6,-36,8,-56,8c159,774,137,770,117,761,97,753,80,741,66,726,53,711,42,693,34,673,27,653,23,631,23,608v,-24,4,-45,11,-65c42,522,53,505,66,490v14,-15,31,-27,51,-36c137,445,159,441,183,441v17,,34,3,51,8c252,455,267,462,281,473v14,10,25,23,34,38c323,526,328,543,329,562hal245,562hdxm337,652v,-18,3,-34,9,-49c352,588,360,575,371,564v11,-11,24,-20,39,-26c425,532,441,528,459,528v18,,35,4,50,10c524,544,537,553,548,564v10,11,19,24,25,39c579,618,582,634,582,652v,17,-3,34,-9,49c567,715,558,728,548,739v-11,11,-24,20,-39,26c494,771,477,774,459,774v-18,,-34,-3,-49,-9c395,759,382,750,371,739,360,728,352,715,346,701v-6,-15,-9,-32,-9,-49xm413,652v,7,1,15,2,22c417,682,419,689,423,695v3,6,8,11,14,15c443,714,450,716,459,716v9,,17,-2,23,-6c487,706,492,701,496,695v3,-6,6,-13,7,-21c505,667,506,659,506,652v,-8,-1,-15,-3,-23c502,621,499,614,496,608v-4,-6,-9,-11,-14,-15c476,589,468,587,459,587v-9,,-16,2,-22,6c431,597,426,602,423,608v-4,6,-6,13,-8,21c414,637,413,644,413,652xm600,535v74,,74,,74,c674,567,674,567,674,567v1,,1,,1,c682,555,691,546,702,539v12,-7,25,-11,39,-11c756,528,769,531,781,537v13,5,22,15,28,29c818,554,829,544,840,538v12,-6,26,-10,42,-10c900,528,915,532,926,538v11,6,19,14,24,24c956,572,959,583,961,595v2,11,3,23,3,34c964,768,964,768,964,768v-77,,-77,,-77,c887,631,887,631,887,631v,-13,-2,-22,-8,-29c873,595,865,591,856,591v-8,,-15,2,-20,5c832,599,828,603,825,608v-2,6,-4,13,-4,20c820,636,820,645,820,654v,114,,114,,114c744,768,744,768,744,768v,-132,,-132,,-132c744,622,741,611,737,603v-4,-8,-12,-12,-22,-12c701,591,691,596,685,605v-6,9,-9,26,-9,49c676,768,676,768,676,768v-76,,-76,,-76,hal600,535hdxm992,535v74,,74,,74,c1066,567,1066,567,1066,567v1,,1,,1,c1074,555,1083,546,1095,539v11,-7,24,-11,39,-11c1148,528,1162,531,1174,537v12,5,21,15,27,29c1211,554,1221,544,1233,538v11,-6,25,-10,41,-10c1293,528,1307,532,1318,538v11,6,19,14,25,24c1348,572,1352,583,1354,595v1,11,2,23,2,34c1356,768,1356,768,1356,768v-76,,-76,,-76,c1280,631,1280,631,1280,631v,-13,-3,-22,-9,-29c1266,595,1258,591,1248,591v-8,,-14,2,-19,5c1224,599,1220,603,1218,608v-3,6,-4,13,-5,20c1213,636,1212,645,1212,654v,114,,114,,114c1136,768,1136,768,1136,768v,-132,,-132,,-132c1136,622,1134,611,1130,603v-5,-8,-12,-12,-23,-12c1094,591,1084,596,1078,605v-7,9,-10,26,-10,49c1068,768,1068,768,1068,768v-76,,-76,,-76,hal992,535hdxm1616,768v-74,,-74,,-74,c1542,736,1542,736,1542,736v-1,,-1,,-1,c1534,748,1524,757,1510,764v-13,7,-26,10,-40,10c1454,774,1440,772,1429,767v-11,-4,-20,-11,-27,-19c1396,739,1391,728,1388,716v-2,-12,-4,-26,-4,-41c1384,535,1384,535,1384,535v76,,76,,76,c1460,670,1460,670,1460,670v,16,4,26,10,33c1476,709,1486,712,1498,712v4,,9,-1,13,-3c1516,708,1521,705,1525,701v4,-4,8,-9,10,-16c1538,679,1540,670,1540,660v,-125,,-125,,-125c1616,535,1616,535,1616,535hal1616,768hdxm1645,535v74,,74,,74,c1719,567,1719,567,1719,567v1,,1,,1,c1723,561,1728,556,1733,551v6,-5,12,-9,18,-12c1758,535,1765,533,1772,531v7,-2,14,-3,21,-3c1812,528,1828,532,1839,538v11,6,19,14,25,23c1869,570,1873,580,1874,590v2,11,3,20,3,28c1877,768,1877,768,1877,768v-77,,-77,,-77,c1800,655,1800,655,1800,655v,-8,,-16,,-23c1800,624,1799,617,1797,611v-2,-6,-6,-11,-11,-14c1781,593,1773,591,1762,591v-7,,-13,2,-18,4c1738,598,1734,602,1731,607v-3,4,-6,10,-7,16c1722,628,1721,635,1721,641v,127,,127,,127c1645,768,1645,768,1645,768hal1645,535hdxm1984,506v-76,,-76,,-76,c1908,448,1908,448,1908,448v76,,76,,76,hal1984,506hdxm1908,535v76,,76,,76,c1984,768,1984,768,1984,768v-76,,-76,,-76,hal1908,535hdxm2167,620v,-4,-1,-9,-3,-13c2162,603,2159,599,2156,596v-3,-3,-7,-5,-12,-7c2140,588,2135,587,2130,587v-11,,-19,2,-26,6c2098,597,2093,602,2090,609v-4,6,-6,14,-7,22c2081,639,2081,647,2081,655v,8,1,15,2,22c2085,685,2088,691,2091,697v4,6,9,10,14,14c2111,714,2118,716,2126,716v14,,24,-3,31,-10c2163,699,2168,689,2170,676v74,,74,,74,c2242,692,2238,706,2231,718v-7,12,-15,23,-25,31c2195,757,2183,764,2170,768v-13,4,-28,6,-43,6c2109,774,2093,772,2078,766v-15,-6,-28,-14,-39,-24c2028,731,2020,719,2014,704v-6,-15,-9,-31,-9,-49c2005,637,2008,620,2013,604v6,-15,14,-29,25,-40c2048,553,2061,544,2076,538v15,-6,32,-10,51,-10c2141,528,2155,530,2168,534v13,4,25,10,36,18c2214,559,2223,569,2229,580v7,12,11,25,12,40hal2167,620hdxm2257,607v,-15,4,-28,10,-38c2274,559,2282,551,2293,545v10,-6,22,-11,35,-13c2340,530,2353,528,2367,528v13,,27,1,40,3c2420,533,2431,537,2442,543v10,5,18,13,24,24c2472,577,2475,590,2475,606v,102,,102,,102c2475,718,2476,728,2476,738v1,11,4,20,8,30c2408,768,2408,768,2408,768v-2,-4,-3,-7,-3,-11c2404,753,2404,750,2403,746v-10,10,-22,18,-35,22c2354,772,2340,774,2326,774v-11,,-21,-1,-31,-4c2286,767,2277,763,2270,757v-7,-6,-13,-13,-17,-22c2249,726,2247,716,2247,704v,-12,2,-23,6,-31c2258,664,2263,657,2270,652v8,-5,16,-9,25,-12c2304,637,2314,634,2324,632v10,-1,20,-3,30,-4c2364,627,2373,625,2382,623v7,-1,12,-3,15,-6c2401,614,2403,609,2403,602v,-5,-2,-8,-4,-11c2397,588,2394,585,2390,583v-4,-2,-7,-3,-12,-4c2374,578,2370,578,2366,578v-22,,-35,9,-38,29hal2257,607hdxm2323,701v,10,3,16,10,20c2339,725,2346,727,2355,727v18,,31,-5,38,-16c2400,701,2403,683,2402,659v-6,3,-13,5,-22,7c2372,667,2363,669,2355,671v-9,2,-16,6,-23,10c2326,685,2323,692,2323,701xm2644,584v-47,,-47,,-47,c2597,690,2597,690,2597,690v,9,2,16,7,18c2609,711,2616,713,2624,713v3,,6,-1,10,-1c2637,712,2640,712,2644,712v,56,,56,,56c2637,768,2630,768,2623,769v-7,1,-14,1,-21,1c2586,770,2572,769,2562,766v-11,-3,-19,-7,-25,-14c2531,746,2526,738,2524,727v-2,-10,-4,-23,-4,-39c2520,584,2520,584,2520,584v-38,,-38,,-38,c2482,535,2482,535,2482,535v38,,38,,38,c2520,465,2520,465,2520,465v77,,77,,77,c2597,535,2597,535,2597,535v47,,47,,47,hal2644,584hdxm2735,506v-77,,-77,,-77,c2658,448,2658,448,2658,448v77,,77,,77,hal2735,506hdxm2658,535v77,,77,,77,c2735,768,2735,768,2735,768v-77,,-77,,-77,hal2658,535hdxm2755,652v,-18,3,-34,9,-49c2770,588,2778,575,2789,564v11,-11,24,-20,39,-26c2843,532,2860,528,2877,528v18,,35,4,50,10c2942,544,2955,553,2966,564v11,11,19,24,25,39c2997,618,3000,634,3000,652v,17,-3,34,-9,49c2985,715,2977,728,2966,739v-11,11,-24,20,-39,26c2912,771,2895,774,2877,774v-17,,-34,-3,-49,-9c2813,759,2800,750,2789,739v-11,-11,-19,-24,-25,-38c2758,686,2755,669,2755,652xm2831,652v,7,1,15,3,22c2835,682,2838,689,2841,695v4,6,8,11,14,15c2861,714,2868,716,2877,716v9,,17,-2,23,-6c2906,706,2911,701,2914,695v4,-6,6,-13,8,-21c2923,667,2924,659,2924,652v,-8,-1,-15,-2,-23c2920,621,2918,614,2914,608v-3,-6,-8,-11,-14,-15c2894,589,2886,587,2877,587v-9,,-16,2,-22,6c2849,597,2845,602,2841,608v-3,6,-6,13,-7,21c2832,637,2831,644,2831,652xm3018,535v74,,74,,74,c3092,567,3092,567,3092,567v1,,1,,1,c3097,561,3101,556,3106,551v6,-5,12,-9,18,-12c3131,535,3138,533,3145,531v7,-2,14,-3,21,-3c3185,528,3201,532,3212,538v11,6,19,14,25,23c3243,570,3246,580,3248,590v1,11,2,20,2,28c3250,768,3250,768,3250,768v-76,,-76,,-76,c3174,655,3174,655,3174,655v,-8,,-16,,-23c3174,624,3172,617,3170,611v-2,-6,-6,-11,-11,-14c3154,593,3146,591,3136,591v-8,,-14,2,-19,4c3112,598,3107,602,3104,607v-3,4,-6,10,-7,16c3095,628,3094,635,3094,641v,127,,127,,127c3018,768,3018,768,3018,768hal3018,535hdxm3338,691v,6,1,11,3,15c3343,711,3346,714,3350,717v4,3,8,5,13,6c3368,724,3373,725,3378,725v4,,8,,12,-1c3394,723,3398,721,3402,720v3,-2,6,-5,9,-8c3413,709,3414,705,3414,701v,-5,-1,-9,-4,-11c3407,687,3404,684,3400,683v-3,-2,-7,-4,-12,-4c3384,678,3380,677,3377,676v-12,-3,-24,-6,-37,-8c3327,665,3316,662,3305,657v-11,-5,-19,-12,-26,-21c3272,628,3269,616,3269,600v,-14,3,-26,10,-35c3286,556,3294,549,3305,543v10,-5,22,-9,34,-11c3352,530,3364,528,3375,528v13,,26,2,38,4c3425,534,3437,538,3447,543v10,6,18,14,25,23c3478,576,3482,588,3482,604v-70,,-70,,-70,c3412,594,3409,588,3402,584v-6,-4,-14,-6,-24,-6c3375,578,3371,578,3367,578v-3,,-7,1,-10,2c3353,582,3351,583,3348,586v-2,2,-3,5,-3,9c3345,601,3348,605,3354,609v5,3,12,6,21,8c3383,620,3393,622,3403,623v10,2,19,4,28,6c3443,631,3452,635,3460,640v8,5,14,11,18,17c3483,663,3486,669,3488,675v1,6,2,12,2,17c3490,707,3487,720,3480,731v-7,10,-15,19,-26,25c3444,763,3432,767,3418,770v-13,3,-26,4,-39,4c3365,774,3351,773,3338,771v-13,-3,-26,-7,-36,-14c3291,751,3283,742,3276,731v-7,-10,-10,-24,-11,-40hal3338,691hdxm27,1055v,-15,4,-28,11,-38c44,1007,53,999,63,993v11,-6,22,-11,35,-13c111,978,124,976,137,976v14,,27,1,40,3c190,981,202,985,212,991v10,5,18,13,24,24c242,1025,245,1038,245,1054v,102,,102,,102c245,1166,246,1176,247,1186v,11,3,20,7,30c178,1216,178,1216,178,1216v-2,-4,-3,-7,-3,-11c174,1201,174,1198,173,1194v-10,10,-21,18,-35,22c125,1220,111,1222,97,1222v-11,,-22,-1,-31,-4c56,1215,47,1211,40,1205v-7,-6,-13,-13,-17,-22c19,1174,17,1164,17,1152v,-12,2,-23,7,-31c28,1112,34,1105,41,1100v7,-5,15,-9,24,-12c75,1085,84,1082,94,1080v10,-1,20,-3,30,-4c134,1075,144,1073,153,1071v6,-1,11,-3,15,-6c171,1062,173,1057,173,1050v,-5,-1,-8,-4,-11c167,1036,164,1033,160,1031v-3,-2,-7,-3,-12,-4c144,1026,140,1026,136,1026v-22,,-34,9,-38,29hal27,1055hdxm94,1149v,10,3,16,9,20c109,1173,117,1175,125,1175v19,,31,-5,38,-16c170,1149,173,1131,172,1107v-5,3,-13,5,-21,7c142,1115,133,1117,125,1119v-9,2,-16,6,-22,10c97,1133,94,1140,94,1149xm274,983v74,,74,,74,c348,1015,348,1015,348,1015v,,,,,c352,1009,357,1004,362,999v5,-5,11,-9,18,-12c386,983,393,981,400,979v8,-2,15,-3,21,-3c441,976,456,980,467,986v12,6,20,14,25,23c498,1018,502,1028,503,1038v1,11,2,20,2,29c505,1216,505,1216,505,1216v-76,,-76,,-76,c429,1103,429,1103,429,1103v,-8,,-16,,-23c429,1072,428,1065,426,1059v-3,-6,-6,-10,-11,-14c409,1041,401,1039,391,1039v-7,,-13,2,-19,4c367,1046,363,1050,360,1055v-4,4,-6,10,-8,16c351,1077,350,1083,350,1089v,127,,127,,127c274,1216,274,1216,274,1216hal274,983hdxm764,1216v-72,,-72,,-72,c692,1189,692,1189,692,1189v-1,,-1,,-1,c676,1211,654,1222,627,1222v-19,,-34,-3,-47,-10c566,1205,556,1195,547,1183v-8,-12,-14,-26,-18,-41c525,1127,523,1111,523,1094v,-15,2,-30,6,-44c533,1036,539,1024,547,1013v8,-11,19,-20,31,-27c590,980,604,976,621,976v28,,50,11,66,32c688,1008,688,1008,688,1008v,-112,,-112,,-112c764,896,764,896,764,896hal764,1216hdxm645,1035v-8,,-15,2,-21,5c618,1044,613,1049,609,1055v-3,6,-6,12,-8,20c600,1082,599,1090,599,1097v,8,1,16,2,24c603,1129,606,1136,609,1142v4,7,9,12,15,16c630,1162,637,1164,645,1164v10,,17,-2,23,-6c674,1154,679,1149,682,1143v3,-7,6,-14,7,-21c690,1114,691,1107,691,1099v,-8,-1,-16,-3,-24c687,1067,684,1060,680,1054v-3,-6,-8,-10,-13,-14c661,1037,654,1035,645,1035xm917,896v123,,123,,123,c1095,1109,1095,1109,1095,1109v1,,1,,1,c1151,896,1151,896,1151,896v123,,123,,123,c1274,1216,1274,1216,1274,1216v-79,,-79,,-79,c1195,973,1195,973,1195,973v-1,,-1,,-1,c1127,1216,1127,1216,1127,1216v-64,,-64,,-64,c996,973,996,973,996,973v-1,,-1,,-1,c995,1216,995,1216,995,1216v-78,,-78,,-78,hal917,896hdxm1371,1118v1,16,6,29,15,39c1395,1166,1407,1171,1423,1171v9,,18,-2,26,-6c1457,1160,1463,1154,1467,1145v71,,71,,71,c1534,1159,1529,1170,1521,1180v-8,10,-17,18,-27,24c1484,1210,1473,1215,1460,1218v-12,3,-25,4,-38,4c1403,1222,1386,1220,1371,1214v-16,-5,-30,-13,-41,-24c1319,1179,1310,1166,1304,1151v-6,-15,-9,-33,-9,-52c1295,1081,1298,1064,1305,1049v6,-14,16,-27,27,-38c1344,1000,1357,992,1372,986v15,-6,31,-10,48,-10c1441,976,1460,980,1475,987v16,8,29,18,39,31c1524,1031,1531,1046,1536,1063v5,17,7,35,6,55hal1371,1118hdxm1466,1075v-1,-13,-5,-24,-14,-33c1444,1033,1433,1028,1420,1028v-13,,-24,4,-32,13c1379,1050,1374,1061,1371,1075hal1466,1075hdxm1788,1216v-73,,-73,,-73,c1715,1189,1715,1189,1715,1189v-1,,-1,,-1,c1699,1211,1678,1222,1650,1222v-18,,-34,-3,-47,-10c1590,1205,1579,1195,1571,1183v-8,-12,-15,-26,-19,-41c1548,1127,1546,1111,1546,1094v,-15,2,-30,6,-44c1556,1036,1563,1024,1571,1013v8,-11,18,-20,30,-27c1614,980,1628,976,1644,976v29,,51,11,67,32c1712,1008,1712,1008,1712,1008v,-112,,-112,,-112c1788,896,1788,896,1788,896hal1788,1216hdxm1669,1035v-9,,-16,2,-22,5c1641,1044,1636,1049,1633,1055v-4,6,-6,12,-8,20c1623,1082,1623,1090,1623,1097v,8,,16,2,24c1627,1129,1629,1136,1633,1142v3,7,8,12,14,16c1653,1162,1660,1164,1669,1164v9,,17,-2,23,-6c1698,1154,1702,1149,1706,1143v3,-7,5,-14,7,-21c1714,1114,1714,1107,1714,1099v,-8,,-16,-2,-24c1710,1067,1708,1060,1704,1054v-4,-6,-8,-10,-14,-14c1684,1037,1677,1035,1669,1035xm1897,954v-76,,-76,,-76,c1821,896,1821,896,1821,896v76,,76,,76,hal1897,954hdxm1821,983v76,,76,,76,c1897,1216,1897,1216,1897,1216v-76,,-76,,-76,hal1821,983hdxm1925,1055v1,-15,5,-28,11,-38c1943,1007,1951,999,1962,993v10,-6,22,-11,34,-13c2009,978,2022,976,2036,976v13,,27,1,40,3c2089,981,2100,985,2110,991v11,5,19,13,25,24c2141,1025,2144,1038,2144,1054v,102,,102,,102c2144,1166,2144,1176,2145,1186v1,11,4,20,8,30c2076,1216,2076,1216,2076,1216v-1,-4,-2,-7,-3,-11c2073,1201,2072,1198,2072,1194v-10,10,-22,18,-35,22c2023,1220,2009,1222,1995,1222v-11,,-21,-1,-31,-4c1954,1215,1946,1211,1939,1205v-7,-6,-13,-13,-17,-22c1918,1174,1916,1164,1916,1152v,-12,2,-23,6,-31c1926,1112,1932,1105,1939,1100v7,-5,16,-9,25,-12c1973,1085,1983,1082,1993,1080v10,-1,20,-3,30,-4c2033,1075,2042,1073,2051,1071v7,-1,12,-3,15,-6c2070,1062,2071,1057,2071,1050v,-5,-1,-8,-3,-11c2065,1036,2062,1033,2059,1031v-4,-2,-8,-3,-12,-4c2043,1026,2039,1026,2035,1026v-22,,-35,9,-38,29hal1925,1055hdxm1992,1149v,10,3,16,10,20c2008,1173,2015,1175,2024,1175v18,,31,-5,38,-16c2068,1149,2071,1131,2071,1107v-6,3,-13,5,-22,7c2040,1115,2032,1117,2023,1119v-8,2,-16,6,-22,10c1995,1133,1992,1140,1992,1149xm2381,896v85,,85,,85,c2586,1216,2586,1216,2586,1216v-87,,-87,,-87,c2479,1158,2479,1158,2479,1158v-111,,-111,,-111,c2347,1216,2347,1216,2347,1216v-85,,-85,,-85,hal2381,896hdxm2387,1097v72,,72,,72,c2424,985,2424,985,2424,985v-1,,-1,,-1,hal2387,1097hdxm2816,1216v-74,,-74,,-74,c2742,1184,2742,1184,2742,1184v-1,,-1,,-1,c2734,1196,2724,1205,2711,1212v-14,7,-27,10,-41,10c2654,1222,2640,1220,2629,1215v-11,-4,-20,-11,-27,-19c2596,1187,2591,1176,2588,1164v-2,-12,-4,-26,-4,-41c2584,983,2584,983,2584,983v77,,77,,77,c2661,1118,2661,1118,2661,1118v,16,3,26,9,33c2677,1157,2686,1160,2698,1160v4,,9,-1,14,-3c2716,1156,2721,1153,2725,1149v4,-4,8,-9,11,-16c2738,1127,2740,1118,2740,1108v,-125,,-125,,-125c2816,983,2816,983,2816,983hal2816,1216hdxm2985,1032v-47,,-47,,-47,c2938,1138,2938,1138,2938,1138v,9,3,16,8,18c2951,1159,2957,1161,2966,1161v3,,6,-1,10,-1c2979,1160,2982,1160,2985,1160v,56,,56,,56c2979,1216,2972,1216,2965,1217v-7,1,-14,1,-21,1c2928,1218,2914,1217,2904,1214v-11,-3,-19,-7,-25,-14c2872,1194,2868,1186,2866,1175v-3,-10,-4,-23,-4,-39c2862,1032,2862,1032,2862,1032v-38,,-38,,-38,c2824,983,2824,983,2824,983v38,,38,,38,c2862,913,2862,913,2862,913v76,,76,,76,c2938,983,2938,983,2938,983v47,,47,,47,hal2985,1032hdxm2998,896v76,,76,,76,c3074,1015,3074,1015,3074,1015v1,,1,,1,c3078,1009,3082,1004,3087,999v5,-5,10,-9,17,-12c3110,983,3117,981,3124,979v7,-2,14,-3,21,-3c3165,976,3180,980,3191,986v11,6,20,14,25,23c3222,1018,3225,1028,3227,1038v1,11,2,20,2,29c3229,1216,3229,1216,3229,1216v-76,,-76,,-76,c3153,1103,3153,1103,3153,1103v,-8,,-16,,-23c3153,1072,3152,1065,3150,1059v-3,-6,-6,-10,-12,-14c3133,1041,3125,1039,3115,1039v-7,,-13,2,-19,4c3091,1046,3087,1050,3084,1055v-4,4,-6,10,-8,16c3074,1077,3074,1083,3074,1089v,127,,127,,127c2998,1216,2998,1216,2998,1216hal2998,896hdxm3247,1100v,-18,3,-34,9,-49c3261,1036,3270,1023,3281,1012v10,-11,23,-20,38,-26c3334,980,3351,976,3369,976v18,,34,4,49,10c3433,992,3446,1001,3457,1012v11,11,20,24,26,39c3489,1066,3492,1082,3492,1100v,17,-3,34,-9,49c3477,1163,3468,1176,3457,1187v-11,11,-24,20,-39,26c3403,1219,3387,1222,3369,1222v-18,,-35,-3,-50,-9c3304,1207,3291,1198,3281,1187v-11,-11,-20,-24,-25,-38c3250,1134,3247,1117,3247,1100xm3323,1100v,7,,15,2,22c3326,1130,3329,1137,3333,1143v3,6,8,11,14,15c3353,1162,3360,1164,3369,1164v9,,16,-2,22,-6c3397,1154,3402,1149,3406,1143v3,-6,6,-13,7,-21c3415,1115,3415,1107,3415,1100v,-8,,-15,-2,-23c3412,1069,3409,1062,3406,1056v-4,-6,-9,-11,-15,-15c3385,1037,3378,1035,3369,1035v-9,,-16,2,-22,6c3341,1045,3336,1050,3333,1056v-4,6,-7,13,-8,21c3323,1085,3323,1092,3323,1100xm3512,983v74,,74,,74,c3586,1024,3586,1024,3586,1024v1,,1,,1,c3592,1009,3601,998,3614,990v12,-7,26,-11,43,-11c3660,979,3662,979,3665,979v3,,6,1,9,2c3674,1050,3674,1050,3674,1050v-5,-2,-9,-3,-14,-3c3655,1046,3650,1045,3645,1045v-9,,-18,2,-25,5c3613,1053,3607,1057,3603,1062v-5,5,-9,11,-11,18c3589,1086,3588,1093,3588,1101v,115,,115,,115c3512,1216,3512,1216,3512,1216hal3512,983hdxm3757,954v-76,,-76,,-76,c3681,896,3681,896,3681,896v76,,76,,76,hal3757,954hdxm3681,983v76,,76,,76,c3757,1216,3757,1216,3757,1216v-76,,-76,,-76,hal3681,983hdxm3929,1032v-47,,-47,,-47,c3882,1138,3882,1138,3882,1138v,9,2,16,7,18c3894,1159,3901,1161,3909,1161v3,,7,-1,10,-1c3922,1160,3926,1160,3929,1160v,56,,56,,56c3922,1216,3915,1216,3908,1217v-7,1,-14,1,-21,1c3871,1218,3858,1217,3847,1214v-11,-3,-19,-7,-25,-14c3816,1194,3812,1186,3809,1175v-2,-10,-3,-23,-3,-39c3806,1032,3806,1032,3806,1032v-39,,-39,,-39,c3767,983,3767,983,3767,983v39,,39,,39,c3806,913,3806,913,3806,913v76,,76,,76,c3882,983,3882,983,3882,983v47,,47,,47,hal3929,1032hdxm4068,1236v-5,13,-10,23,-16,31c4046,1274,4039,1280,4031,1284v-7,4,-16,7,-26,8c3995,1293,3983,1294,3971,1294v-36,,-36,,-36,c3935,1232,3935,1232,3935,1232v26,,26,,26,c3970,1232,3977,1230,3983,1225v6,-5,9,-11,9,-19c3992,1203,3991,1199,3989,1193v-2,-6,-3,-12,-5,-18c3981,1169,3979,1164,3977,1158v-2,-5,-4,-10,-5,-13c3912,983,3912,983,3912,983v81,,81,,81,c4037,1135,4037,1135,4037,1135v1,,1,,1,c4082,983,4082,983,4082,983v78,,78,,78,hal4068,1236hdxe" fillcolor="#4d4d4f" stroked="f">
          <v:path arrowok="t"/>
          <o:lock v:ext="edit" verticies="t"/>
          <w10:wrap anchorx="page" anchory="page"/>
          <w10:anchorlock/>
        </v:shape>
      </w:pict>
    </w:r>
    <w:r>
      <w:rPr>
        <w:noProof/>
      </w:rPr>
      <w:pict>
        <v:group id="Logo_acma_bw" o:spid="_x0000_s2053" style="position:absolute;margin-left:134.45pt;margin-top:34.4pt;width:118.3pt;height:36.6pt;z-index:-251659264;mso-position-horizontal-relative:page;mso-position-vertical-relative:page" coordorigin="1810,866" coordsize="2162,672">
          <v:group id="black_curl" o:spid="_x0000_s2054" style="position:absolute;left:1950;top:913;width:800;height:466;mso-position-horizontal-relative:page;mso-position-vertical-relative:page" coordorigin="702,1163" coordsize="1674,986">
            <v:line id="_x0000_s2055" style="position:absolute;visibility:visible" from="1140,1618" to="1140,1618" stroked="f">
              <o:lock v:ext="edit" aspectratio="t"/>
            </v:line>
            <v:line id="_x0000_s2056" style="position:absolute;visibility:visible" from="1140,1618" to="1140,1618" stroked="f">
              <o:lock v:ext="edit" aspectratio="t"/>
            </v:line>
            <v:shape id="_x0000_s2057" style="position:absolute;left:702;top:1297;width:831;height:434;visibility:visible" coordsize="3087,1614" path="m2115,416hdc2173,450,2317,542,2507,653v580,37,580,37,580,37c3058,376,3058,376,3058,376v,,,,,c2897,291,2751,217,2643,166v-10,-4,-20,-9,-30,-13c2598,144,2598,144,2598,144,2488,100,2393,73,2320,54v,,-3,-1,-6,-2c2165,17,2003,1,1834,,1178,,464,268,202,659,,961,106,1263,472,1449v,,2,1,4,2c666,1547,919,1606,1216,1614v66,-115,198,-302,403,-418c1627,1191,1627,1191,1627,1191v46,-39,196,-165,361,-261c1987,931,1987,931,1987,931v-15,9,-30,18,-44,27c1925,965,1925,965,1925,965v-140,57,-297,88,-451,88c1084,1053,857,868,959,661v93,-190,461,-332,760,-332c1777,329,1753,328,1827,331v73,4,180,32,240,60c2084,399,2115,416,2115,416e" fillcolor="black" stroked="f">
              <v:path arrowok="t"/>
              <o:lock v:ext="edit" aspectratio="t"/>
            </v:shape>
            <v:shape id="_x0000_s2058" style="position:absolute;left:1048;top:1468;width:964;height:681;visibility:visible" coordsize="3581,2529" path="m1010,890hdc1034,831,1105,745,1193,687v23,-15,46,-30,69,-43c1262,644,1623,426,1768,338,1788,,1788,,1788,,1224,17,1224,17,1224,17v2,1,2,1,2,1c1031,118,844,216,705,294,540,390,390,516,344,555v-7,7,-7,7,-7,7c208,686,113,824,57,974v,,,,,c53,985,49,996,46,1007,15,1100,,1194,1,1287v1,649,720,1242,1777,1242c2579,2529,3204,2176,3446,1710v2,-3,2,-3,2,-3c3554,1500,3581,1277,3521,1056,3343,1038,3040,991,2819,876v-22,-11,-22,-11,-22,-11c2740,849,2561,795,2345,682v7,4,7,4,7,4c2370,698,2370,698,2370,698v7,5,7,5,7,5c2486,790,2556,895,2573,1007v49,318,-305,607,-796,607c1287,1614,931,1325,979,1007v,,4,-56,31,-117e" fillcolor="black" stroked="f">
              <v:path arrowok="t"/>
              <o:lock v:ext="edit" aspectratio="t"/>
            </v:shape>
            <v:shape id="_x0000_s2059" style="position:absolute;left:1518;top:1296;width:858;height:433;visibility:visible" coordsize="3183,1611" path="m1167,232hdc1162,235,1162,235,1162,235v-28,39,-78,96,-168,165c1015,390,1015,390,1015,390v82,-34,193,-63,339,-63c1683,327,2021,468,2113,657v102,208,-125,392,-514,392c1529,1049,1444,1047,1357,1028v-87,-20,-209,-65,-294,-107c978,879,802,787,635,702,609,688,583,674,557,661,,630,,630,,630,21,977,21,977,21,977v1,-1,1,-1,1,-1c40,987,67,1003,99,1022v163,100,309,190,417,253c543,1291,570,1306,598,1320v216,114,395,168,452,184c1286,1573,1533,1608,1776,1608v949,3,1407,-471,1092,-949c2694,395,2317,189,1903,83v12,2,12,2,12,2c1718,34,1506,4,1293,v1,56,-14,156,-119,227hal1167,232hdxe" fillcolor="black" stroked="f">
              <v:path arrowok="t"/>
              <o:lock v:ext="edit" aspectratio="t"/>
            </v:shape>
            <v:shape id="_x0000_s2060" style="position:absolute;left:1206;top:1163;width:643;height:313;visibility:visible" coordsize="2385,1164" path="m1712,1152hdc1876,1057,2012,979,2099,927v17,-11,34,-22,51,-33c2152,893,2152,893,2152,893v96,-74,147,-134,173,-172c2372,646,2385,569,2365,495v-5,-16,-5,-16,-5,-16c2356,468,2356,468,2356,468,2253,193,1734,,1174,1,810,1,473,80,250,207v-4,2,-13,7,-17,10c121,285,38,366,,457v116,9,317,32,442,91c516,567,616,596,726,640,669,598,621,544,631,479,651,344,895,241,1176,241v281,,525,103,546,238c1725,499,1721,518,1715,536v-12,40,-36,80,-93,111c1609,654,1600,659,1588,664v-61,30,-213,108,-402,208c1154,1164,1154,1164,1154,1164v561,-10,561,-10,561,-10hal1712,1152hdxe" fillcolor="black" stroked="f">
              <v:path arrowok="t"/>
              <o:lock v:ext="edit" aspectratio="t"/>
            </v:shape>
          </v:group>
          <v:line id="black_line" o:spid="_x0000_s2061" style="position:absolute;visibility:visible;mso-position-horizontal-relative:page;mso-position-vertical-relative:page" from="1810,866" to="1810,1535"/>
          <v:shape id="grey" o:spid="_x0000_s2062" style="position:absolute;left:2574;top:1218;width:1398;height:320;visibility:visible;mso-position-horizontal:absolute;mso-position-horizontal-relative:page;mso-position-vertical:absolute;mso-position-vertical-relative:page" coordsize="10982,2496" path="m1096,1936hdc1464,1936,1587,1722,1568,1225v-108,70,-309,84,-477,130c919,1397,773,1471,773,1662v,195,150,274,323,274m96,796c109,487,255,286,464,164,673,46,946,,1214,v559,,1100,123,1100,791c2314,1823,2314,1823,2314,1823v,200,,418,91,604c1628,2427,1628,2427,1628,2427v-27,-72,-37,-145,-46,-222c1382,2414,1087,2496,805,2496,355,2496,,2268,,1782,,1014,837,1073,1373,964v132,-28,205,-73,205,-218c1578,568,1364,500,1205,500v-214,,-350,96,-386,296hal96,796hdxm4004,932c4000,732,3823,591,3627,591v-432,,-500,368,-500,696c3127,1591,3259,1905,3586,1905v268,,405,-155,441,-405c4777,1500,4777,1500,4777,1500v-69,632,-559,996,-1186,996c2882,2496,2354,2009,2354,1287,2354,537,2832,,3591,v586,,1109,309,1163,932hal4004,932hdxm4835,69v750,,750,,750,c5585,391,5585,391,5585,391v9,,9,,9,c5735,155,5985,,6271,v296,,560,96,687,382c7144,132,7376,,7694,v750,,832,568,832,1019c8526,2427,8526,2427,8526,2427v-773,,-773,,-773,c7753,1041,7753,1041,7753,1041v,-254,-122,-405,-322,-405c7099,636,7067,891,7067,1273v,1154,,1154,,1154c6294,2427,6294,2427,6294,2427v,-1340,,-1340,,-1340c6294,809,6212,636,6003,636v-277,,-396,160,-396,641c5607,2427,5607,2427,5607,2427v-772,,-772,,-772,hal4835,69hdxm9673,1938v369,,491,-209,473,-695c10037,1311,9837,1324,9668,1369v-172,42,-318,114,-318,301c9350,1861,9500,1938,9673,1938m8673,796v14,-309,159,-510,368,-632c9250,46,9523,,9791,v559,,1100,123,1100,791c10891,1823,10891,1823,10891,1823v,200,,418,91,604c10205,2427,10205,2427,10205,2427v-27,-72,-36,-145,-46,-222c9960,2414,9664,2496,9382,2496v-449,,-804,-228,-804,-714c8578,1014,9414,1073,9950,964v132,-28,205,-73,205,-218c10155,568,9941,500,9782,500v-213,,-350,96,-386,296hal8673,796hdxe" fillcolor="black" stroked="f">
            <v:path arrowok="t"/>
            <o:lock v:ext="edit" aspectratio="t" verticies="t"/>
          </v:shape>
          <w10:wrap anchorx="page" anchory="page"/>
          <w10:anchorlock/>
        </v:group>
      </w:pict>
    </w:r>
    <w:r>
      <w:rPr>
        <w:noProof/>
      </w:rPr>
      <w:pict>
        <v:group id="Logo_AustGov" o:spid="_x0000_s2049" style="position:absolute;margin-left:56.8pt;margin-top:34.1pt;width:68.8pt;height:36.25pt;z-index:-251660288;mso-position-horizontal-relative:page;mso-position-vertical-relative:page" coordorigin="-17209,-8401" coordsize="40176,21123">
          <o:lock v:ext="edit" aspectratio="t"/>
          <v:shape id="_x0000_s2050" style="position:absolute;left:-9301;top:-8401;width:22727;height:16658;visibility:visible" coordsize="9621,7052" path="m3475,3887hdc3449,3887,3429,3866,3429,3839v,-26,20,-47,46,-47c3501,3792,3522,3813,3522,3839v,27,-21,48,-47,48m5607,1945v-515,,-515,,-515,c5092,2854,5092,2854,5092,2854v515,,515,,515,hal5607,1945hdxm5607,2900v-515,,-515,,-515,c5092,3753,5092,3753,5092,3753v405,-241,405,-241,405,-241c5565,3465,5598,3384,5607,3285hal5607,2900hdxm5045,1945v-476,,-476,,-476,c4569,2854,4569,2854,4569,2854v476,,476,,476,hal5045,1945hdxm5045,2900v-476,,-476,,-476,c4569,3782,4569,3782,4569,3782v187,111,187,111,187,111c4769,3904,4786,3910,4806,3910v18,,35,-6,49,-17c4858,3893,4858,3893,4858,3893v187,-111,187,-111,187,-111hal5045,2900hdxm4376,2854v147,,147,,147,c4523,2521,4523,2521,4523,2521v-147,,-147,,-147,hal4376,2854hdxm4523,2900v-515,,-515,,-515,c4008,3285,4008,3285,4008,3285v8,99,42,180,109,227c4523,3753,4523,3753,4523,3753hal4523,2900hdxm4185,1945v-177,,-177,,-177,c4008,2296,4008,2296,4008,2296v177,,177,,177,hal4185,1945hdxm4256,2082v,29,,29,,29c4282,2092,4282,2092,4282,2092v25,19,25,19,25,19c4307,2082,4307,2082,4307,2082v27,-6,27,-6,27,-6c4313,2055,4313,2055,4313,2055v12,-24,12,-24,12,-24c4298,2033,4298,2033,4298,2033v-16,-28,-16,-28,-16,-28c4265,2034,4265,2034,4265,2034v-27,-3,-27,-3,-27,-3c4251,2055,4251,2055,4251,2055v-21,21,-21,21,-21,21hal4256,2082hdxm4356,2443v,3,-19,21,5,21c4416,2464,4355,2339,4307,2339v-33,,-25,48,-33,48c4267,2387,4280,2339,4231,2339v-26,,-35,13,-35,25c4183,2352,4176,2345,4165,2362v24,13,36,41,59,45c4208,2422,4156,2475,4184,2475v17,,20,-50,130,-50c4286,2448,4286,2448,4286,2448v17,10,17,10,17,10c4316,2458,4322,2432,4338,2432v18,11,18,11,18,11m4251,2734v-21,22,-21,22,-21,22c4256,2761,4256,2761,4256,2761v,30,,30,,30c4282,2772,4282,2772,4282,2772v25,19,25,19,25,19c4307,2761,4307,2761,4307,2761v27,-5,27,-5,27,-5c4313,2734,4313,2734,4313,2734v12,-24,12,-24,12,-24c4298,2713,4298,2713,4298,2713v-16,-29,-16,-29,-16,-29c4265,2714,4265,2714,4265,2714v-27,-4,-27,-4,-27,-4hal4251,2734hdxm4050,2396v-21,21,-21,21,-21,21c4056,2423,4056,2423,4056,2423v,29,,29,,29c4081,2434,4081,2434,4081,2434v25,18,25,18,25,18c4106,2423,4106,2423,4106,2423v26,-6,26,-6,26,-6c4112,2396,4112,2396,4112,2396v13,-24,13,-24,13,-24c4097,2374,4097,2374,4097,2374v-16,-28,-16,-28,-16,-28c4064,2374,4064,2374,4064,2374v-27,-2,-27,-2,-27,-2hal4050,2396hdxm4008,2854v177,,177,,177,c4185,2521,4185,2521,4185,2521v-177,,-177,,-177,hal4008,2854hdxm4444,2423v,29,,29,,29c4469,2434,4469,2434,4469,2434v25,18,25,18,25,18c4494,2423,4494,2423,4494,2423v26,-6,26,-6,26,-6c4499,2396,4499,2396,4499,2396v13,-24,13,-24,13,-24c4484,2374,4484,2374,4484,2374v-15,-28,-15,-28,-15,-28c4452,2374,4452,2374,4452,2374v-28,-2,-28,-2,-28,-2c4438,2396,4438,2396,4438,2396v-21,21,-21,21,-21,21hal4444,2423hdxm4523,1945v-147,,-147,,-147,c4376,2296,4376,2296,4376,2296v147,,147,,147,hal4523,1945hdxm5655,1899v-1,1369,-1,1369,-1,1369c5654,3400,5598,3516,5520,3552v-662,395,-662,395,-662,395c4845,3960,4826,3968,4806,3968v-24,,-46,-11,-60,-27c4093,3552,4093,3552,4093,3552v-76,-36,-132,-152,-132,-284c3959,1899,3959,1899,3959,1899v1,,1,,1,c3960,1898,3960,1898,3960,1898v1695,,1695,,1695,c5655,1899,5655,1899,5655,1899xm4496,3214v-3,-5,-65,21,-47,19c4451,3214,4485,3177,4500,3163v-3,-21,-30,-2,-59,13c4537,3038,4475,3095,4422,3104v85,-92,63,-91,,-62c4471,3003,4482,2956,4474,2941v-46,64,-89,54,-89,111c4385,3090,4371,3153,4351,3174v-25,28,-6,-102,-72,-102c4258,3072,4208,3070,4193,3097v34,47,34,47,34,47c4227,3158,4239,3196,4217,3196v-23,,-50,-48,-50,-71c4167,3102,4166,3108,4166,3075v,-55,-89,-131,-125,-131c4041,2981,4090,2991,4090,3039v-21,,-51,-39,-51,-15c4039,3049,4071,3053,4071,3074v,22,-36,-7,-36,15c4035,3109,4054,3106,4059,3126v-30,5,-30,5,-30,5c4044,3152,4044,3152,4044,3152v-5,5,-9,17,-9,48c4035,3308,4103,3359,4152,3359v36,,30,-25,34,-37c4188,3341,4205,3313,4205,3345v,33,-34,19,-34,48c4171,3432,4226,3391,4226,3434v,52,-7,51,-7,70c4273,3480,4273,3480,4273,3480v13,5,12,45,38,44c4327,3523,4330,3483,4343,3479v-7,3,52,39,52,20c4395,3449,4374,3471,4374,3436v,-32,70,-26,59,-42c4424,3380,4417,3389,4410,3365v2,4,-55,-81,12,-37c4491,3374,4499,3222,4496,3214t1808,358c6335,3572,6360,3550,6360,3523v,-27,-25,-49,-56,-49c6274,3474,6249,3496,6249,3523v,27,25,49,55,49m6078,3706v31,,56,-22,56,-50c6134,3630,6109,3607,6078,3607v-30,,-55,23,-55,49c6023,3684,6048,3706,6078,3706m3399,4015v31,,56,-22,56,-50c3455,3939,3430,3917,3399,3917v-30,,-55,22,-55,48c3344,3993,3369,4015,3399,4015t174,15c3604,4030,3629,4008,3629,3981v,-28,-25,-50,-56,-50c3542,3931,3517,3953,3517,3981v,27,25,49,56,49m8396,1692v-20,-21,-5,-69,-44,-74c8299,1743,8347,1883,8406,1993v5,24,,65,32,68c8497,1948,8479,1790,8396,1692m1319,1826v-12,-60,-36,-110,-88,-146c1200,1686,1200,1686,1200,1686v31,117,-23,280,92,363c1319,2061,1319,2061,1319,2061v-18,-65,-18,-163,,-235m8651,1835v-18,-27,-48,-33,-77,-30c8547,1820,8529,1849,8539,1882v17,24,47,39,74,33c8636,1900,8668,1868,8651,1835m1138,1966v-9,-24,-29,-30,-50,-39c1067,1930,1044,1934,1032,1954v-9,21,-6,48,12,63c1056,2032,1082,2032,1100,2032v24,-13,33,-39,38,-66m8766,2017v-17,-15,-35,-30,-62,-30c8683,1996,8660,2017,8654,2041v6,17,12,38,32,50c8716,2103,8745,2091,8766,2064v6,-17,6,-30,,-47m8598,2019v-18,-9,-33,-21,-57,-15c8512,2013,8500,2043,8500,2073v6,21,23,21,39,36c8565,2118,8586,2094,8601,2079v2,-18,20,-48,-3,-60m8382,2064v-15,-17,-35,-32,-60,-32c8293,2043,8275,2073,8278,2103v9,24,33,53,69,41c8385,2139,8382,2097,8382,2064t-6921,15c1449,2047,1404,2026,1375,2052v-6,18,-33,36,-12,57c1375,2130,1401,2147,1422,2142v18,-15,47,-33,39,-63m1283,2088v-11,-21,-33,-51,-65,-39c1195,2061,1177,2088,1192,2118v12,18,35,36,58,26c1272,2136,1283,2111,1283,2088t6383,12c7657,2085,7657,2055,7633,2064v-17,102,-64,223,-11,328c7649,2418,7652,2469,7693,2484v42,-39,21,-113,32,-170c7719,2237,7696,2162,7666,2100t-6522,36c1130,2109,1100,2094,1070,2097v-23,12,-41,42,-38,71c1047,2192,1070,2219,1106,2210v21,-21,47,-39,38,-74m8134,2222v-30,-17,-45,-57,-48,-89c8077,2115,8065,2097,8045,2111v-24,51,-36,108,-36,170c8030,2368,8089,2442,8130,2523v18,-15,18,-15,18,-15c8175,2412,8172,2308,8134,2222t372,-54c8491,2144,8459,2115,8426,2133v-23,14,-41,41,-32,71c8403,2237,8432,2246,8462,2240v29,-9,41,-42,44,-72m1286,2261v-6,-30,-33,-42,-59,-56c1210,2210,1189,2210,1180,2228v-15,24,-9,45,,68c1200,2306,1218,2335,1242,2317v23,-6,44,-33,44,-56m1416,2246v-15,-27,-32,-51,-68,-42c1328,2222,1310,2240,1316,2269v14,22,32,49,68,37c1396,2291,1428,2276,1416,2246t7172,-9c8498,2261,8411,2311,8350,2392v-33,53,-87,107,-81,167c8296,2555,8320,2534,8338,2520v79,-27,150,-87,183,-167c8527,2314,8586,2276,8588,2237m1227,2362v-38,-51,-94,-63,-145,-101c1062,2264,1023,2237,1015,2270v70,104,168,252,313,262c1348,2502,1348,2502,1348,2502v-53,-45,-76,-90,-121,-140m8607,2403v-104,114,-199,218,-260,346c8379,2770,8414,2737,8447,2725v115,-62,177,-193,184,-322hal8607,2403hdxm8062,2490v-14,-15,-23,-30,-41,-36c7986,2463,7986,2463,7986,2463v-27,9,-45,36,-42,66c7959,2552,7980,2579,8012,2576v36,-15,60,-42,50,-86m1064,2517v-61,-15,-115,-45,-180,-39c863,2487,825,2475,822,2508v103,30,172,116,272,151c1138,2659,1186,2684,1224,2657v-53,-48,-104,-102,-160,-140m4491,1740v22,-4,22,-4,22,-4hal4491,1740hdxm1916,2570v-6,-26,-36,-30,-59,-36c1833,2547,1804,2570,1815,2603v15,24,33,27,56,36c1898,2627,1919,2606,1916,2570t-192,c1700,2547,1665,2565,1644,2585v-15,24,3,45,21,63c1682,2672,1715,2657,1736,2639v9,-21,6,-51,-12,-69m8092,2654v-12,-18,-35,-39,-62,-30c8009,2630,7989,2645,7986,2669v,38,38,44,68,53c8077,2710,8104,2687,8092,2654t157,-6c8234,2636,8219,2621,8198,2627v-23,14,-50,30,-44,62c8163,2719,8192,2731,8226,2725v29,-24,29,-24,29,-24c8278,2687,8257,2663,8249,2648m981,2683v-8,-32,-34,-47,-70,-50c887,2642,881,2663,878,2683v24,39,24,39,24,39c940,2734,970,2719,981,2683t997,51c1966,2701,1931,2678,1898,2689v-24,7,-35,36,-35,60c1878,2770,1898,2794,1928,2791v21,-12,47,-33,50,-57m1804,2713v-18,-12,-30,-27,-54,-21c1733,2698,1718,2716,1706,2728v-6,30,15,42,33,57c1768,2803,1795,2776,1812,2761v-8,-48,-8,-48,-8,-48m8701,2749v-15,-18,-33,-36,-59,-42c8621,2713,8601,2725,8586,2746v,15,-6,39,12,45c8613,2809,8639,2815,8663,2805v15,-8,38,-32,38,-56m8890,2776v-9,-30,-44,-45,-73,-30c8801,2752,8790,2773,8790,2794v-6,27,27,33,44,35c8861,2827,8881,2803,8890,2776t-7571,41c1304,2797,1289,2785,1262,2782v-18,12,-44,6,-50,33c1200,2835,1212,2859,1227,2874v15,12,35,27,56,14c1313,2877,1325,2853,1319,2817t144,27c1449,2809,1387,2785,1363,2829v-21,27,3,54,24,72c1404,2913,1425,2904,1440,2895v6,-18,32,-27,23,-51m8527,2829v-15,-24,-42,-26,-68,-24c8438,2821,8424,2838,8426,2862v6,24,33,42,59,36c8503,2880,8529,2859,8527,2829t242,48c8751,2868,8745,2853,8725,2841v-30,-6,-57,12,-71,36c8645,2898,8648,2925,8666,2940v17,14,47,17,70,12c8766,2934,8763,2904,8769,2877t-7563,63c1194,2904,1141,2868,1115,2919v-3,15,-12,44,9,56c1141,2985,1162,2993,1183,2981v9,-11,35,-18,23,-41m8583,2996v-95,-3,-163,-83,-249,-95c8296,2910,8243,2907,8228,2945v39,24,83,36,119,66c8409,3067,8514,3059,8586,3023v-3,-27,-3,-27,-3,-27m1348,2970v-18,-33,-56,-51,-88,-18c1242,2975,1254,3008,1280,3026v16,6,39,12,50,-6c1336,3003,1354,2993,1348,2970t261,17c1588,2954,1535,2931,1508,2975v-27,24,,48,14,69c1541,3047,1558,3065,1579,3053v24,-15,41,-39,30,-66m5026,3113v-27,-31,-70,-87,-120,-48c4878,3088,4864,3124,4872,3165v11,75,45,146,56,217c4911,3373,4900,3356,4886,3345v-59,-76,-168,-54,-236,-125c4569,3227,4704,3311,4608,3329v-2,19,20,31,20,50c4600,3393,4600,3393,4600,3393v,51,31,96,47,142c4687,3640,4810,3588,4894,3597v46,-23,88,-54,113,-96c5010,3453,5024,3391,4996,3351v-34,-43,-45,-111,-59,-167c4922,3105,5021,3173,5026,3113m1869,3094v-12,-21,-36,-29,-57,-29c1795,3080,1774,3094,1783,3124v12,15,27,45,53,33c1854,3142,1877,3124,1869,3094t1824,30c3684,3094,3648,3106,3642,3136v-32,116,-91,271,-11,381c3663,3520,3655,3482,3657,3458v60,-99,71,-218,36,-334m6223,3181v-11,-24,-8,-78,-50,-69c6170,3169,6153,3216,6138,3270v8,75,35,143,68,212c6229,3458,6229,3458,6229,3458v39,-84,36,-194,-6,-277m2072,3193v-141,-30,-260,32,-336,139c1825,3348,1927,3335,1999,3282v32,-24,83,-33,100,-69hal2072,3193hdxm855,3332v-3,132,67,257,180,308c1068,3633,1091,3670,1115,3651v11,-23,-18,-27,-27,-39c1023,3505,993,3398,884,3321hal855,3332hdxm6108,3413v-15,-27,-56,-39,-80,-15c6023,3413,6005,3425,6014,3446v9,27,35,44,68,36c6105,3473,6111,3443,6108,3413t2703,42c8787,3443,8754,3455,8730,3466v-156,39,-209,206,-310,313c8450,3788,8450,3788,8450,3788v165,-48,266,-199,361,-333m739,3601v-6,-30,-29,-39,-53,-51c662,3556,636,3586,648,3615v12,25,38,39,62,28c737,3640,725,3612,739,3601t852,42c1490,3568,1348,3592,1227,3562v-12,27,-12,27,-12,27c1304,3678,1431,3719,1555,3675v15,-5,44,-5,36,-32m902,3603v-15,-14,-33,-20,-56,-23c822,3589,799,3607,796,3636v11,18,20,30,38,39c863,3681,890,3675,908,3648v-6,-45,-6,-45,-6,-45m3672,3618v-8,-26,-50,-29,-77,-23c3575,3601,3566,3630,3575,3651v11,19,35,30,62,24c3655,3663,3678,3645,3672,3618t5209,-17c8852,3597,8825,3609,8814,3636v-6,21,11,34,14,48c8846,3693,8867,3702,8884,3693v21,-18,48,-33,39,-63hal8881,3601hdxm9118,3618v-24,,-35,-29,-65,-17c9035,3609,9009,3627,9009,3651v3,27,26,36,44,54c9070,3714,9094,3708,9106,3687v15,-21,30,-42,12,-69m616,3705v-10,-27,-37,-39,-60,-45c527,3670,509,3693,503,3720v9,20,24,38,44,48c565,3773,579,3761,595,3756v5,-18,23,-30,21,-51m6841,3705v-23,-39,-74,-27,-97,6c6735,3738,6755,3756,6774,3773v29,15,53,-5,71,-29c6841,3705,6841,3705,6841,3705t-5750,44c1091,3711,1059,3681,1023,3693v-26,15,-23,42,-23,68c1015,3773,1023,3797,1050,3794v27,-3,35,-23,41,-45m807,3756v-14,-16,-29,-45,-56,-45c721,3720,701,3752,698,3779v15,27,44,54,80,42c796,3806,816,3785,807,3756t6229,-7c7021,3728,7004,3717,6978,3717v-36,6,-39,39,-54,62c6939,3803,6969,3833,7004,3821v29,-13,38,-42,32,-72m947,3761v-10,-23,-27,-44,-57,-41c869,3731,849,3746,851,3777v4,20,27,26,39,41c908,3824,917,3807,931,3807v6,-16,24,-25,16,-46m8760,3785v,-56,-79,-80,-109,-29c8654,3808,8654,3808,8654,3808v18,10,32,31,56,25c8734,3821,8752,3808,8760,3785t226,12c8976,3768,8949,3740,8914,3753v-18,3,-24,15,-36,26c8858,3815,8887,3836,8914,3847v29,-2,62,-17,72,-50m7581,3818v-18,-21,-33,-33,-60,-33c7489,3800,7474,3830,7480,3863v18,11,35,21,56,24c7560,3868,7595,3857,7581,3818t-814,36c6753,3821,6691,3824,6676,3857v-6,27,8,45,29,56c6732,3931,6755,3902,6773,3890v-6,-36,-6,-36,-6,-36m6933,3874v-9,-23,-32,-23,-53,-29c6841,3868,6841,3868,6841,3868v4,45,4,45,4,45c6865,3919,6889,3943,6909,3922v21,-12,27,-23,24,-48m1916,3877v-18,-14,-32,-26,-59,-30c1833,3847,1833,3868,1815,3874v-5,24,-8,63,21,75c1863,3966,1895,3952,1910,3934v3,-18,23,-39,6,-57m7897,3890v-21,-24,-47,-54,-89,-37c7802,3868,7785,3880,7785,3899v14,23,32,50,67,38c7873,3931,7903,3919,7897,3890t-160,c7725,3869,7699,3853,7672,3853v-20,7,-29,24,-48,39c7624,3910,7624,3928,7640,3937v17,18,44,21,64,12c7716,3934,7749,3919,7737,3890t1324,26c8934,3910,8805,3812,8678,3893v-24,14,-68,,-77,38c8719,3976,8878,4032,9003,3958v20,-12,73,8,68,-32hal9061,3916hdxm970,3880v-142,-20,-287,,-396,80c586,3979,586,3979,586,3979v130,41,272,-3,380,-69c979,3890,979,3890,979,3890hal970,3880hdxm8198,3910v-11,-30,-47,-33,-67,-33c8106,3887,8083,3910,8092,3934v9,32,48,42,77,32c8187,3955,8198,3934,8198,3910t-6690,12c1490,3895,1463,3868,1428,3887v-15,15,-38,23,-29,56c1408,3967,1443,3993,1472,3981v30,-11,24,-35,36,-59m1299,3937v-7,-30,-34,-42,-60,-48c1218,3898,1210,3907,1192,3922v-9,33,12,54,32,72c1242,4000,1268,4002,1283,3985v6,-15,24,-27,16,-48m8405,4006v-5,-25,-26,-46,-53,-48c8314,3973,8314,3973,8314,3973v-18,15,-21,39,-12,57c8314,4044,8334,4062,8358,4059v24,-6,45,-27,47,-53m1070,3967v-121,53,-212,140,-298,250c784,4240,784,4240,784,4240v79,-20,159,-20,216,-88c1023,4107,1056,4074,1064,4023v3,-17,24,-27,15,-50hal1070,3967hdxm8258,4039v-9,-25,-36,-46,-66,-39c8175,4014,8145,4026,8154,4059v12,21,33,36,59,36c8234,4080,8263,4074,8258,4039t-6839,c1410,4012,1375,4008,1349,4012v-30,8,-42,41,-30,68c1336,4100,1357,4110,1384,4110v17,-15,41,-23,44,-57c1419,4039,1419,4039,1419,4039t7382,89c8754,4074,8683,4006,8598,4012v-33,23,23,44,35,71c8668,4173,8760,4232,8846,4268v35,-4,35,-4,35,-4c8878,4240,8861,4220,8840,4205v-3,-39,41,-6,62,-21c8926,4169,8953,4152,8940,4116v-14,-21,-41,-39,-70,-33c8837,4089,8831,4125,8801,4128t285,-93c9065,4020,9044,4008,9018,4014v-21,9,-33,21,-45,39c8968,4077,8982,4092,8997,4107v26,3,71,15,86,-15c9086,4035,9086,4035,9086,4035m8013,4196v-12,-32,-36,-47,-57,-77c7903,4077,7829,4020,7752,4035v-3,21,20,36,29,48c7820,4202,7950,4264,8051,4321v26,-6,26,-6,26,-6c8065,4280,8039,4229,8013,4196m1254,4083v-15,-15,-30,-39,-54,-36c1177,4059,1138,4086,1159,4119v18,18,35,30,68,24c1242,4130,1265,4110,1254,4083t7128,69c8361,4122,8314,4089,8281,4130v-18,15,-3,39,3,54c8305,4205,8329,4196,8352,4193v9,-12,33,-24,30,-41m9083,4164v-30,-12,-57,2,-77,20c9003,4205,8991,4223,9006,4240v17,16,41,36,70,28c9100,4253,9127,4229,9118,4193hal9083,4164hdxm7072,4604v-142,-42,-295,-9,-402,81c6670,4703,6670,4703,6670,4703v109,2,219,2,311,-45c7007,4631,7072,4640,7072,4604m2759,4732v-6,-21,-30,-41,-57,-45c2682,4702,2653,4717,2664,4753v8,18,29,30,51,30c2741,4774,2756,4759,2759,4732t4262,33c7001,4711,6924,4711,6904,4765v8,47,8,47,8,47c6933,4825,6950,4839,6978,4833v29,-12,38,-41,43,-68m7611,4759v-154,-12,-332,-12,-430,107c7196,4879,7196,4879,7196,4879v160,2,160,2,160,2c7454,4881,7537,4825,7611,4777hal7611,4759hdxm1949,4848v-12,-23,-45,-59,-78,-38c1848,4825,1836,4852,1848,4878v12,21,32,32,62,27c1937,4896,1949,4875,1949,4848t147,30c2088,4857,2066,4848,2046,4839v-9,12,-27,9,-36,27c2002,4884,2007,4905,2028,4916v15,16,38,9,57,c2096,4878,2096,4878,2096,4878m965,5178c896,5089,872,4994,771,4937v-20,-8,-44,-21,-61,-32c689,4910,662,4872,651,4908v103,68,100,184,203,244c887,5170,934,5214,965,5178t3916,-56c4879,5074,4916,5036,4899,4985v-29,-36,-44,-75,-86,-92c4792,4926,4743,4946,4769,4995v20,38,20,82,44,118c4802,5161,4846,5188,4837,5232v12,-5,12,-5,12,-5c4846,5188,4870,5158,4881,5122m9582,4023v39,80,30,203,-20,274c9491,4419,9357,4468,9222,4468v-1168,17,-2280,26,-3466,38c5594,4512,5413,4565,5351,4729v18,36,39,-21,74,-9c5644,4583,5981,4589,6233,4652v73,21,147,39,221,59c6496,4723,6537,4735,6581,4747v201,72,411,125,600,223c7250,4997,7317,5029,7385,5062v33,6,60,33,92,39c7566,5143,7655,5181,7746,5224v26,-3,26,-3,26,-3c7752,5214,7731,5188,7728,5163v3,-20,27,-41,44,-50c7802,5113,7826,5125,7841,5146v3,32,-18,59,-47,75c7770,5227,7770,5227,7770,5227v183,71,378,125,582,145c8391,5402,8462,5363,8494,5405v3,-3,3,-3,3,-3c8497,5408,8497,5408,8497,5408v-89,21,-163,-21,-251,-12c8124,5366,7997,5348,7882,5304v-41,,-74,-15,-103,-33c7643,5235,7521,5170,7388,5125v-5,9,-5,9,-5,9c7430,5176,7459,5241,7489,5292v3,-24,21,-47,36,-65c7554,5221,7592,5221,7611,5247v13,15,2,36,,54c7599,5322,7572,5322,7554,5334v-17,-7,-35,-9,-50,-27c7483,5346,7527,5375,7530,5414v50,208,,435,-97,598c7415,6039,7410,6078,7377,6102v-27,-21,15,-47,23,-72c7474,5869,7510,5711,7510,5522v-30,-242,-196,-474,-432,-540c7007,4952,6933,4935,6862,4914v-9,12,-9,12,-9,12c6921,5051,7051,5086,7069,5235v18,31,18,80,,111c7061,5352,7061,5352,7061,5352v-83,-93,-137,-203,-169,-323c6815,4819,6578,4836,6416,4756v-133,-27,-255,-75,-399,-71c6005,4697,6005,4697,6005,4697v68,71,130,134,159,219c6244,5077,6197,5301,6300,5444v42,53,104,92,113,166c6419,5634,6439,5661,6422,5688v-71,-9,-116,-80,-142,-134c6268,5500,6262,5447,6223,5405v-8,51,-11,111,-26,152c6167,5548,6185,5504,6182,5471v-6,-18,-6,-18,-6,-18c6138,5485,6105,5557,6049,5578v-35,15,-86,35,-121,15c5942,5557,5978,5522,6008,5497v73,-33,168,-74,192,-163c6215,5152,6170,4985,6084,4845v-49,-65,-117,-113,-180,-154c5869,4697,5869,4697,5869,4697v56,53,76,109,112,175c6008,4976,6064,5093,6019,5199v-14,30,-14,78,-50,84c5875,5128,6040,4929,5904,4789v-42,-45,-94,-87,-156,-98c5591,4705,5455,4762,5325,4839v-24,48,-7,90,,137c5351,5024,5372,5068,5408,5107v74,51,197,71,284,27c5745,5110,5783,5051,5789,4995v-3,-46,-9,-90,-41,-117c5721,4860,5685,4842,5653,4860v-35,24,-74,45,-80,89c5565,4967,5541,4965,5529,4965v-21,-13,-18,-39,-18,-63c5549,4845,5597,4792,5674,4792v65,,120,27,162,77c5902,4944,5854,5048,5816,5119v-77,95,-196,126,-320,105c5387,5191,5283,5110,5239,4997v-12,-21,,-89,-50,-60c5044,5065,4922,5229,4885,5426v-10,21,-18,47,-10,71c4772,5488,4772,5488,4772,5488v12,-44,-3,-98,-3,-148c4713,5184,4607,5033,4464,4946v-20,49,-29,90,-65,128c4314,5191,4172,5232,4036,5199v-92,-26,-163,-95,-184,-190c3835,4935,3858,4854,3920,4800v39,-38,107,-41,163,-32c4128,4774,4139,4819,4172,4836v-12,48,-12,48,-12,48c4121,4902,4095,4872,4065,4857v-53,-18,-97,12,-130,48c3920,4965,3938,5042,3983,5086v73,57,189,51,268,3c4314,5051,4358,4970,4361,4889v-6,-41,-56,-58,-85,-79c4133,4747,3991,4664,3829,4679v-68,26,-130,56,-160,131c3613,4905,3672,4997,3681,5095v-21,60,-24,129,-62,182c3578,5250,3586,5191,3569,5152v-47,-84,-24,-185,26,-259c3642,4816,3652,4729,3731,4666v-3,-8,-3,-8,-3,-8c3719,4658,3719,4658,3719,4658v-64,15,-133,50,-186,101c3506,4792,3465,4831,3450,4872v-35,57,-47,123,-59,185c3385,5176,3385,5298,3444,5396v113,6,243,24,308,126c3731,5542,3731,5542,3731,5542v-64,,-118,-26,-180,-42c3513,5488,3492,5429,3444,5456v4,32,42,56,21,89c3441,5539,3415,5516,3409,5485v-3,78,-50,144,-101,197c3250,5676,3250,5676,3250,5676v17,-30,22,-73,40,-98c3329,5506,3409,5456,3382,5363v-41,-160,-44,-384,51,-515c3459,4768,3545,4705,3604,4640v-3,-18,-24,-4,-32,-12c3290,4631,3063,4756,2821,4852v-136,97,-59,264,-80,398c2715,5301,2682,5360,2631,5387v-11,-18,6,-44,,-72c2620,5158,2693,5033,2744,4902v-9,-13,-9,-13,-9,-13c2548,4985,2288,5060,2247,5313v-53,149,-89,330,-27,488c2203,5807,2203,5807,2203,5807v-83,-152,-47,-360,,-518c2229,5245,2250,5197,2265,5146v-36,-15,-68,21,-107,24c2120,5188,2079,5203,2034,5211v-62,30,-133,39,-195,69c1854,5289,1878,5292,1883,5313v12,39,-14,59,-44,71c1815,5378,1786,5366,1780,5340v-12,-33,18,-36,27,-60c1788,5262,1768,5280,1750,5283v-109,3,-221,27,-334,30c1372,5331,1316,5301,1274,5327v12,25,15,51,-3,75c1251,5417,1251,5417,1251,5417v-33,9,-53,-15,-77,-36c1156,5343,1221,5319,1162,5304v-100,-15,-219,-30,-302,36c784,5384,727,5492,630,5500v-56,24,-127,6,-183,30c435,5500,435,5500,435,5500v59,-27,118,-83,168,-137c642,5348,683,5331,730,5334v36,-19,77,-21,113,-30c872,5301,899,5295,922,5280v-26,-9,-55,-24,-70,-42c940,5235,1026,5262,1115,5266v301,11,612,2,881,-88c2017,5167,2017,5167,2017,5167v-54,-12,-107,-21,-154,-42c1798,5113,1727,5081,1670,5042v-38,-57,-118,-6,-159,-57c1446,4940,1396,4863,1330,4825v18,-22,18,-22,18,-22c1479,4798,1599,4860,1647,4976v109,113,275,161,438,143c2238,5128,2353,5004,2492,4949v21,-14,45,-20,63,-41c2487,4863,2401,4899,2327,4866v-51,-24,-103,-50,-128,-98c2217,4756,2241,4774,2268,4768v77,6,180,-21,236,42c2540,4833,2563,4875,2608,4884v145,-42,275,-119,411,-185c2992,4675,2969,4708,2939,4702v-130,-15,-216,-140,-361,-128c2575,4553,2575,4553,2575,4553v136,-35,322,-41,429,54c3040,4640,3093,4666,3149,4655v106,-30,212,-75,331,-69c3778,4551,4086,4607,4320,4759v20,-3,20,-3,20,-3c4314,4640,4204,4562,4101,4529v-284,-56,-600,-8,-881,-23c343,4494,343,4494,343,4494,210,4476,71,4387,24,4255,3,4172,,4065,71,4006v50,-54,127,-75,201,-69c328,3952,394,3996,411,4059v21,15,12,44,9,66c411,4164,382,4205,343,4220v-20,9,-32,-15,-36,-27c323,4160,355,4125,355,4087v-21,-34,-53,-79,-101,-84c195,4008,136,4026,104,4083v-24,42,-24,119,,164c139,4375,288,4417,408,4428v869,15,1667,-23,2543,-11c4027,4423,4027,4423,4027,4423v74,20,169,26,213,92c4361,4571,4444,4705,4464,4845v74,78,163,131,225,227c4710,5039,4680,5004,4678,4970,4497,4559,4231,4190,3829,3966v-98,-56,-192,-119,-296,-157c3533,3809,3303,3669,3216,3647v28,-76,28,-76,28,-76c3587,3732,3923,3937,4228,4167v,-7,,-7,,-7c4198,4050,4267,3958,4260,3853v45,37,45,37,45,37c4325,3937,4325,3937,4325,3937v30,69,18,173,-38,227c4273,4193,4299,4217,4305,4244v153,170,281,336,378,545c4713,4810,4707,4857,4739,4878v15,-15,45,-21,33,-50c4725,4750,4671,4693,4645,4607v-44,-45,-47,-118,-77,-173c4512,4324,4538,4178,4609,4087v30,16,30,16,30,16c4648,4182,4692,4255,4666,4342v-39,86,-39,215,26,277c4733,4679,4760,4759,4831,4789v57,-36,77,-90,118,-143c4949,4634,4949,4634,4949,4634v145,-161,-48,-411,79,-578c5084,4030,5084,4030,5084,4030v-68,41,38,101,19,166c5127,4235,5094,4282,5100,4330v-21,18,-6,57,-26,72c5044,4565,4964,4708,4864,4836v15,33,32,66,67,72c5026,4711,5106,4503,5248,4330v42,-48,-3,-110,-12,-163c5210,4098,5233,3979,5260,3913v43,-28,43,-28,43,-28c5296,3903,5318,3950,5325,3966v29,37,26,87,32,132c5354,4143,5345,4187,5328,4223v304,-304,703,-462,1088,-611c6466,3612,6505,3583,6551,3573v33,-11,63,-32,75,-68c6797,3478,6797,3478,6797,3478v124,-26,243,-83,360,-133c7974,2978,7974,2978,7974,2978v44,-26,101,-68,136,-116c8110,2829,8075,2796,8110,2770v14,-18,38,-21,59,-12c8190,2767,8204,2791,8201,2815v-67,86,-141,170,-224,244c7185,3422,7185,3422,7185,3422v-107,27,-199,89,-305,116c6889,3556,6889,3556,6889,3556v301,,301,,301,c7356,3571,7356,3571,7356,3571v68,30,148,36,222,47c7728,3657,7882,3693,8033,3728v124,-26,178,-172,301,-196c8369,3535,8414,3496,8441,3527v3,23,-30,17,-35,35c8334,3642,8249,3717,8148,3728v-38,21,-38,21,-38,21c8148,3791,8219,3794,8269,3824v78,33,163,63,225,119c8432,3946,8379,3905,8323,3887v-201,-87,-411,-140,-630,-179c7681,3731,7723,3758,7684,3785v-15,6,-29,22,-51,15c7607,3788,7580,3765,7599,3731v28,-32,28,-32,28,-32c7569,3672,7495,3654,7430,3670v15,26,76,44,47,86c7421,3753,7397,3690,7344,3684v-142,-36,-142,-36,-142,-36c7181,3630,7181,3630,7181,3630v-150,3,-319,-38,-452,6c6705,3627,6705,3627,6705,3627v-156,43,-156,43,-156,43c6508,3642,6466,3681,6422,3681v-110,42,-219,72,-323,128c5972,3863,5845,3922,5733,4006v9,17,9,17,9,17c5866,4032,5978,3958,6097,4014v47,39,115,54,156,93c6244,4128,6244,4128,6244,4128v-147,15,-289,-3,-411,-60c5721,4068,5591,4050,5517,4149v-174,127,-281,312,-393,494c5091,4708,5091,4789,5047,4848v-15,72,-48,134,-62,206c4994,5062,4994,5062,4994,5062v65,-80,150,-163,230,-234c5257,4705,5318,4568,5443,4509v272,-167,633,-78,949,-107c6392,4402,9086,4414,9331,4378v77,-15,151,-74,183,-149c9532,4178,9532,4122,9514,4071v-18,-41,-53,-63,-89,-86c9390,3985,9340,3970,9310,4000v-29,26,-44,62,-32,103c9283,4133,9325,4133,9310,4172v-12,21,-38,24,-59,15c9201,4149,9177,4089,9195,4023v32,-65,88,-116,166,-121c9455,3902,9535,3937,9582,4023m8089,4935v-159,-36,-322,23,-429,139c7666,5095,7666,5095,7666,5095v39,-9,39,-9,39,-9c7852,5081,7997,5054,8101,4961v-12,-26,-12,-26,-12,-26m7613,4982v-12,-42,-68,-42,-92,-17c7512,4979,7492,4991,7501,5014v14,25,32,46,65,49c7599,5048,7625,5024,7613,4982t-5620,6c1975,4961,1949,4965,1925,4965v-24,14,-39,30,-39,56c1892,5039,1904,5062,1925,5065v53,-14,53,-14,53,-14c1996,5036,1998,5009,1993,4988t-530,193c1352,5101,1263,4982,1115,4982v-18,6,,18,,27c1183,5039,1230,5099,1272,5158v53,42,121,60,191,45c1463,5181,1463,5181,1463,5181m8497,4982v-115,47,-216,170,-263,284c8252,5286,8269,5256,8290,5256v121,-45,180,-170,249,-271hal8497,4982hdxm2164,5021v-12,-21,-38,-39,-62,-33c2088,5004,2061,5015,2072,5045v16,17,27,36,51,32c2144,5060,2167,5054,2164,5021t6732,c8801,5060,8742,5161,8701,5250v-15,27,-50,57,-35,87c8760,5322,8810,5245,8870,5176v26,-42,14,-99,41,-137hal8896,5021hdxm547,5065v-20,-36,-73,-20,-92,7c444,5095,453,5128,479,5142v24,10,51,4,68,-11c565,5107,556,5086,547,5065t-169,36c364,5081,334,5065,307,5077v-22,12,-32,36,-29,63c293,5167,313,5184,346,5178v18,-2,32,-20,41,-36c378,5101,378,5101,378,5101t349,18c707,5095,680,5093,650,5095v-20,12,-34,33,-34,60c639,5178,662,5208,704,5191v35,-7,29,-48,23,-72m1212,5158v-12,-24,-38,-15,-56,-24c1138,5143,1127,5152,1115,5167v-18,21,15,36,20,54c1192,5214,1192,5214,1192,5214v23,-6,18,-36,20,-56m9195,5178v-6,-32,-45,-44,-74,-44c9098,5143,9071,5161,9082,5194v16,27,42,29,68,32c9174,5226,9186,5200,9195,5178t-541,16c8636,5164,8615,5143,8577,5146v-24,9,-45,27,-50,53c8541,5232,8577,5262,8618,5245v13,-10,39,-27,36,-51m9020,5188v-8,-36,-59,-39,-85,-24c8917,5181,8896,5203,8923,5227v17,18,47,20,71,11c9009,5229,9020,5208,9020,5188m470,5238v-17,-21,-41,-39,-71,-30c375,5217,367,5245,370,5271v8,27,38,42,65,42c464,5300,476,5271,470,5238t8036,33c8488,5238,8429,5221,8406,5266v-24,14,-10,47,2,61c8426,5343,8441,5354,8465,5348v32,-14,50,-44,41,-77m2061,5304v-18,-18,-30,-48,-62,-39c1981,5271,1975,5283,1960,5295v-9,27,9,45,24,62c2028,5360,2028,5360,2028,5360v9,-17,44,-23,33,-56m9142,5325v-9,-30,-42,-42,-68,-42c9053,5289,9050,5304,9032,5315v,28,,51,27,67c9080,5387,9109,5384,9127,5369v3,-15,20,-24,15,-44m8958,5334v-11,-18,-23,-33,-44,-42c8890,5286,8878,5304,8861,5307v-50,36,33,65,-6,107c8801,5417,8731,5402,8692,5440v24,21,60,21,80,36c8849,5560,8958,5586,9065,5589v,-23,,-23,,-23c9005,5510,8958,5447,8881,5408v3,-18,21,-9,33,-12c8938,5387,8970,5369,8958,5334t-1209,3c7740,5292,7663,5283,7640,5327v-9,30,15,48,29,69c7690,5405,7716,5402,7734,5384v15,-47,15,-47,15,-47m1138,5440v3,-44,-56,-62,-89,-35c1047,5419,1032,5432,1034,5453v10,23,30,33,54,36c1118,5486,1129,5468,1138,5440t223,-38c1274,5465,1180,5518,1133,5619v-12,27,-62,60,-51,87c1195,5697,1274,5608,1319,5510v14,-43,59,-66,59,-108hal1361,5402hdxm7678,5444v-23,-33,-74,-63,-109,-27c7557,5440,7542,5464,7566,5489v15,11,35,33,61,23c7651,5500,7681,5476,7678,5444t184,20c7852,5429,7808,5426,7782,5429v-21,3,-27,27,-42,42c7740,5494,7758,5512,7779,5524v29,6,29,6,29,6c7838,5522,7859,5497,7862,5464t-6026,-2c1815,5444,1806,5417,1771,5429v-15,15,-41,33,-35,59c1748,5510,1765,5527,1792,5524v23,-12,47,-29,44,-62m2040,5473v-6,-33,-38,-44,-68,-44c1951,5444,1928,5459,1931,5488v9,24,32,30,53,36c2013,5518,2031,5500,2040,5473t6457,209c8462,5596,8397,5522,8329,5465v-24,-9,-54,-42,-80,-15c8278,5539,8331,5617,8402,5688v45,9,83,63,131,42c8539,5709,8512,5693,8497,5682t110,-209c8586,5465,8571,5447,8551,5450v-22,9,-48,15,-57,38c8477,5516,8503,5539,8518,5557v27,6,65,12,83,-18c8613,5518,8615,5495,8607,5473t-6295,78c2294,5536,2279,5524,2256,5530v-18,18,-50,24,-36,59c2230,5622,2265,5631,2291,5626v30,-16,24,-51,21,-75m7770,5655v-30,-8,-51,-62,-80,-35c7702,5649,7702,5649,7702,5649v50,134,80,269,213,363c7927,6012,7927,6012,7927,6012v17,-15,-6,-35,3,-56c7924,5879,7894,5805,7852,5744hal7770,5655hdxm2555,5619v-92,-11,-175,30,-261,57c2279,5703,2279,5703,2279,5703v136,80,302,30,420,-54c2696,5644,2696,5644,2696,5644hal2555,5619hdxm2022,5634v-156,15,-330,101,-384,263c1667,5914,1682,5881,1706,5873v124,-30,216,-152,316,-215hal2022,5634hdxm7678,5792v-15,-24,-35,-24,-62,-30c7601,5771,7581,5774,7572,5795v,21,,48,27,60c7655,5855,7655,5855,7655,5855v23,-6,32,-39,23,-63m7394,5804v-103,-26,-204,-6,-302,15c7078,5834,7049,5825,7045,5849v89,24,181,71,281,35c7365,5873,7415,5849,7433,5807hal7394,5804hdxm2022,5893v-5,-29,-29,-47,-59,-50c1946,5849,1922,5855,1916,5875v-15,22,6,36,12,54c1946,5941,1966,5950,1987,5941v23,-9,27,-35,35,-48m2197,5920v-12,-23,-39,-53,-68,-51c2088,5897,2088,5897,2088,5897v-9,20,,41,8,59c2113,5970,2132,5983,2156,5977v23,-12,32,-39,41,-57m7622,5950v-15,-44,-68,-59,-101,-33c7512,5938,7483,5953,7501,5977v9,15,14,38,36,41c7557,6030,7587,6027,7601,6007v12,-18,24,-33,21,-57m7752,5944v-15,-9,-33,-33,-59,-24c7655,5926,7646,5970,7657,6000v9,7,18,31,36,25c7729,6039,7740,6000,7758,5986v-6,-42,-6,-42,-6,-42m2090,6030v-15,-35,-50,-41,-80,-38c1975,6010,1972,6048,1975,6078v12,39,53,39,86,33c2085,6092,2096,6063,2090,6030t169,-12c2185,6102,2072,6170,2011,6260v,15,,15,,15c2058,6304,2105,6260,2153,6251v82,-48,100,-149,106,-233m7157,6087v-14,-21,-38,-45,-65,-41c7078,6051,7061,6061,7054,6078v-9,21,-5,50,15,60c7090,6146,7122,6155,7140,6135v9,-16,30,-30,17,-48m2555,6223v2,-17,-21,-17,-15,-38c2504,6147,2472,6090,2427,6061v-20,5,-20,5,-20,5c2436,6170,2427,6289,2492,6379v33,29,54,86,104,80c2572,6385,2596,6292,2555,6223m7306,6111v-9,-33,-39,-48,-68,-36c7223,6090,7199,6099,7208,6128v18,15,36,24,56,27c7279,6140,7306,6134,7306,6111t351,265c7654,6254,7566,6179,7486,6111v-18,3,-18,3,-18,3c7457,6233,7542,6319,7627,6397v13,,13,,13,c7657,6376,7657,6376,7657,6376t-222,-95c7424,6253,7400,6230,7365,6239v-15,14,-48,30,-44,59c7326,6343,7377,6346,7410,6337v14,-15,29,-33,25,-56m7241,6343v-10,-24,38,-57,-10,-62c7122,6325,7034,6435,7004,6549v6,44,6,44,6,44c7087,6510,7199,6453,7241,6343t221,89c7451,6409,7424,6394,7394,6400v-17,15,-41,23,-38,53c7374,6477,7397,6483,7421,6486v14,-15,41,-27,41,-54m5267,1050v61,,58,103,,103c5221,1153,5148,1050,5234,1050v33,,33,,33,m4916,1153v-46,,-127,-103,-42,-103c4961,1050,4961,1050,4961,1050v46,,126,103,41,103hal4916,1153hdxm4557,1153v-46,,-127,-103,-41,-103c4601,1050,4601,1050,4601,1050v46,,127,103,41,103hal4557,1153hdxm4386,1026v-41,,-74,34,-74,74c4312,1141,4345,1174,4386,1174v876,,876,,876,c5303,1174,5335,1141,5335,1100v,-40,-32,-74,-73,-74hal4386,1026hdxm5269,2385v,-54,52,-36,90,-36c5398,2349,5449,2331,5449,2385v,40,-51,13,-90,13c5321,2398,5269,2425,5269,2385t29,92c5239,2477,5239,2437,5239,2378v,-87,83,-13,113,-94c5393,2380,5474,2279,5474,2380v,45,-4,97,-41,97hal5298,2477hdxm5248,2279v-128,-21,-128,-21,-128,-21c5156,2401,5156,2401,5156,2401v-36,150,-36,150,-36,150c5254,2513,5254,2513,5254,2513v-68,267,-68,267,-68,267c5353,2715,5353,2715,5353,2715v165,65,165,65,165,65c5468,2513,5468,2513,5468,2513v115,32,115,32,115,32c5539,2401,5539,2401,5539,2401v44,-149,44,-149,44,-149c5453,2279,5453,2279,5453,2279v65,-247,65,-247,65,-247c5353,2096,5353,2096,5353,2096v-167,-64,-167,-64,-167,-64hal5248,2279hdxm4820,2375v27,20,27,20,27,20c4847,2364,4847,2364,4847,2364v27,-6,27,-6,27,-6c4853,2335,4853,2335,4853,2335v13,-24,13,-24,13,-24c4837,2313,4837,2313,4837,2313v-17,-30,-17,-30,-17,-30c4803,2313,4803,2313,4803,2313v-29,-2,-29,-2,-29,-2c4787,2335,4787,2335,4787,2335v-22,23,-22,23,-22,23c4793,2364,4793,2364,4793,2364v,31,,31,,31hal4820,2375hdxm4690,2542v26,21,26,21,26,21c4716,2531,4716,2531,4716,2531v28,-5,28,-5,28,-5c4722,2503,4722,2503,4722,2503v14,-25,14,-25,14,-25c4707,2481,4707,2481,4707,2481v-17,-31,-17,-31,-17,-31c4673,2481,4673,2481,4673,2481v-29,-3,-29,-3,-29,-3c4657,2503,4657,2503,4657,2503v-22,23,-22,23,-22,23c4663,2531,4663,2531,4663,2531v,32,,32,,32hal4690,2542hdxm4911,2521v26,20,26,20,26,20c4937,2509,4937,2509,4937,2509v28,-5,28,-5,28,-5c4943,2482,4943,2482,4943,2482v14,-25,14,-25,14,-25c4928,2459,4928,2459,4928,2459v-17,-30,-17,-30,-17,-30c4893,2459,4893,2459,4893,2459v-29,-2,-29,-2,-29,-2c4878,2482,4878,2482,4878,2482v-22,22,-22,22,-22,22c4885,2509,4885,2509,4885,2509v,32,,32,,32hal4911,2521hdxm4925,2655v15,11,15,11,15,11c4940,2649,4940,2649,4940,2649v16,-3,16,-3,16,-3c4944,2633,4944,2633,4944,2633v7,-14,7,-14,7,-14c4935,2620,4935,2620,4935,2620v-10,-17,-10,-17,-10,-17c4915,2620,4915,2620,4915,2620v-16,-1,-16,-1,-16,-1c4907,2633,4907,2633,4907,2633v-13,13,-13,13,-13,13c4910,2649,4910,2649,4910,2649v,17,,17,,17hal4925,2655hdxm4751,2775v45,34,45,34,45,34c4796,2756,4796,2756,4796,2756v48,-10,48,-10,48,-10c4807,2707,4807,2707,4807,2707v23,-42,23,-42,23,-42c4780,2669,4780,2669,4780,2669v-29,-52,-29,-52,-29,-52c4721,2669,4721,2669,4721,2669v-50,-4,-50,-4,-50,-4c4695,2707,4695,2707,4695,2707v-38,39,-38,39,-38,39c4705,2756,4705,2756,4705,2756v,53,,53,,53hal4751,2775hdxm4706,256c4442,179,4442,179,4442,179v133,241,133,241,133,241c4351,580,4351,580,4351,580v271,45,271,45,271,45c4606,901,4606,901,4606,901,4810,716,4810,716,4810,716v204,185,204,185,204,185c4997,625,4997,625,4997,625v271,-45,271,-45,271,-45c5044,420,5044,420,5044,420,5177,179,5177,179,5177,179v-263,77,-263,77,-263,77c4810,,4810,,4810,hal4706,256hdxm3852,5731v-129,31,-129,31,-129,31c3727,5774,3727,5774,3727,5774v51,-10,62,5,69,35c3831,5959,3831,5959,3831,5959v8,31,24,107,-79,132c3668,6111,3652,6043,3645,6015v-39,-165,-39,-165,-39,-165c3596,5807,3614,5803,3652,5792v-3,-13,-3,-13,-3,-13c3451,5827,3451,5827,3451,5827v3,12,3,12,3,12c3487,5835,3503,5831,3513,5873v38,164,38,164,38,164c3565,6091,3583,6104,3613,6117v45,19,101,8,126,2c3775,6111,3823,6089,3847,6056v19,-29,17,-74,10,-103c3820,5796,3820,5796,3820,5796v-8,-32,4,-42,35,-53hal3852,5731hdxm4166,5772v-24,-107,-24,-107,-24,-107c4125,5669,4125,5669,4125,5669v-16,21,-16,21,-16,21c4092,5694,4061,5683,4013,5694v-111,25,-115,96,-108,126c3910,5843,3919,5886,4029,5904v42,6,42,6,42,6c4113,5918,4144,5923,4150,5956v3,7,10,56,-60,72c4015,6044,3968,5997,3946,5949v-17,4,-17,4,-17,4c3956,6075,3956,6075,3956,6075v17,-4,17,-4,17,-4c3987,6050,3987,6050,3987,6050v17,-4,48,7,104,-5c4199,6021,4223,5953,4214,5909v-12,-54,-63,-73,-85,-76c4035,5816,4035,5816,4035,5816v-54,-10,-68,-19,-74,-45c3954,5739,3983,5717,4014,5710v69,-15,117,33,135,66hal4166,5772hdxm4538,5958v-44,2,-59,2,-63,-40c4450,5652,4450,5652,4450,5652v41,-3,104,-6,123,74c4590,5724,4590,5724,4590,5724v-10,-101,-10,-101,-10,-101c4219,5658,4219,5658,4219,5658v8,100,8,100,8,100c4245,5757,4245,5757,4245,5757v4,-81,66,-90,108,-96c4378,5927,4378,5927,4378,5927v4,41,-10,45,-54,51c4325,5991,4325,5991,4325,5991v215,-21,215,-21,215,-21hal4538,5958hdxm4783,5661v3,-15,4,-21,37,-20c4869,5642,4893,5664,4892,5715v-2,66,-33,77,-112,76hal4783,5661hdxm5041,5958v-24,-10,-24,-10,-24,-10c4898,5801,4898,5801,4898,5801v33,-8,95,-22,97,-84c4996,5631,4869,5624,4826,5624v-194,-4,-194,-4,-194,-4c4632,5633,4632,5633,4632,5633v34,2,53,4,53,47c4680,5904,4680,5904,4680,5904v-1,42,-13,43,-54,46c4626,5963,4626,5963,4626,5963v203,3,203,3,203,3c4830,5954,4830,5954,4830,5954v-40,-6,-53,-7,-53,-48c4780,5807,4780,5807,4780,5807v15,,15,,15,c4917,5968,4917,5968,4917,5968v124,2,124,2,124,2hal5041,5958hdxm5152,5865v72,-114,72,-114,72,-114c5269,5880,5269,5880,5269,5880hal5152,5865hdxm5438,6009v-29,-2,-36,-21,-56,-78c5281,5651,5281,5651,5281,5651v-17,-3,-17,-3,-17,-3c5097,5907,5097,5907,5097,5907v-22,35,-33,51,-66,51c5030,5970,5030,5970,5030,5970v121,16,121,16,121,16c5153,5973,5153,5973,5153,5973v-20,-4,-49,-8,-47,-27c5107,5938,5120,5918,5141,5884v134,17,134,17,134,17c5282,5918,5297,5957,5294,5971v-2,16,-12,16,-49,14c5243,5997,5243,5997,5243,5997v194,24,194,24,194,24hal5438,6009hdxm5832,5985v-17,-4,-17,-4,-17,-4c5778,6032,5737,6068,5648,6051v-41,-7,-52,-13,-48,-38c5643,5779,5643,5779,5643,5779v7,-44,26,-41,67,-35c5713,5732,5713,5732,5713,5732v-207,-39,-207,-39,-207,-39c5503,5706,5503,5706,5503,5706v27,6,51,11,45,45c5504,5992,5504,5992,5504,5992v-5,30,-23,28,-57,25c5445,6031,5445,6031,5445,6031v343,62,343,62,343,62hal5832,5985hdxm6018,6132v-33,-9,-56,-16,-50,-47c6018,5845,6018,5845,6018,5845v7,-34,36,-28,64,-23c6084,5809,6084,5809,6084,5809v-206,-43,-206,-43,-206,-43c5875,5778,5875,5778,5875,5778v27,7,55,14,48,47c5874,6064,5874,6064,5874,6064v-7,31,-31,28,-62,24c5809,6101,5809,6101,5809,6101v206,43,206,43,206,43hal6018,6132hdxm6146,6048v69,-117,69,-117,69,-117c6264,6060,6264,6060,6264,6060hal6146,6048hdxm6436,6185v-29,-2,-37,-20,-59,-77c6270,5830,6270,5830,6270,5830v-16,-2,-16,-2,-16,-2c6093,6090,6093,6090,6093,6090v-22,36,-32,53,-65,53c6026,6155,6026,6155,6026,6155v122,13,122,13,122,13c6150,6155,6150,6155,6150,6155v-21,-3,-50,-7,-47,-27c6103,6121,6115,6101,6136,6066v134,14,134,14,134,14c6277,6097,6293,6137,6291,6150v-1,17,-13,16,-50,15c6240,6178,6240,6178,6240,6178v194,20,194,20,194,20hal6436,6185hdxm4787,2137v35,,84,25,84,-17c4871,2060,4815,2073,4780,2073v-36,,-76,-13,-76,47c4704,2162,4752,2137,4787,2137t106,-23c4893,2142,4882,2163,4867,2176v,39,,39,,39c4850,2232,4850,2232,4850,2232v-129,,-129,,-129,c4704,2215,4704,2215,4704,2215v,-36,,-36,,-36c4687,2168,4678,2147,4678,2111v,-94,81,-20,109,-108c4825,2107,4893,1993,4893,2114m5950,3606v31,,56,-22,56,-49c6006,3530,5981,3507,5950,3507v-30,,-55,23,-55,50c5895,3584,5920,3606,5950,3606m5688,1805v-26,53,-26,53,-26,53c5662,1874,5674,1887,5689,1887v14,,27,-13,27,-29hal5688,1805hdxm3903,1805v-27,53,-27,53,-27,53c3876,1874,3888,1887,3903,1887v15,,27,-13,27,-29hal3903,1805hdxm4349,1805v-26,53,-26,53,-26,53c4323,1874,4335,1887,4350,1887v14,,26,-13,26,-29hal4349,1805hdxm4795,1805v-25,53,-25,53,-25,53c4770,1874,4781,1887,4796,1887v14,,26,-13,26,-29hal4795,1805hdxm5242,1805v-26,53,-26,53,-26,53c5216,1874,5228,1887,5242,1887v15,,27,-13,27,-29hal5242,1805hdxm3876,2471v,15,13,29,27,29c3918,2500,3930,2486,3930,2471v-27,-53,-27,-53,-27,-53hal3876,2471hdxm3876,3066v27,29,27,29,27,29c3930,3066,3930,3066,3930,3066v-27,-52,-27,-52,-27,-52hal3876,3066hdxm3948,3538v,16,12,29,27,29c3989,3567,4001,3554,4001,3538v-26,-53,-26,-53,-26,-53hal3948,3538hdxm4322,3788v,16,12,29,27,29c4364,3817,4376,3804,4376,3788v-27,-53,-27,-53,-27,-53hal4322,3788hdxm5711,2418v-26,53,-26,53,-26,53c5685,2486,5697,2500,5711,2500v15,,27,-14,27,-29hal5711,2418hdxm5711,3014v-26,52,-26,52,-26,52c5711,3095,5711,3095,5711,3095v27,-29,27,-29,27,-29hal5711,3014hdxm5640,3485v-26,53,-26,53,-26,53c5614,3554,5625,3567,5640,3567v14,,27,-13,27,-29hal5640,3485hdxm5265,3735v-26,53,-26,53,-26,53c5239,3804,5251,3817,5266,3817v14,,26,-13,26,-29hal5265,3735hdxm4810,4001v-26,53,-26,53,-26,53c4784,4070,4795,4083,4810,4083v15,,26,-13,26,-29hal4810,4001hdxm5536,3113v5,9,19,11,37,5c5590,3070,5590,3070,5590,3070v-32,-19,-32,-19,-32,-19c5510,3062,5460,3068,5432,3113v,31,22,59,45,74c5494,3181,5496,3198,5508,3206v-20,26,-20,26,-20,26c5454,3198,5395,3243,5370,3201v12,-43,34,-91,-3,-131c5376,3045,5376,3045,5376,3045v-14,-39,-57,-9,-81,-9c5253,3031,5219,3054,5193,3088v22,42,22,42,22,42c5235,3141,5235,3141,5235,3141v-27,17,-27,17,-27,17c5219,3190,5219,3190,5219,3190v-20,8,-40,-20,-48,-34c5171,3133,5174,3093,5143,3088v-25,7,-25,7,-25,7c5111,3105,5106,3122,5106,3142v,21,12,51,12,51c5118,3193,5204,3258,5224,3296v-25,52,-25,123,-84,151c5123,3458,5123,3475,5123,3492v14,11,14,11,14,11c5174,3483,5243,3478,5238,3416v15,-26,28,-54,53,-74c5319,3337,5345,3351,5356,3373v-9,43,-37,71,-76,85c5278,3481,5278,3481,5278,3481v11,20,41,11,59,8c5384,3458,5404,3402,5446,3384v6,29,-56,38,-17,65c5454,3444,5488,3453,5505,3419v-20,-48,67,-71,14,-114c5519,3263,5564,3246,5561,3201v-17,-45,-70,-45,-84,-88c5494,3102,5519,3105,5536,3113m3484,3628v31,,56,-22,56,-50c3540,3551,3515,3530,3484,3530v-30,,-55,21,-55,48c3429,3606,3454,3628,3484,3628m589,5319v30,,55,-23,55,-53c644,5237,619,5214,589,5214v-31,,-55,23,-55,52c534,5296,558,5319,589,5319t1835,402c2425,5721,2425,5721,2425,5721v2,1,2,1,2,1c2424,5725,2424,5725,2424,5725hal2424,5721hdxm2432,5730v-1,-1,-1,-1,-1,-1c2427,5725,2427,5725,2427,5725v3,-3,3,-3,3,-3c2425,5720,2425,5720,2425,5720v-5,,-5,,-5,c2420,5721,2420,5721,2420,5721v1,1,1,1,1,1c2421,5729,2421,5729,2421,5729v-1,1,-1,1,-1,1c2420,5730,2420,5730,2420,5730v5,,5,,5,c2425,5730,2425,5730,2425,5730v-1,-1,-1,-1,-1,-1c2424,5725,2424,5725,2424,5725v4,5,4,5,4,5c2432,5730,2432,5730,2432,5730xm2440,5723v,-3,,-3,,-3c2439,5720,2439,5720,2439,5720v-1,,-1,,-1,c2436,5720,2436,5720,2436,5720v-4,2,-4,2,-4,2c2435,5726,2435,5726,2435,5726v1,,1,,1,c2438,5728,2438,5728,2438,5728v-2,2,-2,2,-2,2c2433,5726,2433,5726,2433,5726v-1,,-1,,-1,c2432,5731,2432,5731,2432,5731v1,,1,,1,c2433,5730,2433,5730,2433,5730v3,1,3,1,3,1c2440,5728,2440,5728,2440,5728v-2,-4,-2,-4,-2,-4c2436,5723,2436,5723,2436,5723v-2,-1,-2,-1,-2,-1c2436,5720,2436,5720,2436,5720v3,3,3,3,3,3hal2440,5723hdxm2458,5720v-3,,-3,,-3,c2455,5721,2455,5721,2455,5721v1,,1,,1,c2456,5722,2456,5722,2456,5722v-2,5,-2,5,-2,5c2452,5722,2452,5722,2452,5722v,-1,,-1,,-1c2453,5721,2453,5721,2453,5721v,-1,,-1,,-1c2448,5720,2448,5720,2448,5720v,1,,1,,1c2449,5721,2449,5721,2449,5721v,1,,1,,1c2448,5727,2448,5727,2448,5727v-3,-5,-3,-5,-3,-5c2445,5721,2445,5721,2445,5721v1,,1,,1,c2446,5720,2446,5720,2446,5720v-5,,-5,,-5,c2441,5721,2441,5721,2441,5721v1,,1,,1,c2446,5730,2446,5730,2446,5730v,,,,,c2449,5723,2449,5723,2449,5723v3,7,3,7,3,7c2453,5730,2453,5730,2453,5730v4,-9,4,-9,4,-9c2458,5721,2458,5721,2458,5721hal2458,5720hdxm2461,5722v1,-2,1,-2,1,-2c2463,5724,2463,5724,2463,5724v,1,,1,,1c2462,5726,2462,5726,2462,5726hal2461,5722hdxm2458,5730v8,-6,8,-6,8,-6c2462,5720,2462,5720,2462,5720v-4,3,-4,3,-4,3c2462,5727,2462,5727,2462,5727v,,,,,c2463,5726,2463,5726,2463,5726v-5,4,-5,4,-5,4xm2469,5722v4,,4,,4,c2475,5720,2475,5720,2475,5720v-6,,-6,,-6,c2467,5725,2467,5725,2467,5725v4,1,4,1,4,1c2473,5728,2473,5728,2473,5728v-2,1,-2,1,-2,1c2468,5728,2468,5728,2468,5728v-2,1,-2,1,-2,1c2469,5730,2469,5730,2469,5730v5,-4,5,-4,5,-4c2472,5724,2472,5724,2472,5724v-3,-1,-3,-1,-3,-1hal2469,5722hdxm5779,1790v-1945,,-1945,,-1945,c3834,3330,3834,3330,3834,3330v11,119,52,218,134,275c4743,4098,4743,4098,4743,4098v17,13,38,21,61,21c4827,4119,4848,4111,4864,4098v5,,5,,5,c5645,3605,5645,3605,5645,3605v82,-57,123,-156,134,-275hal5779,1790hdxm5835,3309v,161,-67,301,-161,345c4869,4164,4869,4164,4869,4164v-17,15,-40,25,-65,25c4776,4189,4749,4176,4732,4157,3940,3654,3940,3654,3940,3654v-94,-44,-162,-184,-162,-345c3776,1735,3776,1735,3776,1735v1,,1,,1,c3777,1733,3777,1733,3777,1733v2060,,2060,,2060,c5837,1735,5837,1735,5837,1735hal5835,3309hdxm5084,4030v25,-13,25,-13,25,-13hal5084,4030hdxm3216,6098v43,-130,43,-130,43,-130c3333,6084,3333,6084,3333,6084hal3216,6098hdxm3528,6169v-28,4,-40,-11,-73,-62c3290,5858,3290,5858,3290,5858v-16,2,-16,2,-16,2c3173,6151,3173,6151,3173,6151v-14,39,-20,57,-52,66c3122,6229,3122,6229,3122,6229v122,-14,122,-14,122,-14c3242,6203,3242,6203,3242,6203v-20,1,-49,3,-51,-17c3190,6179,3197,6156,3210,6118v134,-16,134,-16,134,-16c3380,6167,3380,6167,3380,6167v2,16,-9,18,-46,24c3336,6204,3336,6204,3336,6204v194,-22,194,-22,194,-22hal3528,6169hdxm6865,5557v9,-53,21,-128,-24,-170c6827,5352,6782,5334,6744,5325v-48,-27,-125,-30,-172,-7c6511,5348,6484,5411,6481,5473v17,43,20,96,79,96c6572,5471,6572,5471,6572,5471v9,-27,-3,-57,24,-75c6667,5381,6744,5399,6782,5456v24,80,-41,130,-44,202c6797,5649,6839,5610,6865,5557t-239,29c6649,5601,6673,5578,6687,5566v25,-18,21,-54,21,-77c6616,5366,6658,5554,6626,5586t32,75c6614,5640,6560,5640,6514,5631v,24,-6,60,8,84c6593,5715,6593,5715,6593,5715v23,-18,68,-6,65,-54m6741,6025v15,-105,59,-203,59,-310c6545,5831,6247,5756,5981,5715v-29,-6,-62,-6,-88,-15c5724,5688,5570,5644,5404,5622v-79,-5,-150,-27,-233,-29c4917,5548,4645,5563,4379,5566v-234,18,-462,56,-683,104c3465,5711,3243,5792,2995,5744v-47,-11,-92,-44,-136,-51c2856,5718,2862,5748,2871,5771v3,72,29,131,24,206c2927,6072,2883,6209,2989,6260v130,41,278,21,414,3c3621,6199,3843,6146,4071,6105v485,-110,1041,-80,1517,23c5928,6188,6274,6307,6626,6230v38,-21,82,-48,82,-102c6738,6102,6717,6054,6741,6025m5239,6242v-50,-108,-162,-7,-210,39c4976,6313,5053,6352,5044,6390v12,31,12,31,12,31c5077,6435,5097,6445,5124,6441v53,-12,112,-12,142,-68c5280,6322,5254,6284,5239,6242t68,146c5278,6459,5200,6486,5130,6489v32,12,82,6,115,-12c5307,6453,5343,6397,5345,6331v-2,-30,-5,-68,-41,-77hal5307,6388hdxm5381,6650v-71,-39,-136,-89,-216,-96c5168,6569,5168,6569,5168,6569v65,45,122,96,207,93c5381,6650,5381,6650,5381,6650t-109,274c5200,6810,5144,6682,5073,6567v-11,2,-11,2,-11,2c5118,6695,5159,6814,5248,6927v24,-3,24,-3,24,-3m5124,6852v11,-21,-3,-42,-21,-57c5100,6814,5094,6846,5109,6858v15,-6,15,-6,15,-6m5041,6674v-9,29,9,57,15,68c5073,6715,5044,6703,5041,6674t-18,-188c5029,6486,5029,6486,5029,6486v,-9,,-9,,-9c5023,6477,5023,6477,5023,6477hal5023,6486hdxm4852,6915v71,-31,189,39,212,-60c5059,6793,5008,6855,4976,6846v-68,-15,-139,-3,-207,-6c4725,6882,4683,6825,4636,6843v-3,24,23,36,20,60c4710,6950,4795,6918,4852,6915m4722,6561v-27,62,-101,119,-83,190c4677,6682,4713,6607,4736,6536v-14,25,-14,25,-14,25m4804,6503v-47,84,-76,192,-109,287c4713,6822,4769,6814,4801,6816v63,-38,151,9,207,-41c5053,6686,4938,6625,4894,6561v-15,-33,-51,-99,-90,-58m4801,6373v-17,17,-17,17,-17,17c4795,6390,4795,6390,4795,6390hal4801,6373hdxm4864,6397v21,-7,35,-21,53,-36c4911,6352,4911,6352,4911,6352v-21,,-35,27,-47,45m4931,6441v-26,,-26,,-26,hal4931,6441hdxm4985,6534v-18,-24,-41,-39,-74,-33c4979,6554,4979,6554,4979,6554v6,-20,6,-20,6,-20m4979,6352v-3,,-3,,-3,c4976,6361,4976,6361,4976,6361v3,,3,,3,hal4979,6352hdxm5103,6167v-36,-2,-80,30,-97,63c5041,6221,5067,6179,5103,6167t-148,-39c4979,6221,5038,6111,5085,6117v-91,-6,-91,-6,-91,-6c4982,6122,4949,6102,4955,6128t-216,84c4725,6254,4730,6284,4769,6316v29,27,68,,95,-12c4944,6254,4870,6173,4864,6114v-24,-12,-51,-12,-80,-12c4757,6134,4754,6170,4739,6212t-44,185c4713,6400,4730,6390,4739,6376v-35,-21,-35,-21,-35,-21c4695,6397,4695,6397,4695,6397t-3,-170c4689,6227,4689,6227,4689,6227v,33,,33,,33c4692,6260,4692,6260,4692,6260hal4692,6227hdxm4656,6170v3,-18,27,-36,12,-56c4627,6107,4592,6105,4556,6117v42,,62,44,100,53m4624,6412v27,-33,44,-87,47,-126c4651,6322,4633,6373,4624,6412t-65,c4601,6364,4624,6307,4633,6242v-57,-60,-174,-27,-216,39c4417,6313,4387,6346,4417,6376v44,14,92,29,142,36m4580,6492v12,-3,12,-3,12,-3c4580,6489,4580,6489,4580,6489v,3,,3,,3c4580,6503,4580,6503,4580,6503v6,,6,,6,c4586,6492,4586,6492,4586,6492hal4580,6492hdxm4512,6665v,-24,35,-36,17,-54c4459,6689,4441,6775,4379,6855v-18,36,-60,69,-60,110c4337,6962,4361,6960,4367,6944v56,-92,104,-184,145,-279m4231,6635v77,-3,168,-21,224,-66c4376,6542,4302,6605,4231,6635t106,-206c4385,6468,4447,6480,4497,6510v27,-36,27,-36,27,-36c4482,6429,4409,6453,4376,6397v-18,-33,-6,-54,-9,-93c4385,6206,4482,6188,4559,6167v-38,-24,-86,-15,-127,-6c4364,6235,4322,6325,4337,6429m2951,5473v12,37,32,60,74,57c3033,5497,3036,5462,3040,5426v-4,-24,-36,-24,-57,-18c2951,5414,2960,5450,2951,5473t9,101c2954,5597,2968,5627,2963,5648v26,48,91,42,141,53c3128,5675,3128,5633,3119,5600v-53,-8,-115,6,-159,-26m2820,5489v-8,68,39,110,75,148c2903,5626,2903,5626,2903,5626v-11,-37,6,-81,-14,-114c2871,5462,2898,5417,2927,5381v38,-21,83,-44,133,-29c3084,5366,3113,5369,3116,5405v-18,39,-18,86,-18,134c3128,5539,3128,5539,3128,5539v35,-29,60,-83,44,-134c3161,5378,3146,5360,3125,5348v-65,-38,-162,-47,-233,-8c2841,5378,2829,5435,2820,5489m5571,6763v68,71,174,89,266,125c5829,6831,5901,6870,5910,6829v-102,-12,-245,-43,-315,-75hal5571,6763hdxm3749,6801v104,-23,219,-32,308,-103c3970,6680,3882,6709,3805,6733v-32,18,-77,3,-97,29c3749,6801,3749,6801,3749,6801m6942,5444v15,164,-83,300,-118,449c6809,5986,6791,6078,6776,6170v-80,158,-283,149,-446,149c6034,6313,5771,6206,5488,6167v-104,-21,-205,-47,-320,-41c5159,6134,5159,6134,5159,6134v68,51,186,39,213,131c5399,6313,5389,6382,5363,6423v-20,45,-71,69,-103,99c5402,6581,5499,6742,5677,6742v35,12,68,27,103,33c5808,6790,5914,6798,5956,6821v34,22,34,22,34,22c5969,6873,5907,6852,5916,6891v18,9,32,18,44,33c5940,6950,5896,6927,5866,6924v-77,-30,-160,-36,-234,-72c5582,6819,5523,6790,5484,6739v-47,-30,-109,-27,-159,-47c5266,6682,5218,6647,5165,6629v6,41,33,69,47,110c5245,6795,5290,6846,5325,6909v18,29,53,59,56,92c5331,7037,5278,6986,5227,6971v-29,-29,-38,-92,-92,-83c5047,7001,4899,6906,4784,6965v-48,-3,-101,6,-136,-23c4574,6873,4580,6766,4603,6682v45,-75,83,-140,142,-208c4733,6456,4716,6474,4704,6480v-74,69,-148,122,-169,223c4485,6814,4429,6915,4367,7022v-33,18,-74,30,-116,18c4234,7034,4219,7013,4231,6992v71,-104,142,-217,210,-327c4441,6647,4441,6647,4441,6647v-83,6,-163,35,-251,35c4128,6701,4089,6742,4027,6760v-44,35,-101,39,-151,59c3820,6822,3770,6840,3711,6840v-18,21,-56,6,-74,27c3619,6864,3616,6861,3619,6843v21,-14,48,-18,56,-44c3669,6760,3604,6771,3607,6733v178,-21,337,-92,526,-86c4219,6611,4284,6549,4376,6522v-30,-45,-127,-57,-92,-138c4311,6286,4346,6197,4409,6117v-142,3,-288,26,-420,56c3947,6173,3917,6194,3879,6197v-248,63,-491,143,-763,152c3031,6340,2942,6322,2889,6251v-48,-69,-21,-173,-33,-251c2841,5989,2829,5992,2812,5997v-142,7,-305,15,-432,-53c2398,5902,2463,5926,2498,5908v115,-33,239,3,334,69c2880,5938,2826,5884,2832,5836v-26,-145,-112,-300,-44,-449c2836,5310,2924,5253,3025,5265v88,-12,165,53,204,122c3273,5506,3131,5580,3178,5703v33,2,33,2,33,2c3308,5682,3308,5682,3308,5682v51,15,95,-24,148,-15c3530,5640,3613,5634,3687,5610v346,-88,716,-110,1085,-121c4891,5501,4891,5501,4891,5501v93,20,191,15,289,32c5605,5578,6005,5685,6434,5724v23,-13,20,-31,20,-54c6451,5554,6377,5411,6484,5325v61,-72,162,-87,257,-66c6833,5289,6907,5352,6942,5444e" fillcolor="black" stroked="f">
            <v:path arrowok="t"/>
            <o:lock v:ext="edit" aspectratio="t" verticies="t"/>
          </v:shape>
          <v:shape id="_x0000_s2051" style="position:absolute;left:-17209;top:9769;width:40176;height:2953;visibility:visible" coordsize="17008,1250" path="m706,818hdc528,406,528,406,528,406,345,818,345,818,345,818hal706,818hdxm736,882v-422,,-422,,-422,c264,999,264,999,264,999v-17,39,-25,70,-25,95c239,1128,253,1153,280,1168v16,10,55,17,117,22c397,1222,397,1222,397,1222,,1222,,1222,,1222v,-32,,-32,,-32c43,1183,78,1165,105,1137v28,-30,62,-90,103,-181c635,3,635,3,635,3v17,,17,,17,c1082,983,1082,983,1082,983v41,92,75,151,101,175c1203,1176,1232,1186,1268,1190v,32,,32,,32c690,1222,690,1222,690,1222v,-32,,-32,,-32c714,1190,714,1190,714,1190v47,,79,-7,98,-20c825,1161,831,1148,831,1129v-5,-32,-5,-32,-5,-32c825,1092,816,1070,799,1031hal736,882hdxm2000,399v,644,,644,,644c2000,1106,2005,1145,2017,1162v12,14,36,24,71,28c2088,1222,2088,1222,2088,1222v-335,,-335,,-335,c1753,1112,1753,1112,1753,1112v-39,47,-78,81,-118,103c1596,1236,1552,1247,1503,1247v-46,,-88,-14,-124,-42c1343,1176,1319,1142,1307,1104v-13,-38,-18,-105,-18,-200c1289,578,1289,578,1289,578v,-62,-7,-102,-18,-117c1260,446,1235,436,1199,431v,-32,,-32,,-32c1535,399,1535,399,1535,399v,563,,563,,563c1535,1020,1538,1058,1543,1075v5,17,14,30,26,39c1581,1122,1596,1127,1611,1127v21,,41,-5,58,-16c1692,1095,1721,1064,1753,1018v,-440,,-440,,-440c1753,516,1747,476,1735,461v-10,-15,-34,-25,-71,-30c1664,399,1664,399,1664,399hal2000,399hdxm2665,376v13,281,13,281,13,281c2648,657,2648,657,2648,657,2612,573,2575,516,2537,487v-39,-32,-77,-47,-115,-47c2398,440,2377,448,2360,465v-17,16,-25,34,-25,55c2335,536,2340,551,2352,566v19,24,72,66,158,124c2596,748,2653,798,2680,839v27,41,41,86,41,136c2721,1021,2710,1066,2687,1111v-23,44,-55,77,-97,101c2548,1235,2502,1247,2452,1247v-40,,-92,-13,-158,-37c2277,1203,2265,1200,2258,1200v-19,,-35,15,-48,44c2180,1244,2180,1244,2180,1244,2167,948,2167,948,2167,948v30,,30,,30,c2223,1026,2259,1084,2305,1123v46,38,90,57,131,57c2464,1180,2487,1173,2505,1155v18,-17,27,-38,27,-63c2532,1064,2523,1039,2506,1019v-18,-21,-57,-52,-119,-94c2298,863,2239,816,2213,783v-39,-48,-58,-102,-58,-160c2155,560,2177,503,2220,451v44,-51,107,-77,190,-77c2455,374,2498,385,2540,407v38,13,38,13,38,13c2604,414,2604,414,2604,414v7,-5,17,-18,31,-38hal2665,376hdxm3101,98v,301,,301,,301c3296,399,3296,399,3296,399v,88,,88,,88c3101,487,3101,487,3101,487v,507,,507,,507c3101,1042,3103,1072,3107,1087v24,33,24,33,24,33c3161,1132,3161,1132,3161,1132v39,,75,-28,109,-87c3296,1065,3296,1065,3296,1065v-47,112,-125,168,-231,168c3012,1233,2968,1219,2932,1190v-36,-29,-59,-62,-69,-97c2857,1073,2854,1019,2854,931v,-444,,-444,,-444c2747,487,2747,487,2747,487v,-32,,-32,,-32c2821,403,2884,348,2935,290v52,-57,98,-121,137,-192hal3101,98hdxm3698,399v,187,,187,,187c3753,500,3800,444,3842,416v41,-28,80,-42,119,-42c3993,374,4020,385,4039,406v20,19,30,47,30,84c4069,529,4059,560,4040,582v-19,22,-42,33,-68,33c3940,615,3913,605,3890,585v-23,-20,-36,-32,-40,-34c3829,546,3829,546,3829,546v-17,,-33,6,-48,19c3757,585,3739,614,3726,650v-18,57,-28,120,-28,189c3698,1029,3698,1029,3698,1029v1,49,1,49,1,49c3699,1111,3701,1133,3705,1142v31,35,31,35,31,35c3750,1184,3774,1188,3807,1190v,32,,32,,32c3362,1222,3362,1222,3362,1222v,-32,,-32,,-32c3397,1188,3421,1178,3434,1162v13,-18,20,-62,20,-133c3454,573,3454,573,3454,573v,-47,-3,-77,-8,-90c3440,467,3432,455,3421,447v-11,-8,-31,-12,-59,-16c3362,399,3362,399,3362,399hal3698,399hdxm4521,1037v,-276,,-276,,-276c4450,802,4397,847,4362,895v-22,31,-34,64,-34,96c4328,1018,4338,1041,4358,1062v14,16,34,24,61,24c4448,1086,4483,1069,4521,1037t,63c4421,1190,4331,1233,4251,1233v-47,,-86,-15,-117,-45c4103,1157,4087,1118,4087,1072v,-63,27,-120,81,-169c4222,852,4339,785,4521,702v,-83,,-83,,-83c4521,557,4518,518,4511,502v-7,-16,-19,-31,-38,-43c4454,447,4433,441,4410,441v-39,,-70,8,-95,25c4293,503,4293,503,4293,503v,13,7,28,24,47c4339,575,4351,599,4351,623v,28,-12,53,-33,73c4296,716,4269,726,4234,726v-37,,-68,-11,-93,-33c4116,670,4104,645,4104,615v,-43,17,-83,50,-121c4187,455,4234,426,4294,405v60,-20,123,-31,187,-31c4559,374,4620,391,4666,424v45,34,75,69,88,108c4763,556,4767,613,4767,702v,319,,319,,319c4767,1059,4768,1083,4771,1092v14,22,14,22,14,22c4805,1121,4805,1121,4805,1121v15,,31,-11,47,-32c4878,1109,4878,1109,4878,1109v-30,44,-60,76,-92,95c4755,1224,4720,1233,4680,1233v-47,,-84,-10,-111,-32c4543,1179,4527,1145,4521,1100m5236,28v,1023,,1023,,1023c5236,1110,5243,1147,5257,1163v13,16,40,25,79,27c5336,1222,5336,1222,5336,1222v-445,,-445,,-445,c4891,1190,4891,1190,4891,1190v37,,64,-11,82,-31c4984,1145,4990,1110,4990,1051v,-852,,-852,,-852c4990,142,4983,105,4970,89,4956,72,4930,63,4891,61v,-33,,-33,,-33hal5236,28hdxm5737,399v,652,,652,,652c5737,1110,5743,1147,5757,1163v14,16,40,25,79,27c5836,1222,5836,1222,5836,1222v-444,,-444,,-444,c5392,1190,5392,1190,5392,1190v36,,63,-11,80,-31c5484,1145,5490,1110,5490,1051v,-481,,-481,,-481c5490,512,5483,475,5470,460v-14,-17,-39,-26,-78,-29c5392,399,5392,399,5392,399hal5737,399hdxm5614,v38,,70,14,96,40c5737,67,5750,98,5750,136v,38,-13,70,-41,96c5683,259,5651,272,5614,272v-38,,-70,-13,-97,-40c5491,206,5478,174,5478,136v,-38,13,-69,39,-96c5544,14,5576,,5614,t703,1037c6317,761,6317,761,6317,761v-71,41,-124,86,-159,134c6136,926,6124,959,6124,991v,27,9,50,29,71c6168,1078,6188,1086,6214,1086v30,,64,-17,103,-49m6317,1100v-101,90,-190,133,-270,133c5999,1233,5960,1218,5929,1188v-31,-31,-46,-70,-46,-116c5883,1009,5910,952,5964,903v54,-51,172,-118,353,-201c6317,619,6317,619,6317,619v,-62,-4,-101,-11,-117c6299,486,6287,471,6269,459v-20,-12,-40,-18,-64,-18c6166,441,6136,449,6111,466v-23,37,-23,37,-23,37c6088,516,6096,531,6113,550v22,25,33,49,33,73c6146,651,6135,676,6113,696v-21,20,-49,30,-83,30c5993,726,5962,715,5936,693v-24,-23,-37,-48,-37,-78c5899,572,5916,532,5950,494v33,-39,80,-68,140,-89c6149,385,6212,374,6276,374v78,,140,17,185,50c6507,458,6537,493,6550,532v9,24,12,81,12,170c6562,1021,6562,1021,6562,1021v,38,2,62,4,71c6580,1114,6580,1114,6580,1114v20,7,20,7,20,7c6615,1121,6631,1110,6647,1089v26,20,26,20,26,20c6644,1153,6614,1185,6582,1204v-31,20,-66,29,-107,29c6428,1233,6391,1223,6365,1201v-26,-22,-42,-56,-48,-101m7028,399v,106,,106,,106c7070,460,7111,427,7150,406v39,-21,80,-32,125,-32c7328,374,7373,390,7408,419v35,29,59,67,70,110c7488,563,7492,627,7492,722v,320,,320,,320c7492,1106,7498,1145,7509,1162v12,14,36,24,72,28c7581,1222,7581,1222,7581,1222v-416,,-416,,-416,c7165,1190,7165,1190,7165,1190v31,-4,53,-17,67,-38c7241,1137,7246,1100,7246,1042v,-365,,-365,,-365c7246,608,7243,566,7238,549v-5,-18,-15,-32,-27,-41c7169,493,7169,493,7169,493v-50,,-98,36,-141,108c7028,1042,7028,1042,7028,1042v,62,6,101,17,117c7057,1176,7078,1186,7110,1190v,32,,32,,32c6693,1222,6693,1222,6693,1222v,-32,,-32,,-32c6727,1187,6752,1176,6767,1157v10,-13,15,-51,15,-115c6782,578,6782,578,6782,578v,-62,-6,-102,-18,-117c6753,446,6729,436,6693,431v,-32,,-32,,-32hal7028,399hdxm9203,1v,420,,420,,420c9171,421,9171,421,9171,421,9131,307,9072,220,8994,159,8914,100,8829,69,8735,69v-89,,-163,26,-222,76c8453,195,8411,265,8387,355v-25,89,-37,181,-37,276c8350,746,8363,846,8390,932v27,87,71,150,130,190c8581,1163,8653,1184,8735,1184v29,,59,-4,89,-9c8854,1168,8885,1159,8916,1148v,-249,,-249,,-249c8916,852,8913,822,8907,809v-7,-14,-20,-27,-40,-38c8846,759,8822,754,8794,754v-32,,-32,,-32,c8762,721,8762,721,8762,721v581,,581,,581,c9343,754,9343,754,9343,754v-45,2,-75,9,-93,19c9233,781,9220,796,9211,818v-6,10,-8,38,-8,81c9203,1148,9203,1148,9203,1148v-77,34,-156,59,-239,76c8882,1241,8797,1250,8709,1250v-114,,-208,-15,-284,-45c8350,1173,8285,1133,8227,1083,8170,1033,8126,976,8093,913v-41,-81,-61,-172,-61,-272c8032,461,8095,310,8221,186,8347,62,8506,,8698,v59,,112,5,159,14c8884,19,8925,32,8983,55v57,21,92,32,103,32c9102,87,9118,81,9132,69v13,-12,26,-35,39,-68hal9203,1hdxm9778,437v-30,,-56,11,-77,34c9679,493,9665,538,9658,605v-6,66,-10,159,-10,278c9648,945,9653,1004,9661,1058v6,42,20,74,41,95c9723,1175,9748,1186,9774,1186v27,,49,-7,66,-22c9863,1144,9879,1116,9886,1081v12,-57,18,-169,18,-339c9904,642,9898,574,9887,537v-11,-37,-27,-64,-49,-82c9822,443,9803,437,9778,437t-4,-63c9846,374,9913,393,9974,430v62,36,109,89,140,157c10147,655,10163,730,10163,811v,116,-30,214,-89,294c10002,1199,9903,1247,9777,1247v-124,,-219,-44,-286,-130c9424,1030,9390,929,9390,814v,-118,35,-220,103,-308c9561,418,9655,374,9774,374t777,873c10274,609,10274,609,10274,609v-33,-77,-60,-126,-79,-147c10182,447,10162,437,10136,431v,-32,,-32,,-32c10574,399,10574,399,10574,399v,32,,32,,32c10546,431,10526,436,10517,447v-14,13,-21,27,-21,45c10496,514,10509,555,10534,615v136,309,136,309,136,309c10778,657,10778,657,10778,657v32,-76,47,-131,47,-162c10825,477,10818,462,10805,451v-13,-12,-36,-18,-70,-20c10735,399,10735,399,10735,399v270,,270,,270,c11005,431,11005,431,11005,431v-26,4,-47,14,-64,29c10925,476,10900,523,10867,601v-274,646,-274,646,-274,646hal10551,1247hdxm11436,722v,-94,-5,-159,-16,-195c11410,493,11394,465,11372,447v-12,-10,-28,-16,-49,-16c11293,431,11268,446,11249,476v-35,53,-52,125,-52,215c11197,722,11197,722,11197,722hal11436,722hdxm11653,781v-452,,-452,,-452,c11206,890,11235,977,11288,1040v41,49,89,73,146,73c11469,1113,11501,1103,11530,1084v29,-20,60,-55,93,-107c11653,997,11653,997,11653,997v-45,91,-94,156,-149,193c11450,1228,11388,1247,11317,1247v-122,,-215,-47,-277,-141c10989,1031,10964,936,10964,824v,-137,37,-247,111,-327c11149,415,11237,374,11336,374v84,,156,35,217,104c11614,546,11648,647,11653,781t390,-382c12043,586,12043,586,12043,586v55,-86,102,-142,144,-170c12227,388,12267,374,12305,374v34,,59,11,79,32c12404,425,12414,453,12414,490v,39,-10,70,-29,92c12366,604,12343,615,12316,615v-31,,-58,-10,-81,-30c12212,565,12198,553,12194,551v-20,-5,-20,-5,-20,-5c12157,546,12141,552,12126,565v-25,20,-43,49,-55,85c12052,707,12043,770,12043,839v,190,,190,,190c12044,1078,12044,1078,12044,1078v,33,2,55,6,64c12081,1177,12081,1177,12081,1177v14,7,37,11,70,13c12151,1222,12151,1222,12151,1222v-444,,-444,,-444,c11707,1190,11707,1190,11707,1190v35,-2,59,-12,72,-28c11792,1144,11798,1100,11798,1029v,-456,,-456,,-456c11798,526,11795,496,11791,483v-5,-16,-14,-28,-25,-36c11754,439,11735,435,11707,431v,-32,,-32,,-32hal12043,399hdxm12802,399v,106,,106,,106c12844,460,12885,427,12923,406v39,-21,81,-32,126,-32c13102,374,13146,390,13182,419v35,29,58,67,70,110c13262,563,13266,627,13266,722v,320,,320,,320c13266,1106,13271,1145,13283,1162v11,14,36,24,72,28c13355,1222,13355,1222,13355,1222v-417,,-417,,-417,c12938,1190,12938,1190,12938,1190v31,-4,54,-17,67,-38c13014,1137,13020,1100,13020,1042v,-365,,-365,,-365c13020,608,13017,566,13011,549v-5,-18,-14,-32,-27,-41c12943,493,12943,493,12943,493v-50,,-98,36,-141,108c12802,1042,12802,1042,12802,1042v,62,6,101,17,117c12831,1176,12852,1186,12883,1190v,32,,32,,32c12466,1222,12466,1222,12466,1222v,-32,,-32,,-32c12501,1187,12526,1176,12541,1157v10,-13,15,-51,15,-115c12556,578,12556,578,12556,578v,-62,-7,-102,-18,-117c12527,446,12503,436,12466,431v,-32,,-32,,-32hal12802,399hdxm13756,399v,108,,108,,108c13801,458,13843,423,13881,404v39,-20,81,-30,127,-30c14061,374,14105,387,14141,411v35,25,64,62,83,113c14271,471,14316,433,14359,410v43,-24,88,-36,135,-36c14551,374,14596,387,14629,414v35,25,58,59,72,100c14713,553,14721,617,14721,705v,337,,337,,337c14721,1106,14726,1145,14737,1160v12,16,36,26,72,30c14809,1222,14809,1222,14809,1222v-425,,-425,,-425,c14384,1190,14384,1190,14384,1190v33,-2,58,-15,74,-38c14468,1136,14474,1099,14474,1042v,-353,,-353,,-353c14474,615,14471,569,14465,549v-6,-20,-15,-35,-28,-44c14424,495,14410,489,14393,489v-26,,-51,10,-77,29c14290,536,14264,564,14238,601v,441,,441,,441c14238,1102,14243,1139,14253,1155v13,21,39,33,77,35c14330,1222,14330,1222,14330,1222v-426,,-426,,-426,c13904,1190,13904,1190,13904,1190v23,,41,-6,54,-16c13984,1137,13984,1137,13984,1137v5,-15,8,-46,8,-95c13992,689,13992,689,13992,689v,-75,-4,-122,-9,-140c13977,529,13967,515,13952,505v-43,-16,-43,-16,-43,-16c13885,489,13864,495,13844,507v-28,19,-57,49,-88,94c13756,1042,13756,1042,13756,1042v,58,6,97,17,116c13784,1176,13809,1187,13845,1190v,32,,32,,32c13421,1222,13421,1222,13421,1222v,-32,,-32,,-32c13455,1187,13480,1176,13495,1157v9,-13,15,-51,15,-115c13510,578,13510,578,13510,578v,-62,-6,-102,-18,-117c13481,446,13457,436,13421,431v,-32,,-32,,-32hal13756,399hdxm15325,722v,-94,-5,-159,-15,-195c15299,493,15284,465,15262,447v-12,-10,-29,-16,-49,-16c15182,431,15157,446,15138,476v-35,53,-52,125,-52,215c15086,722,15086,722,15086,722hal15325,722hdxm15542,781v-452,,-452,,-452,c15096,890,15125,977,15177,1040v41,49,90,73,147,73c15359,1113,15391,1103,15420,1084v28,-20,59,-55,92,-107c15542,997,15542,997,15542,997v-45,91,-94,156,-148,193c15340,1228,15277,1247,15206,1247v-122,,-214,-47,-277,-141c14878,1031,14854,936,14854,824v,-137,37,-247,111,-327c15039,415,15126,374,15226,374v83,,156,35,217,104c15504,546,15537,647,15542,781t367,-382c15909,505,15909,505,15909,505v43,-45,83,-78,122,-99c16069,385,16111,374,16156,374v53,,97,16,133,45c16324,448,16347,486,16360,529v9,34,13,98,13,193c16373,1042,16373,1042,16373,1042v,64,6,103,17,120c16401,1176,16426,1186,16462,1190v,32,,32,,32c16046,1222,16046,1222,16046,1222v,-32,,-32,,-32c16077,1186,16099,1173,16113,1152v9,-15,14,-52,14,-110c16127,677,16127,677,16127,677v,-69,-3,-111,-9,-128c16114,531,16104,517,16091,508v-41,-15,-41,-15,-41,-15c16000,493,15953,529,15909,601v,441,,441,,441c15909,1104,15915,1143,15926,1159v12,17,33,27,64,31c15990,1222,15990,1222,15990,1222v-416,,-416,,-416,c15574,1190,15574,1190,15574,1190v35,-3,59,-14,74,-33c15658,1144,15663,1106,15663,1042v,-464,,-464,,-464c15663,516,15657,476,15645,461v-11,-15,-35,-25,-71,-30c15574,399,15574,399,15574,399hal15909,399hdxm16812,98v,301,,301,,301c17008,399,17008,399,17008,399v,88,,88,,88c16812,487,16812,487,16812,487v,507,,507,,507c16812,1042,16815,1072,16819,1087v23,33,23,33,23,33c16873,1132,16873,1132,16873,1132v38,,75,-28,108,-87c17008,1065,17008,1065,17008,1065v-47,112,-125,168,-231,168c16724,1233,16679,1219,16643,1190v-35,-29,-58,-62,-69,-97c16568,1073,16566,1019,16566,931v,-444,,-444,,-444c16458,487,16458,487,16458,487v,-32,,-32,,-32c16532,403,16595,348,16647,290v52,-57,97,-121,137,-192hal16812,98hdxe" fillcolor="black" stroked="f">
            <v:path arrowok="t"/>
            <o:lock v:ext="edit" aspectratio="t" verticies="t"/>
          </v:shape>
          <v:shape id="_x0000_s2052" style="position:absolute;left:-8301;top:-7050;width:17976;height:9102;visibility:visible" coordsize="7610,3853" path="m3808,1063hdc3905,1063,3966,1180,4068,1168v-240,47,-240,47,-240,47c3805,1248,3805,1248,3805,1248v-30,-3,-50,-24,-77,-33c3630,1215,3487,1203,3392,1203v-4,250,-4,250,-4,250c3352,1478,3352,1478,3352,1478v-14,-22,-14,-22,-14,-22c3273,1495,3255,1558,3237,1626v-32,80,111,126,123,191c3360,1817,3394,1888,3415,1903v26,80,91,125,73,217c3488,2198,3512,2311,3435,2362v-20,18,-32,-12,-32,-27c3362,2087,3362,2087,3362,2087v-46,-110,-141,-108,-237,-169c3090,1962,3083,2016,3066,2073v-18,44,-33,92,-50,137c2983,2302,2936,2392,2924,2487v,65,6,143,-18,202c2912,2740,2894,2781,2888,2826v-21,39,-183,507,-183,575c2705,3401,2673,3571,2717,3624v98,66,213,44,328,33c3267,3654,3494,3597,3684,3704v9,13,35,6,41,24c3763,3737,3787,3779,3796,3811v9,19,-12,22,-18,30c3705,3845,3645,3823,3577,3811v-379,-26,-736,-11,-1093,-5c2445,3800,2394,3800,2386,3752v-39,-101,23,-194,41,-289c2462,3321,2492,3166,2477,3011v-100,9,-192,80,-221,181c2244,3255,2223,3318,2194,3371v-77,152,-160,307,-311,393c1815,3802,1730,3806,1643,3809v-1164,,-1164,,-1164,c325,3782,139,3853,3,3764,,3719,,3719,,3719v92,-62,213,-27,325,-48c423,3701,542,3666,644,3671v219,-3,429,-20,645,-47c1404,3592,1531,3585,1632,3514v-21,-15,-33,-39,-44,-60c1591,3431,1611,3401,1641,3394v32,10,53,30,80,46c1776,3362,1803,3264,1786,3168v-110,117,-225,233,-335,355c1368,3582,1259,3612,1147,3601v-23,-33,29,-45,45,-67c1289,3437,1457,3493,1540,3354v18,-24,51,-36,56,-63c1570,3282,1546,3275,1531,3249v,-45,,-45,,-45c1549,3180,1575,3168,1599,3180v30,18,33,45,42,78c1697,3201,1744,3139,1780,3064v-6,-8,-6,-8,-6,-8c1461,3017,1239,3240,949,3282v-76,3,-154,30,-228,9c816,3255,929,3258,1023,3225v210,-72,393,-200,626,-218c1694,3011,1747,3001,1788,2987v30,-134,13,-265,15,-402c1667,2508,1546,2371,1378,2442v-86,24,-169,66,-192,155c1171,2713,1259,2838,1164,2939v-26,-12,-29,-48,-32,-77c1103,2800,1040,2734,1088,2660v21,-84,98,-150,165,-201c1313,2427,1381,2409,1440,2382v,-11,,-11,,-11c1286,2278,1141,2189,955,2168v-39,6,-89,-12,-118,18c819,2186,819,2186,819,2186v-71,39,-139,125,-242,107c511,2296,449,2278,384,2278v-6,-27,18,-29,36,-33c529,2120,715,2198,851,2135v68,-8,134,18,198,27c1067,2171,1097,2171,1118,2177v-15,-53,-45,-90,-57,-146c1008,1837,1147,1715,1156,1539v23,-14,23,-14,23,-14c1233,1641,1247,1811,1147,1906v-32,51,-77,119,-41,188c1194,2266,1389,2255,1526,2350v79,63,177,109,275,145c1833,2466,1818,2415,1827,2373v26,-261,228,-446,396,-637c2515,1501,2732,1173,2865,834v14,-130,,-271,53,-393c2909,396,2909,396,2909,396,2826,313,2768,221,2764,104v-8,-11,-18,-26,-8,-44c2805,42,2847,86,2891,93v65,35,119,89,175,131c3119,149,3160,86,3217,9v27,-9,38,15,41,33c3278,117,3270,197,3249,271v29,63,80,78,127,125c3376,435,3376,435,3376,435v50,92,216,107,160,239c3471,825,3146,628,3240,887v15,30,6,72,24,101c3273,1057,3296,1123,3305,1194v33,3,33,3,33,3c3349,1183,3344,1161,3364,1150v169,21,278,-152,444,-87m6933,2999v,-57,15,-110,21,-164c6962,2817,6969,2797,6965,2773v71,-96,216,-66,328,-57c7338,2740,7394,2737,7441,2749v21,-15,51,-18,74,-15c7610,2683,7548,2573,7554,2487v-36,-89,-36,-89,-36,-89c7509,2380,7501,2359,7495,2338v-18,-22,-30,-60,-48,-81c7397,2127,7300,2052,7217,1948,7066,1751,6829,1641,6593,1564v-234,-81,-470,24,-680,98c5848,1644,5815,1593,5798,1537v-12,-114,12,-224,56,-316c5863,1146,5913,1090,5934,1022v53,-167,109,-331,121,-512c6061,399,5978,322,5895,274v-56,-15,-121,-12,-163,33c5694,387,5612,441,5540,480v-5,51,56,18,78,35c5682,527,5756,506,5810,548v5,119,-63,217,-125,307c5585,1004,5478,1156,5416,1319v-11,-11,-11,-11,-11,-11c5419,2036,5419,2036,5419,2036v94,156,211,335,387,395c5901,2508,6019,2600,6147,2531v68,-20,73,75,106,113c6289,2755,6209,2832,6203,2933v-77,165,-77,165,-77,165c6037,3270,5957,3454,5821,3601v-44,,-71,47,-115,50c5682,3684,5635,3660,5605,3671v-91,39,-221,16,-283,102c5345,3788,5345,3788,5345,3788v180,3,381,15,574,6c5943,3785,5963,3764,5966,3737v-27,-50,9,-95,33,-133c6013,3531,6061,3487,6082,3419v62,-123,133,-241,201,-364c6374,2906,6374,2906,6374,2906v21,-50,56,-113,92,-166c6489,2716,6501,2689,6519,2660v3,-30,-12,-42,-30,-63c6510,2576,6543,2582,6569,2576v74,45,151,116,165,197c6762,2850,6762,2850,6762,2850v11,36,11,36,11,36c6767,2984,6767,2984,6767,2984v12,92,12,92,12,92c6794,3219,6767,3365,6753,3508v-50,173,-248,155,-391,193c6327,3725,6259,3713,6259,3773v171,36,372,15,556,12c6844,3773,6850,3746,6865,3719v6,-38,44,-71,32,-113c6865,3565,6894,3499,6885,3442v6,-14,6,-35,,-56c6909,3300,6903,3196,6921,3112hal6933,2999hdxe" fillcolor="black" stroked="f">
            <v:path arrowok="t"/>
            <o:lock v:ext="edit" aspectratio="t" verticies="t"/>
          </v:shape>
          <w10:wrap anchorx="page" anchory="page"/>
          <w10:anchorlock/>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3B7" w:rsidRDefault="002753B7">
    <w:pPr>
      <w:pStyle w:val="Header"/>
    </w:pPr>
  </w:p>
  <w:tbl>
    <w:tblPr>
      <w:tblW w:w="7685" w:type="dxa"/>
      <w:tblLayout w:type="fixed"/>
      <w:tblCellMar>
        <w:left w:w="0" w:type="dxa"/>
        <w:right w:w="0" w:type="dxa"/>
      </w:tblCellMar>
      <w:tblLook w:val="01E0"/>
    </w:tblPr>
    <w:tblGrid>
      <w:gridCol w:w="7685"/>
    </w:tblGrid>
    <w:tr w:rsidR="002753B7" w:rsidTr="00915B1C">
      <w:trPr>
        <w:trHeight w:hRule="exact" w:val="988"/>
      </w:trPr>
      <w:tc>
        <w:tcPr>
          <w:tcW w:w="7685" w:type="dxa"/>
          <w:shd w:val="clear" w:color="auto" w:fill="auto"/>
        </w:tcPr>
        <w:p w:rsidR="002753B7" w:rsidRDefault="002753B7">
          <w:pPr>
            <w:pStyle w:val="Header"/>
          </w:pPr>
        </w:p>
      </w:tc>
    </w:tr>
    <w:tr w:rsidR="002753B7" w:rsidTr="00915B1C">
      <w:tc>
        <w:tcPr>
          <w:tcW w:w="7685" w:type="dxa"/>
          <w:shd w:val="clear" w:color="auto" w:fill="auto"/>
        </w:tcPr>
        <w:p w:rsidR="002753B7" w:rsidRDefault="002753B7" w:rsidP="000A4A51">
          <w:pPr>
            <w:pStyle w:val="TOCHeading"/>
          </w:pPr>
          <w:r>
            <w:t>Contents</w:t>
          </w:r>
        </w:p>
      </w:tc>
    </w:tr>
  </w:tbl>
  <w:p w:rsidR="002753B7" w:rsidRDefault="002753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3B7" w:rsidRDefault="002753B7">
    <w:pPr>
      <w:pStyle w:val="Header"/>
    </w:pPr>
  </w:p>
  <w:p w:rsidR="002753B7" w:rsidRDefault="002753B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3B7" w:rsidRDefault="002753B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3B7" w:rsidRDefault="002753B7">
    <w:pPr>
      <w:pStyle w:val="Header"/>
    </w:pPr>
  </w:p>
  <w:tbl>
    <w:tblPr>
      <w:tblW w:w="7678" w:type="dxa"/>
      <w:tblLayout w:type="fixed"/>
      <w:tblCellMar>
        <w:left w:w="0" w:type="dxa"/>
        <w:right w:w="0" w:type="dxa"/>
      </w:tblCellMar>
      <w:tblLook w:val="01E0"/>
    </w:tblPr>
    <w:tblGrid>
      <w:gridCol w:w="7678"/>
    </w:tblGrid>
    <w:tr w:rsidR="002753B7" w:rsidTr="00915B1C">
      <w:trPr>
        <w:trHeight w:hRule="exact" w:val="988"/>
      </w:trPr>
      <w:tc>
        <w:tcPr>
          <w:tcW w:w="7678" w:type="dxa"/>
          <w:shd w:val="clear" w:color="auto" w:fill="auto"/>
        </w:tcPr>
        <w:p w:rsidR="002753B7" w:rsidRDefault="002753B7" w:rsidP="005D2502">
          <w:pPr>
            <w:pStyle w:val="Header"/>
          </w:pPr>
        </w:p>
      </w:tc>
    </w:tr>
    <w:tr w:rsidR="002753B7" w:rsidTr="00915B1C">
      <w:tc>
        <w:tcPr>
          <w:tcW w:w="7678" w:type="dxa"/>
          <w:shd w:val="clear" w:color="auto" w:fill="auto"/>
        </w:tcPr>
        <w:p w:rsidR="002753B7" w:rsidRDefault="002753B7" w:rsidP="005D2502">
          <w:pPr>
            <w:pStyle w:val="TOCHeading"/>
          </w:pPr>
          <w:r>
            <w:t xml:space="preserve">Contents </w:t>
          </w:r>
          <w:r w:rsidRPr="00915B1C">
            <w:rPr>
              <w:b w:val="0"/>
              <w:spacing w:val="0"/>
              <w:sz w:val="28"/>
              <w:szCs w:val="28"/>
            </w:rPr>
            <w:t>(Continued)</w:t>
          </w:r>
        </w:p>
      </w:tc>
    </w:tr>
    <w:tr w:rsidR="002753B7" w:rsidTr="00D6507F">
      <w:trPr>
        <w:trHeight w:val="1220"/>
      </w:trPr>
      <w:tc>
        <w:tcPr>
          <w:tcW w:w="7678" w:type="dxa"/>
          <w:shd w:val="clear" w:color="auto" w:fill="auto"/>
        </w:tcPr>
        <w:p w:rsidR="002753B7" w:rsidRDefault="002753B7" w:rsidP="00D6507F"/>
      </w:tc>
    </w:tr>
  </w:tbl>
  <w:p w:rsidR="002753B7" w:rsidRDefault="002753B7">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3B7" w:rsidRDefault="002753B7">
    <w:pPr>
      <w:pStyle w:val="Header"/>
    </w:pPr>
  </w:p>
  <w:tbl>
    <w:tblPr>
      <w:tblW w:w="0" w:type="auto"/>
      <w:tblLayout w:type="fixed"/>
      <w:tblCellMar>
        <w:left w:w="0" w:type="dxa"/>
        <w:right w:w="0" w:type="dxa"/>
      </w:tblCellMar>
      <w:tblLook w:val="01E0"/>
    </w:tblPr>
    <w:tblGrid>
      <w:gridCol w:w="7671"/>
    </w:tblGrid>
    <w:tr w:rsidR="002753B7" w:rsidTr="00915B1C">
      <w:trPr>
        <w:trHeight w:hRule="exact" w:val="988"/>
      </w:trPr>
      <w:tc>
        <w:tcPr>
          <w:tcW w:w="7671" w:type="dxa"/>
          <w:shd w:val="clear" w:color="auto" w:fill="auto"/>
        </w:tcPr>
        <w:p w:rsidR="002753B7" w:rsidRDefault="002753B7" w:rsidP="005D2502">
          <w:pPr>
            <w:pStyle w:val="Header"/>
          </w:pPr>
        </w:p>
      </w:tc>
    </w:tr>
    <w:tr w:rsidR="002753B7" w:rsidTr="00915B1C">
      <w:tc>
        <w:tcPr>
          <w:tcW w:w="7671" w:type="dxa"/>
          <w:shd w:val="clear" w:color="auto" w:fill="auto"/>
        </w:tcPr>
        <w:p w:rsidR="002753B7" w:rsidRDefault="002753B7" w:rsidP="005D2502">
          <w:pPr>
            <w:pStyle w:val="TOCHeading"/>
          </w:pPr>
          <w:r>
            <w:t xml:space="preserve">Contents </w:t>
          </w:r>
          <w:r w:rsidRPr="00915B1C">
            <w:rPr>
              <w:b w:val="0"/>
              <w:spacing w:val="0"/>
              <w:sz w:val="28"/>
              <w:szCs w:val="28"/>
            </w:rPr>
            <w:t>(Continued)</w:t>
          </w:r>
        </w:p>
      </w:tc>
    </w:tr>
  </w:tbl>
  <w:p w:rsidR="002753B7" w:rsidRDefault="002753B7">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3B7" w:rsidRDefault="002753B7">
    <w:pPr>
      <w:pStyle w:val="Header"/>
    </w:pPr>
  </w:p>
  <w:p w:rsidR="002753B7" w:rsidRDefault="002753B7">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3B7" w:rsidRDefault="002753B7">
    <w:pPr>
      <w:pStyle w:val="Header"/>
    </w:pPr>
  </w:p>
  <w:p w:rsidR="002753B7" w:rsidRDefault="002753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D58E926"/>
    <w:lvl w:ilvl="0">
      <w:start w:val="1"/>
      <w:numFmt w:val="decimal"/>
      <w:lvlText w:val="%1."/>
      <w:lvlJc w:val="left"/>
      <w:pPr>
        <w:tabs>
          <w:tab w:val="num" w:pos="1492"/>
        </w:tabs>
        <w:ind w:left="1492" w:hanging="360"/>
      </w:pPr>
    </w:lvl>
  </w:abstractNum>
  <w:abstractNum w:abstractNumId="1">
    <w:nsid w:val="FFFFFF7D"/>
    <w:multiLevelType w:val="singleLevel"/>
    <w:tmpl w:val="3AD4674E"/>
    <w:lvl w:ilvl="0">
      <w:start w:val="1"/>
      <w:numFmt w:val="decimal"/>
      <w:lvlText w:val="%1."/>
      <w:lvlJc w:val="left"/>
      <w:pPr>
        <w:tabs>
          <w:tab w:val="num" w:pos="1209"/>
        </w:tabs>
        <w:ind w:left="1209" w:hanging="360"/>
      </w:pPr>
    </w:lvl>
  </w:abstractNum>
  <w:abstractNum w:abstractNumId="2">
    <w:nsid w:val="FFFFFF7E"/>
    <w:multiLevelType w:val="singleLevel"/>
    <w:tmpl w:val="0EAAFA38"/>
    <w:lvl w:ilvl="0">
      <w:start w:val="1"/>
      <w:numFmt w:val="decimal"/>
      <w:lvlText w:val="%1."/>
      <w:lvlJc w:val="left"/>
      <w:pPr>
        <w:tabs>
          <w:tab w:val="num" w:pos="926"/>
        </w:tabs>
        <w:ind w:left="926" w:hanging="360"/>
      </w:pPr>
    </w:lvl>
  </w:abstractNum>
  <w:abstractNum w:abstractNumId="3">
    <w:nsid w:val="FFFFFF7F"/>
    <w:multiLevelType w:val="singleLevel"/>
    <w:tmpl w:val="44E69990"/>
    <w:lvl w:ilvl="0">
      <w:start w:val="1"/>
      <w:numFmt w:val="decimal"/>
      <w:pStyle w:val="ListNumber2"/>
      <w:lvlText w:val="%1/"/>
      <w:lvlJc w:val="left"/>
      <w:pPr>
        <w:tabs>
          <w:tab w:val="num" w:pos="295"/>
        </w:tabs>
        <w:ind w:left="295" w:hanging="295"/>
      </w:pPr>
      <w:rPr>
        <w:rFonts w:hint="default"/>
      </w:rPr>
    </w:lvl>
  </w:abstractNum>
  <w:abstractNum w:abstractNumId="4">
    <w:nsid w:val="FFFFFF80"/>
    <w:multiLevelType w:val="singleLevel"/>
    <w:tmpl w:val="486605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F0D8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30DB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E303AD8"/>
    <w:lvl w:ilvl="0">
      <w:start w:val="1"/>
      <w:numFmt w:val="bullet"/>
      <w:pStyle w:val="ListBullet2"/>
      <w:lvlText w:val="&gt;"/>
      <w:lvlJc w:val="left"/>
      <w:pPr>
        <w:tabs>
          <w:tab w:val="num" w:pos="845"/>
        </w:tabs>
        <w:ind w:left="845" w:hanging="544"/>
      </w:pPr>
      <w:rPr>
        <w:rFonts w:ascii="HelveticaNeueLT Std Lt" w:hAnsi="HelveticaNeueLT Std Lt" w:hint="default"/>
        <w:sz w:val="20"/>
      </w:rPr>
    </w:lvl>
  </w:abstractNum>
  <w:abstractNum w:abstractNumId="8">
    <w:nsid w:val="FFFFFF88"/>
    <w:multiLevelType w:val="singleLevel"/>
    <w:tmpl w:val="4EDA8EF2"/>
    <w:lvl w:ilvl="0">
      <w:start w:val="1"/>
      <w:numFmt w:val="lowerLetter"/>
      <w:pStyle w:val="ListNumber"/>
      <w:lvlText w:val="%1/"/>
      <w:lvlJc w:val="left"/>
      <w:pPr>
        <w:tabs>
          <w:tab w:val="num" w:pos="295"/>
        </w:tabs>
        <w:ind w:left="295" w:hanging="295"/>
      </w:pPr>
      <w:rPr>
        <w:rFonts w:ascii="HelveticaNeueLT Std Lt" w:hAnsi="HelveticaNeueLT Std Lt" w:hint="default"/>
        <w:caps/>
        <w:sz w:val="20"/>
      </w:rPr>
    </w:lvl>
  </w:abstractNum>
  <w:abstractNum w:abstractNumId="9">
    <w:nsid w:val="FFFFFF89"/>
    <w:multiLevelType w:val="singleLevel"/>
    <w:tmpl w:val="E2BCFFE2"/>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10">
    <w:nsid w:val="05AA0B57"/>
    <w:multiLevelType w:val="hybridMultilevel"/>
    <w:tmpl w:val="8D8A8D6A"/>
    <w:lvl w:ilvl="0" w:tplc="F69A3E9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D6804DA"/>
    <w:multiLevelType w:val="multilevel"/>
    <w:tmpl w:val="7780E848"/>
    <w:lvl w:ilvl="0">
      <w:start w:val="1"/>
      <w:numFmt w:val="decimalZero"/>
      <w:lvlText w:val="%1"/>
      <w:lvlJc w:val="left"/>
      <w:pPr>
        <w:tabs>
          <w:tab w:val="num" w:pos="454"/>
        </w:tabs>
        <w:ind w:left="454" w:hanging="454"/>
      </w:pPr>
      <w:rPr>
        <w:rFonts w:ascii="HelveticaNeueLT Std Med" w:hAnsi="HelveticaNeueLT Std Med" w:hint="default"/>
        <w:color w:val="808285"/>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E661C9D"/>
    <w:multiLevelType w:val="hybridMultilevel"/>
    <w:tmpl w:val="FF38BD1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4FD5FC5"/>
    <w:multiLevelType w:val="multilevel"/>
    <w:tmpl w:val="951029E0"/>
    <w:lvl w:ilvl="0">
      <w:start w:val="1"/>
      <w:numFmt w:val="decimalZero"/>
      <w:lvlText w:val="%1"/>
      <w:lvlJc w:val="left"/>
      <w:pPr>
        <w:tabs>
          <w:tab w:val="num" w:pos="454"/>
        </w:tabs>
        <w:ind w:left="454" w:hanging="454"/>
      </w:pPr>
      <w:rPr>
        <w:rFonts w:ascii="HelveticaNeueLT Std Med" w:hAnsi="HelveticaNeueLT Std Med" w:hint="default"/>
        <w:b/>
        <w:i w:val="0"/>
        <w:color w:val="808285"/>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D81B26"/>
    <w:multiLevelType w:val="hybridMultilevel"/>
    <w:tmpl w:val="C22CA4BE"/>
    <w:lvl w:ilvl="0" w:tplc="E00A83C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C9E10BE"/>
    <w:multiLevelType w:val="hybridMultilevel"/>
    <w:tmpl w:val="7E2272E4"/>
    <w:lvl w:ilvl="0" w:tplc="AD2AA5C8">
      <w:start w:val="1"/>
      <w:numFmt w:val="decimalZero"/>
      <w:lvlText w:val="%1"/>
      <w:lvlJc w:val="left"/>
      <w:pPr>
        <w:tabs>
          <w:tab w:val="num" w:pos="885"/>
        </w:tabs>
        <w:ind w:left="885" w:hanging="885"/>
      </w:pPr>
      <w:rPr>
        <w:rFonts w:ascii="HelveticaNeueLT Std Med" w:hAnsi="HelveticaNeueLT Std Med" w:hint="default"/>
        <w:b/>
        <w:i w:val="0"/>
        <w:color w:val="808285"/>
        <w:sz w:val="2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35D90F6C"/>
    <w:multiLevelType w:val="hybridMultilevel"/>
    <w:tmpl w:val="C82614F6"/>
    <w:lvl w:ilvl="0" w:tplc="D2FA7302">
      <w:start w:val="1"/>
      <w:numFmt w:val="decimal"/>
      <w:lvlText w:val="(%1)"/>
      <w:lvlJc w:val="left"/>
      <w:pPr>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nsid w:val="409C5333"/>
    <w:multiLevelType w:val="multilevel"/>
    <w:tmpl w:val="EF7285AC"/>
    <w:lvl w:ilvl="0">
      <w:start w:val="1"/>
      <w:numFmt w:val="decimalZero"/>
      <w:lvlText w:val="%1"/>
      <w:lvlJc w:val="left"/>
      <w:pPr>
        <w:tabs>
          <w:tab w:val="num" w:pos="228"/>
        </w:tabs>
        <w:ind w:left="228" w:hanging="228"/>
      </w:pPr>
      <w:rPr>
        <w:rFonts w:ascii="HelveticaNeueLT Std Med" w:hAnsi="HelveticaNeueLT Std Med" w:hint="default"/>
        <w:color w:val="808285"/>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1EB0673"/>
    <w:multiLevelType w:val="hybridMultilevel"/>
    <w:tmpl w:val="F208BFF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4F745D5"/>
    <w:multiLevelType w:val="multilevel"/>
    <w:tmpl w:val="9FB6AF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5B8E2E91"/>
    <w:multiLevelType w:val="hybridMultilevel"/>
    <w:tmpl w:val="673A7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9B20D25"/>
    <w:multiLevelType w:val="hybridMultilevel"/>
    <w:tmpl w:val="DE62E73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nsid w:val="71790B94"/>
    <w:multiLevelType w:val="multilevel"/>
    <w:tmpl w:val="E1C84640"/>
    <w:lvl w:ilvl="0">
      <w:start w:val="1"/>
      <w:numFmt w:val="decimalZero"/>
      <w:lvlText w:val="%1"/>
      <w:lvlJc w:val="left"/>
      <w:pPr>
        <w:tabs>
          <w:tab w:val="num" w:pos="851"/>
        </w:tabs>
        <w:ind w:left="851" w:hanging="851"/>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57603A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B79134C"/>
    <w:multiLevelType w:val="hybridMultilevel"/>
    <w:tmpl w:val="18B082B4"/>
    <w:lvl w:ilvl="0" w:tplc="A92ED56A">
      <w:start w:val="6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DBF4CAD"/>
    <w:multiLevelType w:val="hybridMultilevel"/>
    <w:tmpl w:val="FF167BD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E177BA6"/>
    <w:multiLevelType w:val="hybridMultilevel"/>
    <w:tmpl w:val="D8582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F33169D"/>
    <w:multiLevelType w:val="multilevel"/>
    <w:tmpl w:val="E1C84640"/>
    <w:lvl w:ilvl="0">
      <w:start w:val="1"/>
      <w:numFmt w:val="decimalZero"/>
      <w:lvlText w:val="%1"/>
      <w:lvlJc w:val="left"/>
      <w:pPr>
        <w:tabs>
          <w:tab w:val="num" w:pos="851"/>
        </w:tabs>
        <w:ind w:left="851" w:hanging="851"/>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7"/>
  </w:num>
  <w:num w:numId="14">
    <w:abstractNumId w:val="11"/>
  </w:num>
  <w:num w:numId="15">
    <w:abstractNumId w:val="13"/>
  </w:num>
  <w:num w:numId="16">
    <w:abstractNumId w:val="27"/>
  </w:num>
  <w:num w:numId="17">
    <w:abstractNumId w:val="23"/>
  </w:num>
  <w:num w:numId="18">
    <w:abstractNumId w:val="19"/>
  </w:num>
  <w:num w:numId="19">
    <w:abstractNumId w:val="10"/>
  </w:num>
  <w:num w:numId="20">
    <w:abstractNumId w:val="25"/>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1"/>
  </w:num>
  <w:num w:numId="24">
    <w:abstractNumId w:val="20"/>
  </w:num>
  <w:num w:numId="25">
    <w:abstractNumId w:val="12"/>
  </w:num>
  <w:num w:numId="26">
    <w:abstractNumId w:val="26"/>
  </w:num>
  <w:num w:numId="27">
    <w:abstractNumId w:val="14"/>
  </w:num>
  <w:num w:numId="28">
    <w:abstractNumId w:val="16"/>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trackRevisions/>
  <w:defaultTabStop w:val="720"/>
  <w:evenAndOddHeaders/>
  <w:drawingGridHorizontalSpacing w:val="100"/>
  <w:displayHorizontalDrawingGridEvery w:val="2"/>
  <w:characterSpacingControl w:val="doNotCompress"/>
  <w:hdrShapeDefaults>
    <o:shapedefaults v:ext="edit" spidmax="2065">
      <o:colormru v:ext="edit" colors="red,#4d4d4f"/>
    </o:shapedefaults>
    <o:shapelayout v:ext="edit">
      <o:idmap v:ext="edit" data="2"/>
    </o:shapelayout>
  </w:hdrShapeDefaults>
  <w:footnotePr>
    <w:footnote w:id="-1"/>
    <w:footnote w:id="0"/>
  </w:footnotePr>
  <w:endnotePr>
    <w:endnote w:id="-1"/>
    <w:endnote w:id="0"/>
  </w:endnotePr>
  <w:compat/>
  <w:rsids>
    <w:rsidRoot w:val="00FA668D"/>
    <w:rsid w:val="00010667"/>
    <w:rsid w:val="00012E71"/>
    <w:rsid w:val="00015AE7"/>
    <w:rsid w:val="00016E21"/>
    <w:rsid w:val="0001719C"/>
    <w:rsid w:val="00021930"/>
    <w:rsid w:val="000251AE"/>
    <w:rsid w:val="00026F91"/>
    <w:rsid w:val="00027A14"/>
    <w:rsid w:val="00040D26"/>
    <w:rsid w:val="00043E68"/>
    <w:rsid w:val="0005045A"/>
    <w:rsid w:val="00051C1E"/>
    <w:rsid w:val="000539F9"/>
    <w:rsid w:val="00054C27"/>
    <w:rsid w:val="00055EC3"/>
    <w:rsid w:val="000563CE"/>
    <w:rsid w:val="000659B6"/>
    <w:rsid w:val="00075B96"/>
    <w:rsid w:val="0008196A"/>
    <w:rsid w:val="0009209D"/>
    <w:rsid w:val="0009687A"/>
    <w:rsid w:val="000969BD"/>
    <w:rsid w:val="000969BF"/>
    <w:rsid w:val="000A0C22"/>
    <w:rsid w:val="000A3C43"/>
    <w:rsid w:val="000A4A51"/>
    <w:rsid w:val="000A5D2B"/>
    <w:rsid w:val="000B06C1"/>
    <w:rsid w:val="000B5DE3"/>
    <w:rsid w:val="000C230C"/>
    <w:rsid w:val="000C3F21"/>
    <w:rsid w:val="000C7FBA"/>
    <w:rsid w:val="000D71D9"/>
    <w:rsid w:val="000D7E8B"/>
    <w:rsid w:val="000E4449"/>
    <w:rsid w:val="000E6097"/>
    <w:rsid w:val="00107ED1"/>
    <w:rsid w:val="00111FCE"/>
    <w:rsid w:val="0012292B"/>
    <w:rsid w:val="0012489B"/>
    <w:rsid w:val="00130017"/>
    <w:rsid w:val="00130F91"/>
    <w:rsid w:val="001369E7"/>
    <w:rsid w:val="00137424"/>
    <w:rsid w:val="00137961"/>
    <w:rsid w:val="001379DE"/>
    <w:rsid w:val="00141AD9"/>
    <w:rsid w:val="00152903"/>
    <w:rsid w:val="001531D3"/>
    <w:rsid w:val="0015614F"/>
    <w:rsid w:val="001577C2"/>
    <w:rsid w:val="0016327B"/>
    <w:rsid w:val="001633C4"/>
    <w:rsid w:val="00171591"/>
    <w:rsid w:val="00173981"/>
    <w:rsid w:val="00173F35"/>
    <w:rsid w:val="0017719D"/>
    <w:rsid w:val="00183D69"/>
    <w:rsid w:val="00185CC6"/>
    <w:rsid w:val="001875B7"/>
    <w:rsid w:val="00187CB3"/>
    <w:rsid w:val="0019233D"/>
    <w:rsid w:val="001976E3"/>
    <w:rsid w:val="001978E9"/>
    <w:rsid w:val="001B58AA"/>
    <w:rsid w:val="001B7E48"/>
    <w:rsid w:val="001C17CE"/>
    <w:rsid w:val="001C183E"/>
    <w:rsid w:val="001C36CA"/>
    <w:rsid w:val="001C44D1"/>
    <w:rsid w:val="001C6AEE"/>
    <w:rsid w:val="001C7630"/>
    <w:rsid w:val="001D5ACC"/>
    <w:rsid w:val="001D6D15"/>
    <w:rsid w:val="001F2702"/>
    <w:rsid w:val="001F7558"/>
    <w:rsid w:val="001F79BC"/>
    <w:rsid w:val="00204562"/>
    <w:rsid w:val="00205B57"/>
    <w:rsid w:val="00214F41"/>
    <w:rsid w:val="002157E0"/>
    <w:rsid w:val="0022334F"/>
    <w:rsid w:val="00226819"/>
    <w:rsid w:val="00230256"/>
    <w:rsid w:val="00233817"/>
    <w:rsid w:val="00234477"/>
    <w:rsid w:val="002353D4"/>
    <w:rsid w:val="002367FF"/>
    <w:rsid w:val="00237ECE"/>
    <w:rsid w:val="00240CE9"/>
    <w:rsid w:val="00246089"/>
    <w:rsid w:val="00246702"/>
    <w:rsid w:val="00247F2E"/>
    <w:rsid w:val="0025005F"/>
    <w:rsid w:val="00250ADC"/>
    <w:rsid w:val="00255C45"/>
    <w:rsid w:val="00257553"/>
    <w:rsid w:val="00262128"/>
    <w:rsid w:val="002711E4"/>
    <w:rsid w:val="00273CEB"/>
    <w:rsid w:val="002753B7"/>
    <w:rsid w:val="00281C89"/>
    <w:rsid w:val="0028282F"/>
    <w:rsid w:val="0029524F"/>
    <w:rsid w:val="00297FC5"/>
    <w:rsid w:val="002A0417"/>
    <w:rsid w:val="002A16D8"/>
    <w:rsid w:val="002A1BC8"/>
    <w:rsid w:val="002A3EF2"/>
    <w:rsid w:val="002A5D85"/>
    <w:rsid w:val="002B19A2"/>
    <w:rsid w:val="002B381A"/>
    <w:rsid w:val="002B4FCC"/>
    <w:rsid w:val="002B7CFD"/>
    <w:rsid w:val="002D3600"/>
    <w:rsid w:val="002E4DDC"/>
    <w:rsid w:val="002F0442"/>
    <w:rsid w:val="002F35EB"/>
    <w:rsid w:val="00302480"/>
    <w:rsid w:val="00306EFF"/>
    <w:rsid w:val="00314F01"/>
    <w:rsid w:val="003165E6"/>
    <w:rsid w:val="003236B1"/>
    <w:rsid w:val="00327948"/>
    <w:rsid w:val="0033000F"/>
    <w:rsid w:val="00330F93"/>
    <w:rsid w:val="00332011"/>
    <w:rsid w:val="00332518"/>
    <w:rsid w:val="003332ED"/>
    <w:rsid w:val="00334E5C"/>
    <w:rsid w:val="003354A8"/>
    <w:rsid w:val="003368DC"/>
    <w:rsid w:val="00342C6B"/>
    <w:rsid w:val="00345927"/>
    <w:rsid w:val="00350584"/>
    <w:rsid w:val="00351857"/>
    <w:rsid w:val="003521D5"/>
    <w:rsid w:val="003571E6"/>
    <w:rsid w:val="003610E1"/>
    <w:rsid w:val="00362A36"/>
    <w:rsid w:val="003671BE"/>
    <w:rsid w:val="00372485"/>
    <w:rsid w:val="00373200"/>
    <w:rsid w:val="00375EF5"/>
    <w:rsid w:val="003767A5"/>
    <w:rsid w:val="00385254"/>
    <w:rsid w:val="00386EA3"/>
    <w:rsid w:val="003A5F5B"/>
    <w:rsid w:val="003A789A"/>
    <w:rsid w:val="003B707E"/>
    <w:rsid w:val="003B7586"/>
    <w:rsid w:val="003C77E0"/>
    <w:rsid w:val="003D0840"/>
    <w:rsid w:val="003D17D7"/>
    <w:rsid w:val="003D2678"/>
    <w:rsid w:val="003D71A3"/>
    <w:rsid w:val="003E0358"/>
    <w:rsid w:val="003F159E"/>
    <w:rsid w:val="003F16F6"/>
    <w:rsid w:val="003F4DC7"/>
    <w:rsid w:val="003F5235"/>
    <w:rsid w:val="004027E4"/>
    <w:rsid w:val="0041071D"/>
    <w:rsid w:val="00414AFC"/>
    <w:rsid w:val="004151A7"/>
    <w:rsid w:val="00415310"/>
    <w:rsid w:val="00421709"/>
    <w:rsid w:val="004224C8"/>
    <w:rsid w:val="00423763"/>
    <w:rsid w:val="00427DC7"/>
    <w:rsid w:val="004309BA"/>
    <w:rsid w:val="00431613"/>
    <w:rsid w:val="0043297A"/>
    <w:rsid w:val="00432A9E"/>
    <w:rsid w:val="00432EB2"/>
    <w:rsid w:val="00434150"/>
    <w:rsid w:val="0043714F"/>
    <w:rsid w:val="004372E7"/>
    <w:rsid w:val="004407D3"/>
    <w:rsid w:val="00441C23"/>
    <w:rsid w:val="004438B5"/>
    <w:rsid w:val="00444E3D"/>
    <w:rsid w:val="00453AE2"/>
    <w:rsid w:val="00454596"/>
    <w:rsid w:val="0045605D"/>
    <w:rsid w:val="00480B54"/>
    <w:rsid w:val="00491E66"/>
    <w:rsid w:val="004A2D24"/>
    <w:rsid w:val="004A56BB"/>
    <w:rsid w:val="004B1751"/>
    <w:rsid w:val="004B5F37"/>
    <w:rsid w:val="004C45A8"/>
    <w:rsid w:val="004D56FF"/>
    <w:rsid w:val="004E39D3"/>
    <w:rsid w:val="004E508A"/>
    <w:rsid w:val="004E616D"/>
    <w:rsid w:val="004E7AC2"/>
    <w:rsid w:val="004F0402"/>
    <w:rsid w:val="004F1BDE"/>
    <w:rsid w:val="004F7F44"/>
    <w:rsid w:val="005013B1"/>
    <w:rsid w:val="005079BF"/>
    <w:rsid w:val="00510A18"/>
    <w:rsid w:val="0053095E"/>
    <w:rsid w:val="00531B9A"/>
    <w:rsid w:val="00531D15"/>
    <w:rsid w:val="00542377"/>
    <w:rsid w:val="00552068"/>
    <w:rsid w:val="0056361B"/>
    <w:rsid w:val="00563EF1"/>
    <w:rsid w:val="00566AB4"/>
    <w:rsid w:val="00571218"/>
    <w:rsid w:val="00573458"/>
    <w:rsid w:val="00573B8D"/>
    <w:rsid w:val="00575AC5"/>
    <w:rsid w:val="0057605D"/>
    <w:rsid w:val="00577C94"/>
    <w:rsid w:val="00581347"/>
    <w:rsid w:val="005849F8"/>
    <w:rsid w:val="005938DF"/>
    <w:rsid w:val="00597471"/>
    <w:rsid w:val="005A099B"/>
    <w:rsid w:val="005A2A71"/>
    <w:rsid w:val="005A2D9C"/>
    <w:rsid w:val="005A6268"/>
    <w:rsid w:val="005A6A11"/>
    <w:rsid w:val="005A777F"/>
    <w:rsid w:val="005B2D0D"/>
    <w:rsid w:val="005B5A26"/>
    <w:rsid w:val="005B6EDE"/>
    <w:rsid w:val="005D2502"/>
    <w:rsid w:val="005D49BC"/>
    <w:rsid w:val="005D49BF"/>
    <w:rsid w:val="005E3ACD"/>
    <w:rsid w:val="005E7A57"/>
    <w:rsid w:val="005F24B0"/>
    <w:rsid w:val="00602A50"/>
    <w:rsid w:val="006052CF"/>
    <w:rsid w:val="00607B8D"/>
    <w:rsid w:val="00611636"/>
    <w:rsid w:val="00611F5C"/>
    <w:rsid w:val="00616E09"/>
    <w:rsid w:val="00627D4E"/>
    <w:rsid w:val="00634478"/>
    <w:rsid w:val="00640090"/>
    <w:rsid w:val="00644373"/>
    <w:rsid w:val="00645915"/>
    <w:rsid w:val="006519C3"/>
    <w:rsid w:val="00651C80"/>
    <w:rsid w:val="00652B30"/>
    <w:rsid w:val="00656345"/>
    <w:rsid w:val="00656DC6"/>
    <w:rsid w:val="00662966"/>
    <w:rsid w:val="00664110"/>
    <w:rsid w:val="00664C2C"/>
    <w:rsid w:val="00664D17"/>
    <w:rsid w:val="00666520"/>
    <w:rsid w:val="006677A4"/>
    <w:rsid w:val="00667C5B"/>
    <w:rsid w:val="00675665"/>
    <w:rsid w:val="0069122B"/>
    <w:rsid w:val="00692CDE"/>
    <w:rsid w:val="006977FF"/>
    <w:rsid w:val="006A01FA"/>
    <w:rsid w:val="006A0E9E"/>
    <w:rsid w:val="006A25C7"/>
    <w:rsid w:val="006A4AAD"/>
    <w:rsid w:val="006A6DA2"/>
    <w:rsid w:val="006A7AB2"/>
    <w:rsid w:val="006B5717"/>
    <w:rsid w:val="006C0CEB"/>
    <w:rsid w:val="006C1783"/>
    <w:rsid w:val="006C3B1E"/>
    <w:rsid w:val="006C47FD"/>
    <w:rsid w:val="006D27CB"/>
    <w:rsid w:val="006D2F08"/>
    <w:rsid w:val="006D78F3"/>
    <w:rsid w:val="006E4B1B"/>
    <w:rsid w:val="006E5445"/>
    <w:rsid w:val="006E7D93"/>
    <w:rsid w:val="006F4CB5"/>
    <w:rsid w:val="006F74DB"/>
    <w:rsid w:val="007029A3"/>
    <w:rsid w:val="00704260"/>
    <w:rsid w:val="007049FF"/>
    <w:rsid w:val="00706E4E"/>
    <w:rsid w:val="0070791C"/>
    <w:rsid w:val="0071383C"/>
    <w:rsid w:val="007141A7"/>
    <w:rsid w:val="00721B55"/>
    <w:rsid w:val="00726CE4"/>
    <w:rsid w:val="00734143"/>
    <w:rsid w:val="00740EAC"/>
    <w:rsid w:val="007444F8"/>
    <w:rsid w:val="00744956"/>
    <w:rsid w:val="00745A5C"/>
    <w:rsid w:val="0074605F"/>
    <w:rsid w:val="00747E94"/>
    <w:rsid w:val="0075391F"/>
    <w:rsid w:val="00753DCB"/>
    <w:rsid w:val="007606AF"/>
    <w:rsid w:val="00767C1B"/>
    <w:rsid w:val="007714A9"/>
    <w:rsid w:val="0077229E"/>
    <w:rsid w:val="00774F88"/>
    <w:rsid w:val="00777BA2"/>
    <w:rsid w:val="00781408"/>
    <w:rsid w:val="00781AF6"/>
    <w:rsid w:val="007830BA"/>
    <w:rsid w:val="00784F7F"/>
    <w:rsid w:val="00796F25"/>
    <w:rsid w:val="007A2E98"/>
    <w:rsid w:val="007A2EC0"/>
    <w:rsid w:val="007A3BA3"/>
    <w:rsid w:val="007B1499"/>
    <w:rsid w:val="007B1BBF"/>
    <w:rsid w:val="007B2960"/>
    <w:rsid w:val="007B355D"/>
    <w:rsid w:val="007B53AA"/>
    <w:rsid w:val="007B7980"/>
    <w:rsid w:val="007B7EB7"/>
    <w:rsid w:val="007C53BB"/>
    <w:rsid w:val="007C5D5A"/>
    <w:rsid w:val="007C607F"/>
    <w:rsid w:val="007C79DD"/>
    <w:rsid w:val="007D1A97"/>
    <w:rsid w:val="007D2CD6"/>
    <w:rsid w:val="007D3063"/>
    <w:rsid w:val="007D69A9"/>
    <w:rsid w:val="007D6A7A"/>
    <w:rsid w:val="007E695E"/>
    <w:rsid w:val="007F49FA"/>
    <w:rsid w:val="007F6E9A"/>
    <w:rsid w:val="008044D4"/>
    <w:rsid w:val="008109A9"/>
    <w:rsid w:val="00810AB4"/>
    <w:rsid w:val="0081178F"/>
    <w:rsid w:val="00817B56"/>
    <w:rsid w:val="00821A88"/>
    <w:rsid w:val="0082495D"/>
    <w:rsid w:val="008251C7"/>
    <w:rsid w:val="0083353C"/>
    <w:rsid w:val="00840948"/>
    <w:rsid w:val="008539E4"/>
    <w:rsid w:val="0086288E"/>
    <w:rsid w:val="0087702B"/>
    <w:rsid w:val="00883628"/>
    <w:rsid w:val="00884E57"/>
    <w:rsid w:val="00885544"/>
    <w:rsid w:val="00893AB8"/>
    <w:rsid w:val="00894E4F"/>
    <w:rsid w:val="00897AA6"/>
    <w:rsid w:val="008A017C"/>
    <w:rsid w:val="008A04C8"/>
    <w:rsid w:val="008A7725"/>
    <w:rsid w:val="008B70F3"/>
    <w:rsid w:val="008B76DF"/>
    <w:rsid w:val="008C1C6C"/>
    <w:rsid w:val="008D43FF"/>
    <w:rsid w:val="008E4767"/>
    <w:rsid w:val="008E6E4B"/>
    <w:rsid w:val="00903285"/>
    <w:rsid w:val="00904F87"/>
    <w:rsid w:val="00906F40"/>
    <w:rsid w:val="0090731E"/>
    <w:rsid w:val="00913FFC"/>
    <w:rsid w:val="00915B1C"/>
    <w:rsid w:val="0091797D"/>
    <w:rsid w:val="00923CBA"/>
    <w:rsid w:val="009248A7"/>
    <w:rsid w:val="00926703"/>
    <w:rsid w:val="00927691"/>
    <w:rsid w:val="00927A5F"/>
    <w:rsid w:val="00930324"/>
    <w:rsid w:val="009345EF"/>
    <w:rsid w:val="00941FB0"/>
    <w:rsid w:val="009426D4"/>
    <w:rsid w:val="0095490B"/>
    <w:rsid w:val="0096039A"/>
    <w:rsid w:val="00961A63"/>
    <w:rsid w:val="00974363"/>
    <w:rsid w:val="00991217"/>
    <w:rsid w:val="0099408E"/>
    <w:rsid w:val="009B382F"/>
    <w:rsid w:val="009B4E9E"/>
    <w:rsid w:val="009C1690"/>
    <w:rsid w:val="009C6881"/>
    <w:rsid w:val="009C7759"/>
    <w:rsid w:val="009D1B09"/>
    <w:rsid w:val="009D64C6"/>
    <w:rsid w:val="009D6C71"/>
    <w:rsid w:val="009E16D0"/>
    <w:rsid w:val="009E38FD"/>
    <w:rsid w:val="009F13D6"/>
    <w:rsid w:val="009F470B"/>
    <w:rsid w:val="009F4C6B"/>
    <w:rsid w:val="009F78A8"/>
    <w:rsid w:val="00A07318"/>
    <w:rsid w:val="00A07930"/>
    <w:rsid w:val="00A11370"/>
    <w:rsid w:val="00A113F4"/>
    <w:rsid w:val="00A224CE"/>
    <w:rsid w:val="00A22522"/>
    <w:rsid w:val="00A24F5C"/>
    <w:rsid w:val="00A40871"/>
    <w:rsid w:val="00A440E0"/>
    <w:rsid w:val="00A52001"/>
    <w:rsid w:val="00A5446E"/>
    <w:rsid w:val="00A61EF6"/>
    <w:rsid w:val="00A6483B"/>
    <w:rsid w:val="00A70ADF"/>
    <w:rsid w:val="00A71466"/>
    <w:rsid w:val="00A74B5E"/>
    <w:rsid w:val="00A757A9"/>
    <w:rsid w:val="00A75FD0"/>
    <w:rsid w:val="00A81BED"/>
    <w:rsid w:val="00A81EC4"/>
    <w:rsid w:val="00A9433D"/>
    <w:rsid w:val="00AA24A0"/>
    <w:rsid w:val="00AB156C"/>
    <w:rsid w:val="00AB665F"/>
    <w:rsid w:val="00AD1015"/>
    <w:rsid w:val="00AD3082"/>
    <w:rsid w:val="00AD4AD0"/>
    <w:rsid w:val="00AD60CD"/>
    <w:rsid w:val="00AD6C8C"/>
    <w:rsid w:val="00AE091D"/>
    <w:rsid w:val="00AE1D05"/>
    <w:rsid w:val="00AE53A1"/>
    <w:rsid w:val="00AF2484"/>
    <w:rsid w:val="00AF545E"/>
    <w:rsid w:val="00AF63E7"/>
    <w:rsid w:val="00B0165D"/>
    <w:rsid w:val="00B02013"/>
    <w:rsid w:val="00B031F3"/>
    <w:rsid w:val="00B052A4"/>
    <w:rsid w:val="00B06FAF"/>
    <w:rsid w:val="00B11D17"/>
    <w:rsid w:val="00B125DE"/>
    <w:rsid w:val="00B13FDD"/>
    <w:rsid w:val="00B22EB2"/>
    <w:rsid w:val="00B22F82"/>
    <w:rsid w:val="00B27442"/>
    <w:rsid w:val="00B31167"/>
    <w:rsid w:val="00B329D8"/>
    <w:rsid w:val="00B32BB9"/>
    <w:rsid w:val="00B33AE1"/>
    <w:rsid w:val="00B349EC"/>
    <w:rsid w:val="00B4288C"/>
    <w:rsid w:val="00B44100"/>
    <w:rsid w:val="00B44EF8"/>
    <w:rsid w:val="00B46CBA"/>
    <w:rsid w:val="00B46F94"/>
    <w:rsid w:val="00B60B3A"/>
    <w:rsid w:val="00B61F03"/>
    <w:rsid w:val="00B626E4"/>
    <w:rsid w:val="00B72F4A"/>
    <w:rsid w:val="00B83C27"/>
    <w:rsid w:val="00B84BC3"/>
    <w:rsid w:val="00B84BDD"/>
    <w:rsid w:val="00B86F9B"/>
    <w:rsid w:val="00B903E8"/>
    <w:rsid w:val="00B92812"/>
    <w:rsid w:val="00B94816"/>
    <w:rsid w:val="00BA4F94"/>
    <w:rsid w:val="00BB406E"/>
    <w:rsid w:val="00BB7686"/>
    <w:rsid w:val="00BC23F9"/>
    <w:rsid w:val="00BC3421"/>
    <w:rsid w:val="00BC426F"/>
    <w:rsid w:val="00BC4C6C"/>
    <w:rsid w:val="00BE2580"/>
    <w:rsid w:val="00BE266D"/>
    <w:rsid w:val="00BE4C11"/>
    <w:rsid w:val="00BE71C0"/>
    <w:rsid w:val="00C26097"/>
    <w:rsid w:val="00C45155"/>
    <w:rsid w:val="00C53D43"/>
    <w:rsid w:val="00C5498F"/>
    <w:rsid w:val="00C61A0B"/>
    <w:rsid w:val="00C64CD0"/>
    <w:rsid w:val="00C6684F"/>
    <w:rsid w:val="00C70E70"/>
    <w:rsid w:val="00C72B6B"/>
    <w:rsid w:val="00C75F8D"/>
    <w:rsid w:val="00C80A3E"/>
    <w:rsid w:val="00C83BE9"/>
    <w:rsid w:val="00C9124A"/>
    <w:rsid w:val="00CB1E82"/>
    <w:rsid w:val="00CB4BA8"/>
    <w:rsid w:val="00CB52D7"/>
    <w:rsid w:val="00CB5FD2"/>
    <w:rsid w:val="00CB6CF4"/>
    <w:rsid w:val="00CC0DBD"/>
    <w:rsid w:val="00CC7BB0"/>
    <w:rsid w:val="00CD0416"/>
    <w:rsid w:val="00CD6C30"/>
    <w:rsid w:val="00CD774C"/>
    <w:rsid w:val="00CE51A8"/>
    <w:rsid w:val="00CE5870"/>
    <w:rsid w:val="00CF0C59"/>
    <w:rsid w:val="00CF369B"/>
    <w:rsid w:val="00D11D91"/>
    <w:rsid w:val="00D14CB6"/>
    <w:rsid w:val="00D14DAF"/>
    <w:rsid w:val="00D15810"/>
    <w:rsid w:val="00D16D4E"/>
    <w:rsid w:val="00D173CC"/>
    <w:rsid w:val="00D25A38"/>
    <w:rsid w:val="00D27F41"/>
    <w:rsid w:val="00D30DD7"/>
    <w:rsid w:val="00D36441"/>
    <w:rsid w:val="00D36679"/>
    <w:rsid w:val="00D36791"/>
    <w:rsid w:val="00D4064E"/>
    <w:rsid w:val="00D40D8F"/>
    <w:rsid w:val="00D44E9B"/>
    <w:rsid w:val="00D44EBE"/>
    <w:rsid w:val="00D45EA9"/>
    <w:rsid w:val="00D50DB9"/>
    <w:rsid w:val="00D52C43"/>
    <w:rsid w:val="00D6507F"/>
    <w:rsid w:val="00D87B94"/>
    <w:rsid w:val="00D92D49"/>
    <w:rsid w:val="00DA4E41"/>
    <w:rsid w:val="00DA558A"/>
    <w:rsid w:val="00DA7A40"/>
    <w:rsid w:val="00DB117A"/>
    <w:rsid w:val="00DB251F"/>
    <w:rsid w:val="00DB2683"/>
    <w:rsid w:val="00DB2DA7"/>
    <w:rsid w:val="00DB5173"/>
    <w:rsid w:val="00DB7873"/>
    <w:rsid w:val="00DC187B"/>
    <w:rsid w:val="00DC379C"/>
    <w:rsid w:val="00DD73C2"/>
    <w:rsid w:val="00DE24C7"/>
    <w:rsid w:val="00DE280D"/>
    <w:rsid w:val="00DE319B"/>
    <w:rsid w:val="00DF34FE"/>
    <w:rsid w:val="00DF649A"/>
    <w:rsid w:val="00DF78E7"/>
    <w:rsid w:val="00E13DB4"/>
    <w:rsid w:val="00E15371"/>
    <w:rsid w:val="00E21298"/>
    <w:rsid w:val="00E24104"/>
    <w:rsid w:val="00E26725"/>
    <w:rsid w:val="00E35F14"/>
    <w:rsid w:val="00E36AA5"/>
    <w:rsid w:val="00E41ECB"/>
    <w:rsid w:val="00E54FDB"/>
    <w:rsid w:val="00E5616C"/>
    <w:rsid w:val="00E563D7"/>
    <w:rsid w:val="00E64D5C"/>
    <w:rsid w:val="00E65C48"/>
    <w:rsid w:val="00E663F4"/>
    <w:rsid w:val="00E666F2"/>
    <w:rsid w:val="00E66DD5"/>
    <w:rsid w:val="00E748CC"/>
    <w:rsid w:val="00E75415"/>
    <w:rsid w:val="00E76833"/>
    <w:rsid w:val="00E902A1"/>
    <w:rsid w:val="00E93629"/>
    <w:rsid w:val="00E94CEC"/>
    <w:rsid w:val="00EA04EF"/>
    <w:rsid w:val="00EA3733"/>
    <w:rsid w:val="00EA6F19"/>
    <w:rsid w:val="00EB7090"/>
    <w:rsid w:val="00EC0E46"/>
    <w:rsid w:val="00EC53AD"/>
    <w:rsid w:val="00EC5CD7"/>
    <w:rsid w:val="00EC70CE"/>
    <w:rsid w:val="00ED1149"/>
    <w:rsid w:val="00EE5FB3"/>
    <w:rsid w:val="00EF0F85"/>
    <w:rsid w:val="00F1153C"/>
    <w:rsid w:val="00F1571F"/>
    <w:rsid w:val="00F179D4"/>
    <w:rsid w:val="00F23A28"/>
    <w:rsid w:val="00F27A07"/>
    <w:rsid w:val="00F33C56"/>
    <w:rsid w:val="00F347C7"/>
    <w:rsid w:val="00F34848"/>
    <w:rsid w:val="00F36E78"/>
    <w:rsid w:val="00F37FE0"/>
    <w:rsid w:val="00F4088C"/>
    <w:rsid w:val="00F42D46"/>
    <w:rsid w:val="00F4496C"/>
    <w:rsid w:val="00F614C0"/>
    <w:rsid w:val="00F61679"/>
    <w:rsid w:val="00F65E14"/>
    <w:rsid w:val="00F710AE"/>
    <w:rsid w:val="00F7777B"/>
    <w:rsid w:val="00F81FB2"/>
    <w:rsid w:val="00F83848"/>
    <w:rsid w:val="00F91AFF"/>
    <w:rsid w:val="00F9503D"/>
    <w:rsid w:val="00F95DBB"/>
    <w:rsid w:val="00F96F01"/>
    <w:rsid w:val="00FA1B7D"/>
    <w:rsid w:val="00FA668D"/>
    <w:rsid w:val="00FB04B0"/>
    <w:rsid w:val="00FC4E21"/>
    <w:rsid w:val="00FC5F6D"/>
    <w:rsid w:val="00FD2C2F"/>
    <w:rsid w:val="00FD3B31"/>
    <w:rsid w:val="00FD4844"/>
    <w:rsid w:val="00FE1823"/>
    <w:rsid w:val="00FE33CB"/>
    <w:rsid w:val="00FE487A"/>
    <w:rsid w:val="00FE7243"/>
    <w:rsid w:val="00FF056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colormru v:ext="edit" colors="red,#4d4d4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uiPriority="39"/>
    <w:lsdException w:name="Normal Indent" w:semiHidden="1"/>
    <w:lsdException w:name="annotation text" w:semiHidden="1"/>
    <w:lsdException w:name="index heading" w:semiHidden="1"/>
    <w:lsdException w:name="caption" w:qFormat="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3" w:semiHidden="1"/>
    <w:lsdException w:name="List Bullet 4" w:semiHidden="1"/>
    <w:lsdException w:name="List Bullet 5"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qFormat="1"/>
    <w:lsdException w:name="Emphasis" w:semiHidden="1" w:qFormat="1"/>
    <w:lsdException w:name="Document Map" w:semiHidden="1"/>
    <w:lsdException w:name="Plain Text" w:semiHidden="1" w:uiPriority="99"/>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atentStyles>
  <w:style w:type="paragraph" w:default="1" w:styleId="Normal">
    <w:name w:val="Normal"/>
    <w:qFormat/>
    <w:rsid w:val="00664D17"/>
    <w:pPr>
      <w:spacing w:line="240" w:lineRule="atLeast"/>
    </w:pPr>
    <w:rPr>
      <w:rFonts w:ascii="HelveticaNeueLT Std Lt" w:hAnsi="HelveticaNeueLT Std Lt"/>
      <w:szCs w:val="24"/>
    </w:rPr>
  </w:style>
  <w:style w:type="paragraph" w:styleId="Heading1">
    <w:name w:val="heading 1"/>
    <w:basedOn w:val="Normal"/>
    <w:next w:val="Normal"/>
    <w:qFormat/>
    <w:rsid w:val="00777BA2"/>
    <w:pPr>
      <w:keepNext/>
      <w:pageBreakBefore/>
      <w:widowControl w:val="0"/>
      <w:spacing w:after="360" w:line="550" w:lineRule="exact"/>
      <w:outlineLvl w:val="0"/>
    </w:pPr>
    <w:rPr>
      <w:rFonts w:cs="Arial"/>
      <w:bCs/>
      <w:color w:val="4D4D4F"/>
      <w:kern w:val="32"/>
      <w:sz w:val="53"/>
      <w:szCs w:val="32"/>
    </w:rPr>
  </w:style>
  <w:style w:type="paragraph" w:styleId="Heading2">
    <w:name w:val="heading 2"/>
    <w:basedOn w:val="Normal"/>
    <w:next w:val="Normal"/>
    <w:qFormat/>
    <w:rsid w:val="003D71A3"/>
    <w:pPr>
      <w:keepNext/>
      <w:spacing w:before="60" w:after="60"/>
      <w:outlineLvl w:val="1"/>
    </w:pPr>
    <w:rPr>
      <w:rFonts w:ascii="HelveticaNeueLT Std" w:hAnsi="HelveticaNeueLT Std" w:cs="Arial"/>
      <w:b/>
      <w:bCs/>
      <w:iCs/>
      <w:sz w:val="28"/>
      <w:szCs w:val="28"/>
    </w:rPr>
  </w:style>
  <w:style w:type="paragraph" w:styleId="Heading3">
    <w:name w:val="heading 3"/>
    <w:basedOn w:val="Normal"/>
    <w:next w:val="Normal"/>
    <w:qFormat/>
    <w:rsid w:val="00D52C43"/>
    <w:pPr>
      <w:keepNext/>
      <w:spacing w:before="60" w:after="60"/>
      <w:outlineLvl w:val="2"/>
    </w:pPr>
    <w:rPr>
      <w:rFonts w:ascii="HelveticaNeueLT Std" w:hAnsi="HelveticaNeueLT Std" w:cs="Arial"/>
      <w:b/>
      <w:bCs/>
      <w:szCs w:val="26"/>
    </w:rPr>
  </w:style>
  <w:style w:type="paragraph" w:styleId="Heading4">
    <w:name w:val="heading 4"/>
    <w:basedOn w:val="Normal"/>
    <w:next w:val="Normal"/>
    <w:semiHidden/>
    <w:qFormat/>
    <w:rsid w:val="00BE4C11"/>
    <w:pPr>
      <w:keepNext/>
      <w:spacing w:before="240" w:after="60"/>
      <w:outlineLvl w:val="3"/>
    </w:pPr>
    <w:rPr>
      <w:rFonts w:ascii="Times New Roman" w:hAnsi="Times New Roman"/>
      <w:b/>
      <w:bCs/>
      <w:sz w:val="28"/>
      <w:szCs w:val="28"/>
    </w:rPr>
  </w:style>
  <w:style w:type="paragraph" w:styleId="Heading5">
    <w:name w:val="heading 5"/>
    <w:basedOn w:val="Normal"/>
    <w:next w:val="Normal"/>
    <w:semiHidden/>
    <w:qFormat/>
    <w:rsid w:val="00BE4C11"/>
    <w:pPr>
      <w:spacing w:before="240" w:after="60"/>
      <w:outlineLvl w:val="4"/>
    </w:pPr>
    <w:rPr>
      <w:b/>
      <w:bCs/>
      <w:i/>
      <w:iCs/>
      <w:sz w:val="26"/>
      <w:szCs w:val="26"/>
    </w:rPr>
  </w:style>
  <w:style w:type="paragraph" w:styleId="Heading6">
    <w:name w:val="heading 6"/>
    <w:basedOn w:val="Normal"/>
    <w:next w:val="Normal"/>
    <w:semiHidden/>
    <w:qFormat/>
    <w:rsid w:val="00BE4C11"/>
    <w:pPr>
      <w:spacing w:before="240" w:after="60"/>
      <w:outlineLvl w:val="5"/>
    </w:pPr>
    <w:rPr>
      <w:rFonts w:ascii="Times New Roman" w:hAnsi="Times New Roman"/>
      <w:b/>
      <w:bCs/>
      <w:sz w:val="22"/>
      <w:szCs w:val="22"/>
    </w:rPr>
  </w:style>
  <w:style w:type="paragraph" w:styleId="Heading7">
    <w:name w:val="heading 7"/>
    <w:basedOn w:val="Normal"/>
    <w:next w:val="Normal"/>
    <w:semiHidden/>
    <w:qFormat/>
    <w:rsid w:val="00BE4C11"/>
    <w:pPr>
      <w:spacing w:before="240" w:after="60"/>
      <w:outlineLvl w:val="6"/>
    </w:pPr>
    <w:rPr>
      <w:rFonts w:ascii="Times New Roman" w:hAnsi="Times New Roman"/>
      <w:sz w:val="24"/>
    </w:rPr>
  </w:style>
  <w:style w:type="paragraph" w:styleId="Heading8">
    <w:name w:val="heading 8"/>
    <w:basedOn w:val="Normal"/>
    <w:next w:val="Normal"/>
    <w:semiHidden/>
    <w:qFormat/>
    <w:rsid w:val="00BE4C11"/>
    <w:pPr>
      <w:spacing w:before="240" w:after="60"/>
      <w:outlineLvl w:val="7"/>
    </w:pPr>
    <w:rPr>
      <w:rFonts w:ascii="Times New Roman" w:hAnsi="Times New Roman"/>
      <w:i/>
      <w:iCs/>
      <w:sz w:val="24"/>
    </w:rPr>
  </w:style>
  <w:style w:type="paragraph" w:styleId="Heading9">
    <w:name w:val="heading 9"/>
    <w:basedOn w:val="Normal"/>
    <w:next w:val="Normal"/>
    <w:semiHidden/>
    <w:qFormat/>
    <w:rsid w:val="00BE4C1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0791C"/>
    <w:pPr>
      <w:tabs>
        <w:tab w:val="center" w:pos="4153"/>
        <w:tab w:val="right" w:pos="8306"/>
      </w:tabs>
      <w:spacing w:line="240" w:lineRule="auto"/>
    </w:pPr>
    <w:rPr>
      <w:sz w:val="16"/>
    </w:rPr>
  </w:style>
  <w:style w:type="paragraph" w:styleId="Footer">
    <w:name w:val="footer"/>
    <w:basedOn w:val="Normal"/>
    <w:semiHidden/>
    <w:rsid w:val="0070791C"/>
    <w:pPr>
      <w:tabs>
        <w:tab w:val="center" w:pos="4153"/>
        <w:tab w:val="right" w:pos="8306"/>
      </w:tabs>
      <w:spacing w:line="240" w:lineRule="auto"/>
    </w:pPr>
    <w:rPr>
      <w:sz w:val="16"/>
    </w:rPr>
  </w:style>
  <w:style w:type="paragraph" w:customStyle="1" w:styleId="ReportTitle">
    <w:name w:val="Report Title"/>
    <w:basedOn w:val="Normal"/>
    <w:rsid w:val="00226819"/>
    <w:pPr>
      <w:spacing w:line="560" w:lineRule="exact"/>
    </w:pPr>
    <w:rPr>
      <w:rFonts w:ascii="HelveticaNeueLT Std Med" w:hAnsi="HelveticaNeueLT Std Med"/>
      <w:b/>
      <w:color w:val="4D4D4F"/>
      <w:spacing w:val="-28"/>
      <w:sz w:val="53"/>
    </w:rPr>
  </w:style>
  <w:style w:type="paragraph" w:customStyle="1" w:styleId="ReportSubtitle">
    <w:name w:val="Report Sub title"/>
    <w:basedOn w:val="Normal"/>
    <w:rsid w:val="00226819"/>
    <w:pPr>
      <w:spacing w:line="560" w:lineRule="exact"/>
    </w:pPr>
    <w:rPr>
      <w:color w:val="808285"/>
      <w:spacing w:val="-28"/>
      <w:sz w:val="53"/>
    </w:rPr>
  </w:style>
  <w:style w:type="table" w:styleId="TableGrid">
    <w:name w:val="Table Grid"/>
    <w:basedOn w:val="TableNormal"/>
    <w:semiHidden/>
    <w:rsid w:val="00226819"/>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Date">
    <w:name w:val="Report Date"/>
    <w:basedOn w:val="ReportSubtitle"/>
    <w:rsid w:val="00226819"/>
    <w:pPr>
      <w:spacing w:line="240" w:lineRule="auto"/>
    </w:pPr>
    <w:rPr>
      <w:caps/>
      <w:spacing w:val="-10"/>
      <w:sz w:val="20"/>
    </w:rPr>
  </w:style>
  <w:style w:type="paragraph" w:customStyle="1" w:styleId="TableHeading">
    <w:name w:val="Table Heading"/>
    <w:basedOn w:val="Normal"/>
    <w:rsid w:val="00721B55"/>
    <w:rPr>
      <w:rFonts w:ascii="HelveticaNeueLT Std" w:hAnsi="HelveticaNeueLT Std"/>
      <w:b/>
    </w:rPr>
  </w:style>
  <w:style w:type="paragraph" w:customStyle="1" w:styleId="PageNumber">
    <w:name w:val="PageNumber"/>
    <w:basedOn w:val="Normal"/>
    <w:semiHidden/>
    <w:rsid w:val="0070791C"/>
    <w:pPr>
      <w:spacing w:line="240" w:lineRule="auto"/>
    </w:pPr>
    <w:rPr>
      <w:sz w:val="16"/>
    </w:rPr>
  </w:style>
  <w:style w:type="paragraph" w:customStyle="1" w:styleId="Copyright">
    <w:name w:val="Copyright"/>
    <w:basedOn w:val="Normal"/>
    <w:semiHidden/>
    <w:rsid w:val="00454596"/>
    <w:pPr>
      <w:spacing w:line="160" w:lineRule="exact"/>
    </w:pPr>
    <w:rPr>
      <w:color w:val="4D4D4F"/>
      <w:sz w:val="13"/>
    </w:rPr>
  </w:style>
  <w:style w:type="paragraph" w:customStyle="1" w:styleId="CorporateAddresses">
    <w:name w:val="Corporate Addresses"/>
    <w:basedOn w:val="Normal"/>
    <w:semiHidden/>
    <w:rsid w:val="00454596"/>
    <w:pPr>
      <w:spacing w:line="140" w:lineRule="exact"/>
    </w:pPr>
    <w:rPr>
      <w:color w:val="4D4D4F"/>
      <w:sz w:val="13"/>
    </w:rPr>
  </w:style>
  <w:style w:type="paragraph" w:styleId="TOCHeading">
    <w:name w:val="TOC Heading"/>
    <w:basedOn w:val="Normal"/>
    <w:qFormat/>
    <w:rsid w:val="000A4A51"/>
    <w:pPr>
      <w:spacing w:line="240" w:lineRule="auto"/>
    </w:pPr>
    <w:rPr>
      <w:rFonts w:ascii="HelveticaNeueLT Std Med" w:hAnsi="HelveticaNeueLT Std Med"/>
      <w:b/>
      <w:color w:val="4D4D4F"/>
      <w:spacing w:val="-28"/>
      <w:sz w:val="53"/>
    </w:rPr>
  </w:style>
  <w:style w:type="paragraph" w:styleId="Caption">
    <w:name w:val="caption"/>
    <w:basedOn w:val="Normal"/>
    <w:next w:val="Normal"/>
    <w:qFormat/>
    <w:rsid w:val="00B052A4"/>
    <w:rPr>
      <w:rFonts w:ascii="HelveticaNeueLT Std" w:hAnsi="HelveticaNeueLT Std"/>
      <w:b/>
      <w:bCs/>
      <w:color w:val="808285"/>
      <w:szCs w:val="20"/>
    </w:rPr>
  </w:style>
  <w:style w:type="paragraph" w:customStyle="1" w:styleId="Bodysubheader">
    <w:name w:val="Body sub header"/>
    <w:basedOn w:val="Normal"/>
    <w:next w:val="Normal"/>
    <w:rsid w:val="007B355D"/>
    <w:rPr>
      <w:rFonts w:ascii="HelveticaNeueLT Std" w:hAnsi="HelveticaNeueLT Std"/>
      <w:b/>
      <w:i/>
    </w:rPr>
  </w:style>
  <w:style w:type="paragraph" w:styleId="ListBullet">
    <w:name w:val="List Bullet"/>
    <w:basedOn w:val="Normal"/>
    <w:rsid w:val="00234477"/>
    <w:pPr>
      <w:numPr>
        <w:numId w:val="1"/>
      </w:numPr>
      <w:spacing w:after="80"/>
    </w:pPr>
  </w:style>
  <w:style w:type="paragraph" w:styleId="ListBullet2">
    <w:name w:val="List Bullet 2"/>
    <w:basedOn w:val="Normal"/>
    <w:rsid w:val="001C6AEE"/>
    <w:pPr>
      <w:numPr>
        <w:numId w:val="2"/>
      </w:numPr>
      <w:spacing w:after="80"/>
    </w:pPr>
  </w:style>
  <w:style w:type="paragraph" w:styleId="ListNumber">
    <w:name w:val="List Number"/>
    <w:basedOn w:val="Normal"/>
    <w:rsid w:val="001C6AEE"/>
    <w:pPr>
      <w:numPr>
        <w:numId w:val="6"/>
      </w:numPr>
      <w:spacing w:after="80"/>
    </w:pPr>
  </w:style>
  <w:style w:type="paragraph" w:styleId="ListNumber2">
    <w:name w:val="List Number 2"/>
    <w:basedOn w:val="Normal"/>
    <w:rsid w:val="001C6AEE"/>
    <w:pPr>
      <w:numPr>
        <w:numId w:val="7"/>
      </w:numPr>
      <w:spacing w:after="80"/>
    </w:pPr>
  </w:style>
  <w:style w:type="paragraph" w:customStyle="1" w:styleId="URLEmail">
    <w:name w:val="URL/Email"/>
    <w:basedOn w:val="Normal"/>
    <w:semiHidden/>
    <w:rsid w:val="00302480"/>
    <w:rPr>
      <w:color w:val="4D4D4F"/>
      <w:spacing w:val="4"/>
    </w:rPr>
  </w:style>
  <w:style w:type="paragraph" w:customStyle="1" w:styleId="ExecSummaryHeading">
    <w:name w:val="Exec Summary Heading"/>
    <w:basedOn w:val="Normal"/>
    <w:rsid w:val="009D6C71"/>
    <w:pPr>
      <w:spacing w:after="1440" w:line="550" w:lineRule="exact"/>
    </w:pPr>
    <w:rPr>
      <w:rFonts w:ascii="HelveticaNeueLT Std Med" w:hAnsi="HelveticaNeueLT Std Med"/>
      <w:b/>
      <w:color w:val="4D4D4F"/>
      <w:spacing w:val="-18"/>
      <w:sz w:val="53"/>
    </w:rPr>
  </w:style>
  <w:style w:type="character" w:styleId="PageNumber0">
    <w:name w:val="page number"/>
    <w:basedOn w:val="DefaultParagraphFont"/>
    <w:semiHidden/>
    <w:rsid w:val="00542377"/>
  </w:style>
  <w:style w:type="paragraph" w:styleId="BalloonText">
    <w:name w:val="Balloon Text"/>
    <w:basedOn w:val="Normal"/>
    <w:link w:val="BalloonTextChar"/>
    <w:semiHidden/>
    <w:rsid w:val="009F4C6B"/>
    <w:pPr>
      <w:spacing w:line="240" w:lineRule="auto"/>
    </w:pPr>
    <w:rPr>
      <w:rFonts w:ascii="Tahoma" w:hAnsi="Tahoma" w:cs="Tahoma"/>
      <w:sz w:val="16"/>
      <w:szCs w:val="16"/>
    </w:rPr>
  </w:style>
  <w:style w:type="paragraph" w:styleId="TOC1">
    <w:name w:val="toc 1"/>
    <w:basedOn w:val="Normal"/>
    <w:next w:val="Normal"/>
    <w:uiPriority w:val="39"/>
    <w:rsid w:val="00E75415"/>
    <w:pPr>
      <w:tabs>
        <w:tab w:val="right" w:pos="7660"/>
      </w:tabs>
      <w:spacing w:before="280" w:line="320" w:lineRule="exact"/>
      <w:ind w:right="851"/>
    </w:pPr>
    <w:rPr>
      <w:rFonts w:ascii="HelveticaNeueLT Std Med" w:hAnsi="HelveticaNeueLT Std Med"/>
      <w:b/>
      <w:noProof/>
      <w:color w:val="808285"/>
      <w:spacing w:val="-14"/>
      <w:sz w:val="28"/>
    </w:rPr>
  </w:style>
  <w:style w:type="paragraph" w:styleId="TOC2">
    <w:name w:val="toc 2"/>
    <w:basedOn w:val="Normal"/>
    <w:next w:val="Normal"/>
    <w:uiPriority w:val="39"/>
    <w:rsid w:val="00C70E70"/>
    <w:pPr>
      <w:tabs>
        <w:tab w:val="right" w:pos="7660"/>
      </w:tabs>
      <w:spacing w:line="300" w:lineRule="exact"/>
      <w:ind w:left="885" w:hanging="885"/>
    </w:pPr>
    <w:rPr>
      <w:rFonts w:ascii="HelveticaNeueLT Std" w:hAnsi="HelveticaNeueLT Std"/>
      <w:noProof/>
      <w:color w:val="808285"/>
      <w:spacing w:val="-14"/>
      <w:sz w:val="26"/>
      <w:szCs w:val="26"/>
    </w:rPr>
  </w:style>
  <w:style w:type="paragraph" w:styleId="TableofFigures">
    <w:name w:val="table of figures"/>
    <w:basedOn w:val="Normal"/>
    <w:next w:val="Normal"/>
    <w:semiHidden/>
    <w:rsid w:val="00AD3082"/>
    <w:pPr>
      <w:tabs>
        <w:tab w:val="right" w:pos="7615"/>
      </w:tabs>
      <w:spacing w:line="320" w:lineRule="exact"/>
    </w:pPr>
    <w:rPr>
      <w:noProof/>
      <w:color w:val="808285"/>
      <w:sz w:val="28"/>
    </w:rPr>
  </w:style>
  <w:style w:type="paragraph" w:styleId="TOC3">
    <w:name w:val="toc 3"/>
    <w:basedOn w:val="Normal"/>
    <w:next w:val="Normal"/>
    <w:uiPriority w:val="39"/>
    <w:rsid w:val="00C70E70"/>
    <w:pPr>
      <w:tabs>
        <w:tab w:val="right" w:pos="7661"/>
      </w:tabs>
      <w:spacing w:line="240" w:lineRule="auto"/>
    </w:pPr>
    <w:rPr>
      <w:noProof/>
      <w:color w:val="808285"/>
      <w:sz w:val="22"/>
      <w:szCs w:val="22"/>
    </w:rPr>
  </w:style>
  <w:style w:type="character" w:styleId="Hyperlink">
    <w:name w:val="Hyperlink"/>
    <w:basedOn w:val="DefaultParagraphFont"/>
    <w:rsid w:val="003A5F5B"/>
    <w:rPr>
      <w:color w:val="0000FF"/>
      <w:u w:val="single"/>
    </w:rPr>
  </w:style>
  <w:style w:type="character" w:styleId="FootnoteReference">
    <w:name w:val="footnote reference"/>
    <w:basedOn w:val="DefaultParagraphFont"/>
    <w:rsid w:val="00566AB4"/>
    <w:rPr>
      <w:rFonts w:ascii="Arial" w:hAnsi="Arial"/>
      <w:vertAlign w:val="superscript"/>
    </w:rPr>
  </w:style>
  <w:style w:type="paragraph" w:styleId="FootnoteText">
    <w:name w:val="footnote text"/>
    <w:basedOn w:val="Normal"/>
    <w:link w:val="FootnoteTextChar"/>
    <w:rsid w:val="00566AB4"/>
    <w:rPr>
      <w:sz w:val="16"/>
      <w:szCs w:val="16"/>
    </w:rPr>
  </w:style>
  <w:style w:type="paragraph" w:customStyle="1" w:styleId="TableBody">
    <w:name w:val="Table Body"/>
    <w:basedOn w:val="Normal"/>
    <w:rsid w:val="00D44E9B"/>
    <w:pPr>
      <w:spacing w:line="240" w:lineRule="auto"/>
    </w:pPr>
  </w:style>
  <w:style w:type="paragraph" w:styleId="TOC9">
    <w:name w:val="toc 9"/>
    <w:basedOn w:val="Normal"/>
    <w:next w:val="Normal"/>
    <w:uiPriority w:val="39"/>
    <w:rsid w:val="00C70E70"/>
    <w:pPr>
      <w:tabs>
        <w:tab w:val="right" w:pos="7660"/>
      </w:tabs>
      <w:spacing w:before="280" w:line="320" w:lineRule="exact"/>
    </w:pPr>
    <w:rPr>
      <w:rFonts w:ascii="HelveticaNeueLT Std Med" w:hAnsi="HelveticaNeueLT Std Med"/>
      <w:b/>
      <w:noProof/>
      <w:color w:val="808285"/>
      <w:sz w:val="28"/>
      <w:szCs w:val="28"/>
    </w:rPr>
  </w:style>
  <w:style w:type="character" w:customStyle="1" w:styleId="BalloonTextChar">
    <w:name w:val="Balloon Text Char"/>
    <w:basedOn w:val="DefaultParagraphFont"/>
    <w:link w:val="BalloonText"/>
    <w:semiHidden/>
    <w:rsid w:val="006A6DA2"/>
    <w:rPr>
      <w:rFonts w:ascii="Tahoma" w:hAnsi="Tahoma" w:cs="Tahoma"/>
      <w:sz w:val="16"/>
      <w:szCs w:val="16"/>
    </w:rPr>
  </w:style>
  <w:style w:type="paragraph" w:customStyle="1" w:styleId="ChapterHeading">
    <w:name w:val="Chapter Heading"/>
    <w:basedOn w:val="Normal"/>
    <w:rsid w:val="00DF34FE"/>
    <w:pPr>
      <w:spacing w:line="560" w:lineRule="exact"/>
    </w:pPr>
    <w:rPr>
      <w:color w:val="808285"/>
      <w:spacing w:val="-28"/>
      <w:sz w:val="53"/>
    </w:rPr>
  </w:style>
  <w:style w:type="character" w:styleId="CommentReference">
    <w:name w:val="annotation reference"/>
    <w:basedOn w:val="DefaultParagraphFont"/>
    <w:semiHidden/>
    <w:rsid w:val="003D0840"/>
    <w:rPr>
      <w:sz w:val="16"/>
      <w:szCs w:val="16"/>
    </w:rPr>
  </w:style>
  <w:style w:type="paragraph" w:styleId="CommentText">
    <w:name w:val="annotation text"/>
    <w:basedOn w:val="Normal"/>
    <w:link w:val="CommentTextChar"/>
    <w:semiHidden/>
    <w:rsid w:val="003D0840"/>
    <w:pPr>
      <w:spacing w:line="240" w:lineRule="auto"/>
    </w:pPr>
    <w:rPr>
      <w:szCs w:val="20"/>
    </w:rPr>
  </w:style>
  <w:style w:type="character" w:customStyle="1" w:styleId="CommentTextChar">
    <w:name w:val="Comment Text Char"/>
    <w:basedOn w:val="DefaultParagraphFont"/>
    <w:link w:val="CommentText"/>
    <w:semiHidden/>
    <w:rsid w:val="003D0840"/>
    <w:rPr>
      <w:rFonts w:ascii="HelveticaNeueLT Std Lt" w:hAnsi="HelveticaNeueLT Std Lt"/>
    </w:rPr>
  </w:style>
  <w:style w:type="paragraph" w:styleId="CommentSubject">
    <w:name w:val="annotation subject"/>
    <w:basedOn w:val="CommentText"/>
    <w:next w:val="CommentText"/>
    <w:link w:val="CommentSubjectChar"/>
    <w:semiHidden/>
    <w:rsid w:val="003D0840"/>
    <w:rPr>
      <w:b/>
      <w:bCs/>
    </w:rPr>
  </w:style>
  <w:style w:type="character" w:customStyle="1" w:styleId="CommentSubjectChar">
    <w:name w:val="Comment Subject Char"/>
    <w:basedOn w:val="CommentTextChar"/>
    <w:link w:val="CommentSubject"/>
    <w:semiHidden/>
    <w:rsid w:val="003D0840"/>
    <w:rPr>
      <w:b/>
      <w:bCs/>
    </w:rPr>
  </w:style>
  <w:style w:type="paragraph" w:styleId="ListParagraph">
    <w:name w:val="List Paragraph"/>
    <w:basedOn w:val="Normal"/>
    <w:uiPriority w:val="34"/>
    <w:qFormat/>
    <w:rsid w:val="0019233D"/>
    <w:pPr>
      <w:ind w:left="720"/>
      <w:contextualSpacing/>
    </w:pPr>
  </w:style>
  <w:style w:type="paragraph" w:styleId="PlainText">
    <w:name w:val="Plain Text"/>
    <w:basedOn w:val="Normal"/>
    <w:link w:val="PlainTextChar"/>
    <w:uiPriority w:val="99"/>
    <w:unhideWhenUsed/>
    <w:rsid w:val="0016327B"/>
    <w:pPr>
      <w:spacing w:line="240" w:lineRule="auto"/>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16327B"/>
    <w:rPr>
      <w:rFonts w:ascii="Consolas" w:eastAsiaTheme="minorHAnsi" w:hAnsi="Consolas" w:cstheme="minorBidi"/>
      <w:sz w:val="21"/>
      <w:szCs w:val="21"/>
      <w:lang w:eastAsia="en-US"/>
    </w:rPr>
  </w:style>
  <w:style w:type="character" w:customStyle="1" w:styleId="FootnoteTextChar">
    <w:name w:val="Footnote Text Char"/>
    <w:basedOn w:val="DefaultParagraphFont"/>
    <w:link w:val="FootnoteText"/>
    <w:rsid w:val="00571218"/>
    <w:rPr>
      <w:rFonts w:ascii="HelveticaNeueLT Std Lt" w:hAnsi="HelveticaNeueLT Std Lt"/>
      <w:sz w:val="16"/>
      <w:szCs w:val="16"/>
    </w:rPr>
  </w:style>
  <w:style w:type="paragraph" w:customStyle="1" w:styleId="definition">
    <w:name w:val="definition"/>
    <w:basedOn w:val="Normal"/>
    <w:rsid w:val="00571218"/>
    <w:pPr>
      <w:spacing w:before="100" w:beforeAutospacing="1" w:after="100" w:afterAutospacing="1" w:line="240" w:lineRule="auto"/>
    </w:pPr>
    <w:rPr>
      <w:rFonts w:ascii="Times New Roman" w:hAnsi="Times New Roman"/>
      <w:sz w:val="24"/>
    </w:rPr>
  </w:style>
  <w:style w:type="paragraph" w:customStyle="1" w:styleId="paragraph">
    <w:name w:val="paragraph"/>
    <w:basedOn w:val="Normal"/>
    <w:rsid w:val="00571218"/>
    <w:pPr>
      <w:spacing w:before="100" w:beforeAutospacing="1" w:after="100" w:afterAutospacing="1" w:line="240" w:lineRule="auto"/>
    </w:pPr>
    <w:rPr>
      <w:rFonts w:ascii="Times New Roman" w:hAnsi="Times New Roman"/>
      <w:sz w:val="24"/>
    </w:rPr>
  </w:style>
  <w:style w:type="character" w:styleId="FollowedHyperlink">
    <w:name w:val="FollowedHyperlink"/>
    <w:basedOn w:val="DefaultParagraphFont"/>
    <w:semiHidden/>
    <w:rsid w:val="00D14DA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9112931">
      <w:bodyDiv w:val="1"/>
      <w:marLeft w:val="0"/>
      <w:marRight w:val="0"/>
      <w:marTop w:val="0"/>
      <w:marBottom w:val="0"/>
      <w:divBdr>
        <w:top w:val="none" w:sz="0" w:space="0" w:color="auto"/>
        <w:left w:val="none" w:sz="0" w:space="0" w:color="auto"/>
        <w:bottom w:val="none" w:sz="0" w:space="0" w:color="auto"/>
        <w:right w:val="none" w:sz="0" w:space="0" w:color="auto"/>
      </w:divBdr>
    </w:div>
    <w:div w:id="108086470">
      <w:bodyDiv w:val="1"/>
      <w:marLeft w:val="0"/>
      <w:marRight w:val="0"/>
      <w:marTop w:val="0"/>
      <w:marBottom w:val="0"/>
      <w:divBdr>
        <w:top w:val="none" w:sz="0" w:space="0" w:color="auto"/>
        <w:left w:val="none" w:sz="0" w:space="0" w:color="auto"/>
        <w:bottom w:val="none" w:sz="0" w:space="0" w:color="auto"/>
        <w:right w:val="none" w:sz="0" w:space="0" w:color="auto"/>
      </w:divBdr>
    </w:div>
    <w:div w:id="21177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8.xml"/></Relationships>
</file>

<file path=word/_rels/footnotes.xml.rels><?xml version="1.0" encoding="UTF-8" standalone="yes"?>
<Relationships xmlns="http://schemas.openxmlformats.org/package/2006/relationships"><Relationship Id="rId3" Type="http://schemas.openxmlformats.org/officeDocument/2006/relationships/hyperlink" Target="http://www.acma.gov.au/~/media/Office%20of%20the%20Chair/Information/pdf/Broken%20Concepts%202013_Final%20pdf.pdf" TargetMode="External"/><Relationship Id="rId2" Type="http://schemas.openxmlformats.org/officeDocument/2006/relationships/hyperlink" Target="http://engage.acma.gov.au/broken-concepts/" TargetMode="External"/><Relationship Id="rId1" Type="http://schemas.openxmlformats.org/officeDocument/2006/relationships/hyperlink" Target="http://www.acma.gov.au/~/media/Office%20of%20the%20Chair/Information/pdf/Broken%20Concepts%202013_Final%20pdf.pdf" TargetMode="External"/><Relationship Id="rId6" Type="http://schemas.openxmlformats.org/officeDocument/2006/relationships/hyperlink" Target="http://au.tv.yahoo.com/plus7/" TargetMode="External"/><Relationship Id="rId5" Type="http://schemas.openxmlformats.org/officeDocument/2006/relationships/hyperlink" Target="http://www.abc.net.au/iview/" TargetMode="External"/><Relationship Id="rId4" Type="http://schemas.openxmlformats.org/officeDocument/2006/relationships/hyperlink" Target="http://www.acma.gov.au/~/media/Office%20of%20the%20Chair/Information/pdf/Broken%20Concepts%202013_Final%20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E76D4-4024-422A-9300-941B73550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5165</Words>
  <Characters>29851</Characters>
  <Application>Microsoft Office Word</Application>
  <DocSecurity>4</DocSecurity>
  <Lines>248</Lines>
  <Paragraphs>69</Paragraphs>
  <ScaleCrop>false</ScaleCrop>
  <HeadingPairs>
    <vt:vector size="2" baseType="variant">
      <vt:variant>
        <vt:lpstr>Title</vt:lpstr>
      </vt:variant>
      <vt:variant>
        <vt:i4>1</vt:i4>
      </vt:variant>
    </vt:vector>
  </HeadingPairs>
  <TitlesOfParts>
    <vt:vector size="1" baseType="lpstr">
      <vt:lpstr>Document</vt:lpstr>
    </vt:vector>
  </TitlesOfParts>
  <Company>acma</Company>
  <LinksUpToDate>false</LinksUpToDate>
  <CharactersWithSpaces>34947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Australian Communications and Media Authority</dc:creator>
  <cp:lastModifiedBy>tina.obrien</cp:lastModifiedBy>
  <cp:revision>2</cp:revision>
  <cp:lastPrinted>2013-07-19T02:13:00Z</cp:lastPrinted>
  <dcterms:created xsi:type="dcterms:W3CDTF">2013-07-31T08:20:00Z</dcterms:created>
  <dcterms:modified xsi:type="dcterms:W3CDTF">2013-07-31T08:20:00Z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d">
    <vt:lpwstr>2007</vt:lpwstr>
  </property>
  <property fmtid="{D5CDD505-2E9C-101B-9397-08002B2CF9AE}" pid="3" name="CH ver">
    <vt:lpwstr>17</vt:lpwstr>
  </property>
</Properties>
</file>