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0" w:rsidRPr="006F6970" w:rsidRDefault="006F6970" w:rsidP="006F6970">
      <w:pPr>
        <w:rPr>
          <w:color w:val="1F497D"/>
          <w:sz w:val="36"/>
          <w:szCs w:val="36"/>
        </w:rPr>
      </w:pPr>
      <w:r w:rsidRPr="006F6970">
        <w:rPr>
          <w:color w:val="1F497D"/>
          <w:sz w:val="36"/>
          <w:szCs w:val="36"/>
        </w:rPr>
        <w:t>439. L Hill</w:t>
      </w:r>
    </w:p>
    <w:p w:rsidR="006F6970" w:rsidRDefault="006F6970" w:rsidP="006F6970">
      <w:pPr>
        <w:rPr>
          <w:color w:val="1F497D"/>
        </w:rPr>
      </w:pPr>
    </w:p>
    <w:p w:rsidR="00E748C3" w:rsidRDefault="006F6970" w:rsidP="006F6970">
      <w:pPr>
        <w:outlineLvl w:val="0"/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AU"/>
        </w:rPr>
        <w:t>Anzlitlovers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</w:t>
      </w:r>
    </w:p>
    <w:p w:rsidR="006F6970" w:rsidRDefault="006F6970" w:rsidP="006F6970">
      <w:pPr>
        <w:outlineLvl w:val="0"/>
        <w:rPr>
          <w:rFonts w:ascii="Tahoma" w:eastAsia="Times New Roman" w:hAnsi="Tahoma" w:cs="Tahoma"/>
          <w:sz w:val="20"/>
          <w:szCs w:val="20"/>
          <w:lang w:val="en-US" w:eastAsia="en-A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AU"/>
        </w:rPr>
        <w:t xml:space="preserve"> Copyright Inquiry - Submission to DP 79</w:t>
      </w:r>
    </w:p>
    <w:p w:rsidR="006F6970" w:rsidRDefault="006F6970" w:rsidP="006F6970"/>
    <w:p w:rsidR="006F6970" w:rsidRDefault="006F6970" w:rsidP="006F6970">
      <w:r>
        <w:t>Hello</w:t>
      </w:r>
    </w:p>
    <w:p w:rsidR="006F6970" w:rsidRDefault="006F6970" w:rsidP="006F6970">
      <w:r>
        <w:t>I’m using the IE9 browser but there’s no CAPTCHA to be seen and so I’m submitting my thoughts this way.</w:t>
      </w:r>
    </w:p>
    <w:p w:rsidR="006F6970" w:rsidRDefault="006F6970" w:rsidP="006F6970"/>
    <w:p w:rsidR="006F6970" w:rsidRDefault="006F6970" w:rsidP="006F6970">
      <w:r>
        <w:t xml:space="preserve">I am author and publisher of some teaching materials for LOTE Indonesian.  I published them myself because no publisher was interested because the market wasn’t big enough.  </w:t>
      </w:r>
    </w:p>
    <w:p w:rsidR="006F6970" w:rsidRDefault="006F6970" w:rsidP="006F6970">
      <w:r>
        <w:t>So I started up a cottage industry to publish them myself.  The books sold out in no time and the first in the series went to a 2</w:t>
      </w:r>
      <w:r>
        <w:rPr>
          <w:vertAlign w:val="superscript"/>
        </w:rPr>
        <w:t>nd</w:t>
      </w:r>
      <w:r>
        <w:t xml:space="preserve"> edition. </w:t>
      </w:r>
    </w:p>
    <w:p w:rsidR="006F6970" w:rsidRDefault="006F6970" w:rsidP="006F6970">
      <w:r>
        <w:t>Teachers, however, photocopy these three books all the time, and I can tell from the variability of the payments I get from CAL that I receive only a very small recompense for the amount of photocopying done.  I know that because I know (for sure) that almost every school in the country that teaches Indonesian has a copy of at least one of my books.  They are word-searches and crossword puzzles and are obviously photocopied, year after year.  Yet some years I receive only a token payment while other years I receive a reasonable amount.  The random CAL system</w:t>
      </w:r>
      <w:proofErr w:type="gramStart"/>
      <w:r>
        <w:t>  is</w:t>
      </w:r>
      <w:proofErr w:type="gramEnd"/>
      <w:r>
        <w:t xml:space="preserve"> not fair to authors or publishers at all.</w:t>
      </w:r>
    </w:p>
    <w:p w:rsidR="006F6970" w:rsidRDefault="006F6970" w:rsidP="006F6970"/>
    <w:p w:rsidR="006F6970" w:rsidRDefault="006F6970" w:rsidP="006F6970">
      <w:r>
        <w:t>Nevertheless, while sales made it possible for me to recoup the cost of self-publishing these books, which was at the time $5000-$6000 per book</w:t>
      </w:r>
      <w:proofErr w:type="gramStart"/>
      <w:r>
        <w:t>,  it</w:t>
      </w:r>
      <w:proofErr w:type="gramEnd"/>
      <w:r>
        <w:t xml:space="preserve"> is CAL payments which up to now have provided me with recompense for my time in writing, editing and producing these books.   </w:t>
      </w:r>
    </w:p>
    <w:p w:rsidR="006F6970" w:rsidRDefault="006F6970" w:rsidP="006F6970"/>
    <w:p w:rsidR="006F6970" w:rsidRDefault="006F6970" w:rsidP="006F6970">
      <w:r>
        <w:t xml:space="preserve">I am now working in a different educational field, and am at the moment producing teacher-friendly resources which I provide for free on my blog.  However, my plan is to monetise the blog, sell the resources for a nominal fee, and recoup the cost of my time in producing them through CAL.  </w:t>
      </w:r>
    </w:p>
    <w:p w:rsidR="006F6970" w:rsidRDefault="006F6970" w:rsidP="006F6970"/>
    <w:p w:rsidR="006F6970" w:rsidRDefault="006F6970" w:rsidP="006F6970">
      <w:r>
        <w:t xml:space="preserve">To put it simply, if the so-called reforms destroy my right to copyright, I am not going to spend my time or share my considerable expertise making these materials.   Cottage industries like mine should be protected not sabotaged, especially in a small educational market like Australia’s. </w:t>
      </w:r>
    </w:p>
    <w:p w:rsidR="006F6970" w:rsidRDefault="006F6970" w:rsidP="006F6970"/>
    <w:p w:rsidR="00DC392E" w:rsidRDefault="006F6970">
      <w:pPr>
        <w:rPr>
          <w:lang w:eastAsia="en-AU"/>
        </w:rPr>
      </w:pPr>
      <w:r>
        <w:rPr>
          <w:lang w:eastAsia="en-AU"/>
        </w:rPr>
        <w:t xml:space="preserve">Lisa Hill, </w:t>
      </w:r>
      <w:proofErr w:type="spellStart"/>
      <w:r>
        <w:rPr>
          <w:lang w:eastAsia="en-AU"/>
        </w:rPr>
        <w:t>LisaLearn</w:t>
      </w:r>
      <w:proofErr w:type="spellEnd"/>
      <w:r>
        <w:rPr>
          <w:lang w:eastAsia="en-AU"/>
        </w:rPr>
        <w:t xml:space="preserve"> Press</w:t>
      </w:r>
    </w:p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97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2F7E92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970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3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2013-07-26T02:46:00Z</dcterms:created>
  <dcterms:modified xsi:type="dcterms:W3CDTF">2013-07-26T02:46:00Z</dcterms:modified>
</cp:coreProperties>
</file>