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866937">
      <w:r>
        <w:t xml:space="preserve">371. J </w:t>
      </w:r>
      <w:proofErr w:type="spellStart"/>
      <w:r>
        <w:t>Keir</w:t>
      </w:r>
      <w:proofErr w:type="spellEnd"/>
    </w:p>
    <w:p w:rsidR="0091673C" w:rsidRDefault="00866937" w:rsidP="00866937">
      <w:pPr>
        <w:spacing w:after="0" w:line="240" w:lineRule="auto"/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June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Keir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866937" w:rsidRDefault="00866937" w:rsidP="00866937">
      <w:pPr>
        <w:spacing w:after="0" w:line="240" w:lineRule="auto"/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Objection letter re the proposed repeal of the Statutory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Licence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for education use. </w:t>
      </w:r>
    </w:p>
    <w:p w:rsidR="00866937" w:rsidRDefault="00866937" w:rsidP="00866937">
      <w:pPr>
        <w:rPr>
          <w:rFonts w:ascii="Calibri" w:hAnsi="Calibri" w:cs="Times New Roman"/>
        </w:rPr>
      </w:pPr>
    </w:p>
    <w:p w:rsidR="00866937" w:rsidRDefault="00866937" w:rsidP="008669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am an author who creates content for a living.</w:t>
      </w:r>
    </w:p>
    <w:p w:rsidR="00866937" w:rsidRDefault="00866937" w:rsidP="008669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develop something from nothing using my time, creative skills and knowledge and my material is my intellectual property. I own the copyright in my material and I expect people who use it pay for the time and effort I have expended on my creation. Not only do I expect to be paid but I rely on that payment for my income.</w:t>
      </w:r>
    </w:p>
    <w:p w:rsidR="00866937" w:rsidRDefault="00866937" w:rsidP="008669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statutory licences that the ALRC is recommending be repealed are very important to me. If my work is copied and shared by teachers in the classroom, I receive a copyright payment from the Copyright Agency.</w:t>
      </w:r>
    </w:p>
    <w:p w:rsidR="00866937" w:rsidRDefault="00866937" w:rsidP="008669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These payments are recognition of the value of the material I have created, using my time, skill and experience.</w:t>
      </w:r>
      <w:r>
        <w:rPr>
          <w:rFonts w:ascii="Times New Roman" w:hAnsi="Times New Roman"/>
          <w:sz w:val="24"/>
          <w:szCs w:val="24"/>
        </w:rPr>
        <w:t xml:space="preserve"> Just as a supplier sells paper to a school for use in a photocopier – or a retailer sells laptops to a school, my work facilitates education.  </w:t>
      </w:r>
    </w:p>
    <w:p w:rsidR="00866937" w:rsidRDefault="00866937" w:rsidP="008669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system works very efficiently and quietly with very little administrative requirement from me. However, should the change proposed be made, how will I develop licensing arrangements myself? How will I track down copyright breaches? How will I prosecute breaches? How will I afford to mount a legal case? What compensation will I get for loss of income; to mount legal challenges or for the time it takes me to administer licensing arrangements?</w:t>
      </w:r>
    </w:p>
    <w:p w:rsidR="00866937" w:rsidRDefault="00866937" w:rsidP="008669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am a specialist in my field. I have little expertise in the intricacies of copyright law, nor the time to pursue breaches – no matter how concerned I am.</w:t>
      </w:r>
    </w:p>
    <w:p w:rsidR="00866937" w:rsidRDefault="00866937" w:rsidP="008669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completely reject the repeal of the very effective and fair Australian educational statutory licence system. Such a recommendation is a personal attack on my rights.</w:t>
      </w:r>
    </w:p>
    <w:p w:rsidR="00866937" w:rsidRDefault="00866937" w:rsidP="00866937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June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Keir</w:t>
      </w:r>
      <w:proofErr w:type="spellEnd"/>
    </w:p>
    <w:p w:rsidR="00866937" w:rsidRDefault="00866937" w:rsidP="00866937"/>
    <w:p w:rsidR="00866937" w:rsidRDefault="00866937" w:rsidP="00866937">
      <w:pPr>
        <w:rPr>
          <w:rFonts w:ascii="Times New Roman" w:hAnsi="Times New Roman"/>
          <w:sz w:val="24"/>
          <w:szCs w:val="24"/>
        </w:rPr>
      </w:pPr>
    </w:p>
    <w:p w:rsidR="00866937" w:rsidRDefault="00866937"/>
    <w:sectPr w:rsidR="00866937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66937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86A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937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3C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63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69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2013-07-23T00:50:00Z</dcterms:created>
  <dcterms:modified xsi:type="dcterms:W3CDTF">2013-07-23T00:50:00Z</dcterms:modified>
</cp:coreProperties>
</file>