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BA" w:rsidRPr="00E27BBA" w:rsidRDefault="00E27BBA" w:rsidP="00E27BB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 xml:space="preserve">I am a secondary teacher (strike out whichever is not applicable) with more than 27 years’ experience in Australian and New Zealand secondary schools </w:t>
      </w:r>
      <w:r w:rsidRPr="00E27BBA">
        <w:rPr>
          <w:rFonts w:ascii="Arial" w:hAnsi="Arial" w:cs="Arial"/>
          <w:color w:val="0E0E0E"/>
          <w:sz w:val="28"/>
          <w:szCs w:val="28"/>
        </w:rPr>
        <w:t>As a teacher, I routinely photocopy, print, scan and electronically share material with students in the classroom.</w:t>
      </w: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 xml:space="preserve">The Educational Statutory </w:t>
      </w:r>
      <w:proofErr w:type="spellStart"/>
      <w:r>
        <w:rPr>
          <w:rFonts w:ascii="Arial" w:hAnsi="Arial" w:cs="Arial"/>
          <w:color w:val="0E0E0E"/>
          <w:sz w:val="28"/>
          <w:szCs w:val="28"/>
        </w:rPr>
        <w:t>Licence</w:t>
      </w:r>
      <w:proofErr w:type="spellEnd"/>
      <w:r>
        <w:rPr>
          <w:rFonts w:ascii="Arial" w:hAnsi="Arial" w:cs="Arial"/>
          <w:color w:val="0E0E0E"/>
          <w:sz w:val="28"/>
          <w:szCs w:val="28"/>
        </w:rPr>
        <w:t xml:space="preserve">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</w:t>
      </w: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>I understand a recommendation has been made to remove the current system and replace it with a combination of new arrangements. I strongly oppose any change to the current system that will create any further burden on my time.</w:t>
      </w: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 xml:space="preserve">I strongly oppose any change to the current system that </w:t>
      </w:r>
      <w:proofErr w:type="gramStart"/>
      <w:r>
        <w:rPr>
          <w:rFonts w:ascii="Arial" w:hAnsi="Arial" w:cs="Arial"/>
          <w:color w:val="0E0E0E"/>
          <w:sz w:val="28"/>
          <w:szCs w:val="28"/>
        </w:rPr>
        <w:t>creates</w:t>
      </w:r>
      <w:proofErr w:type="gramEnd"/>
      <w:r>
        <w:rPr>
          <w:rFonts w:ascii="Arial" w:hAnsi="Arial" w:cs="Arial"/>
          <w:color w:val="0E0E0E"/>
          <w:sz w:val="28"/>
          <w:szCs w:val="28"/>
        </w:rPr>
        <w:t xml:space="preserve"> uncertainty about what I can and cannot share with my students. </w:t>
      </w:r>
    </w:p>
    <w:p w:rsid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</w:p>
    <w:p w:rsidR="003F0F4A" w:rsidRPr="00E27BBA" w:rsidRDefault="00E27BBA" w:rsidP="00E27B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E0E0E"/>
          <w:sz w:val="28"/>
          <w:szCs w:val="28"/>
        </w:rPr>
      </w:pPr>
      <w:r>
        <w:rPr>
          <w:rFonts w:ascii="Arial" w:hAnsi="Arial" w:cs="Arial"/>
          <w:color w:val="0E0E0E"/>
          <w:sz w:val="28"/>
          <w:szCs w:val="28"/>
        </w:rPr>
        <w:t>I strongly oppose any change to the current system that takes away fair remuneration from the people who create high-quality Australian educational resources, many of whom are teachers, which I rely on an</w:t>
      </w:r>
      <w:bookmarkStart w:id="0" w:name="_GoBack"/>
      <w:bookmarkEnd w:id="0"/>
      <w:r>
        <w:rPr>
          <w:rFonts w:ascii="Arial" w:hAnsi="Arial" w:cs="Arial"/>
          <w:color w:val="0E0E0E"/>
          <w:sz w:val="28"/>
          <w:szCs w:val="28"/>
        </w:rPr>
        <w:t>d value highly.</w:t>
      </w:r>
    </w:p>
    <w:sectPr w:rsidR="003F0F4A" w:rsidRPr="00E27BBA" w:rsidSect="003F0F4A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24" w:rsidRDefault="00B50424" w:rsidP="00B50424">
      <w:r>
        <w:separator/>
      </w:r>
    </w:p>
  </w:endnote>
  <w:endnote w:type="continuationSeparator" w:id="0">
    <w:p w:rsidR="00B50424" w:rsidRDefault="00B50424" w:rsidP="00B5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24" w:rsidRDefault="00B50424" w:rsidP="00B50424">
      <w:r>
        <w:separator/>
      </w:r>
    </w:p>
  </w:footnote>
  <w:footnote w:type="continuationSeparator" w:id="0">
    <w:p w:rsidR="00B50424" w:rsidRDefault="00B50424" w:rsidP="00B5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24" w:rsidRPr="00B50424" w:rsidRDefault="00B50424" w:rsidP="00B50424">
    <w:pPr>
      <w:outlineLvl w:val="0"/>
      <w:rPr>
        <w:rFonts w:ascii="Calibri" w:eastAsia="Times New Roman" w:hAnsi="Calibri"/>
        <w:b/>
        <w:bCs/>
        <w:color w:val="000000"/>
        <w:sz w:val="28"/>
        <w:szCs w:val="28"/>
      </w:rPr>
    </w:pPr>
    <w:r w:rsidRPr="00B50424">
      <w:rPr>
        <w:rFonts w:ascii="Calibri" w:eastAsia="Times New Roman" w:hAnsi="Calibri"/>
        <w:b/>
        <w:bCs/>
        <w:color w:val="000000"/>
        <w:sz w:val="28"/>
        <w:szCs w:val="28"/>
      </w:rPr>
      <w:t>361. J Sharman</w:t>
    </w:r>
  </w:p>
  <w:p w:rsidR="00B50424" w:rsidRDefault="00B50424" w:rsidP="00B50424">
    <w:pPr>
      <w:outlineLvl w:val="0"/>
      <w:rPr>
        <w:rFonts w:ascii="Calibri" w:eastAsia="Times New Roman" w:hAnsi="Calibri"/>
        <w:b/>
        <w:bCs/>
        <w:color w:val="000000"/>
        <w:sz w:val="22"/>
        <w:szCs w:val="22"/>
      </w:rPr>
    </w:pPr>
  </w:p>
  <w:p w:rsidR="00B50424" w:rsidRDefault="00D65962" w:rsidP="00B50424">
    <w:pPr>
      <w:outlineLvl w:val="0"/>
      <w:rPr>
        <w:rFonts w:ascii="Calibri" w:eastAsia="Times New Roman" w:hAnsi="Calibri"/>
        <w:color w:val="000000"/>
        <w:sz w:val="22"/>
        <w:szCs w:val="22"/>
      </w:rPr>
    </w:pPr>
    <w:r>
      <w:rPr>
        <w:rFonts w:ascii="Calibri" w:eastAsia="Times New Roman" w:hAnsi="Calibri"/>
        <w:color w:val="000000"/>
        <w:sz w:val="22"/>
        <w:szCs w:val="22"/>
      </w:rPr>
      <w:t xml:space="preserve">Sharman </w:t>
    </w:r>
    <w:proofErr w:type="gramStart"/>
    <w:r>
      <w:rPr>
        <w:rFonts w:ascii="Calibri" w:eastAsia="Times New Roman" w:hAnsi="Calibri"/>
        <w:color w:val="000000"/>
        <w:sz w:val="22"/>
        <w:szCs w:val="22"/>
      </w:rPr>
      <w:t xml:space="preserve">Joyce  </w:t>
    </w:r>
    <w:proofErr w:type="gramEnd"/>
    <w:r w:rsidR="00B50424">
      <w:rPr>
        <w:rFonts w:ascii="Calibri" w:eastAsia="Times New Roman" w:hAnsi="Calibri"/>
        <w:color w:val="000000"/>
        <w:sz w:val="22"/>
        <w:szCs w:val="22"/>
      </w:rPr>
      <w:br/>
    </w:r>
    <w:r w:rsidR="00B50424">
      <w:rPr>
        <w:rFonts w:ascii="Calibri" w:eastAsia="Times New Roman" w:hAnsi="Calibri"/>
        <w:b/>
        <w:bCs/>
        <w:color w:val="000000"/>
        <w:sz w:val="22"/>
        <w:szCs w:val="22"/>
      </w:rPr>
      <w:t xml:space="preserve">Subject: </w:t>
    </w:r>
    <w:r w:rsidR="00B50424">
      <w:rPr>
        <w:rFonts w:ascii="Calibri" w:eastAsia="Times New Roman" w:hAnsi="Calibri"/>
        <w:color w:val="000000"/>
        <w:sz w:val="22"/>
        <w:szCs w:val="22"/>
      </w:rPr>
      <w:t>RE: ALRC Discussion Paper [SEC=UNCLASSIFIED]</w:t>
    </w:r>
  </w:p>
  <w:p w:rsidR="00B50424" w:rsidRDefault="00B50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7BBA"/>
    <w:rsid w:val="003F0F4A"/>
    <w:rsid w:val="004C5935"/>
    <w:rsid w:val="00B50424"/>
    <w:rsid w:val="00CC0478"/>
    <w:rsid w:val="00D65962"/>
    <w:rsid w:val="00E2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50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424"/>
  </w:style>
  <w:style w:type="paragraph" w:styleId="Footer">
    <w:name w:val="footer"/>
    <w:basedOn w:val="Normal"/>
    <w:link w:val="FooterChar"/>
    <w:uiPriority w:val="99"/>
    <w:semiHidden/>
    <w:unhideWhenUsed/>
    <w:rsid w:val="00B50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424"/>
  </w:style>
  <w:style w:type="character" w:styleId="Hyperlink">
    <w:name w:val="Hyperlink"/>
    <w:basedOn w:val="DefaultParagraphFont"/>
    <w:uiPriority w:val="99"/>
    <w:semiHidden/>
    <w:unhideWhenUsed/>
    <w:rsid w:val="00B50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Mandurah Catholic College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Sharman Joyce</dc:creator>
  <cp:lastModifiedBy>marie-claire.muir</cp:lastModifiedBy>
  <cp:revision>2</cp:revision>
  <dcterms:created xsi:type="dcterms:W3CDTF">2013-07-19T07:04:00Z</dcterms:created>
  <dcterms:modified xsi:type="dcterms:W3CDTF">2013-07-19T07:04:00Z</dcterms:modified>
</cp:coreProperties>
</file>