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0671CE" w:rsidRDefault="000671CE">
      <w:pPr>
        <w:rPr>
          <w:sz w:val="32"/>
          <w:szCs w:val="32"/>
        </w:rPr>
      </w:pPr>
      <w:r w:rsidRPr="000671CE">
        <w:rPr>
          <w:sz w:val="32"/>
          <w:szCs w:val="32"/>
        </w:rPr>
        <w:t xml:space="preserve">359. E </w:t>
      </w:r>
      <w:proofErr w:type="spellStart"/>
      <w:r w:rsidRPr="000671CE">
        <w:rPr>
          <w:sz w:val="32"/>
          <w:szCs w:val="32"/>
        </w:rPr>
        <w:t>Wignell</w:t>
      </w:r>
      <w:proofErr w:type="spellEnd"/>
    </w:p>
    <w:p w:rsidR="000671CE" w:rsidRDefault="000671CE" w:rsidP="000671CE">
      <w:pPr>
        <w:pStyle w:val="PlainText"/>
      </w:pPr>
      <w:r>
        <w:t>Subject: [Copyright and the Digital Economy Inquiry] ALRC Contact Form Submission</w:t>
      </w: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r>
        <w:t xml:space="preserve">Name: </w:t>
      </w:r>
      <w:proofErr w:type="spellStart"/>
      <w:r>
        <w:t>Edel</w:t>
      </w:r>
      <w:proofErr w:type="spellEnd"/>
      <w:r>
        <w:t xml:space="preserve"> </w:t>
      </w:r>
      <w:proofErr w:type="spellStart"/>
      <w:r>
        <w:t>Wignell</w:t>
      </w:r>
      <w:proofErr w:type="spellEnd"/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r>
        <w:t>CONTENT CREATOR SUBMISSION LETTER re REVIEW OF COPYRIGHT AND THE DIGITAL ECONOMY - Education Statutory Licence Focus</w:t>
      </w: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r>
        <w:t>I am an author who creates content for a living.</w:t>
      </w: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r>
        <w:t>I use my time, creative skills and research, and my works are my intellectual property. I own the copyright in my works and expect people who use it to pay for my time and effort. I expect payment, for this is my income.</w:t>
      </w: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r>
        <w:t>The statutory licences that the ALRC is recommending be repealed are very important to me. If my work is copied and shared by teachers in classrooms, I receive copyright payments from the Copyright Agency.</w:t>
      </w: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r>
        <w:t>These payments are recognition of the value of the material I have created - just as a supplier who sells paper to a school for use in a photocopier, or a retailer sells laptops to a school, my work facilitates education.</w:t>
      </w: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r>
        <w:t>The current system works efficiently with very little administrative effort by me. However, if the proposed changes are made, I will have to develop licensing arrangements myself - as will all other creators. This sets up</w:t>
      </w:r>
    </w:p>
    <w:p w:rsidR="000671CE" w:rsidRDefault="000671CE" w:rsidP="000671CE">
      <w:pPr>
        <w:pStyle w:val="PlainText"/>
      </w:pPr>
      <w:proofErr w:type="gramStart"/>
      <w:r>
        <w:t>questions</w:t>
      </w:r>
      <w:proofErr w:type="gramEnd"/>
      <w:r>
        <w:t>: how will I track copyright breaches? How will I prosecute breaches? How will I afford to mount a legal case? What compensation will I get for loss of income in mounting legal challenges or for time taken to administer licensing arrangements?</w:t>
      </w: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r>
        <w:t>I am a specialist in my field. I have no expertise in the intricacies of copyright law, nor the time to pursue breaches.</w:t>
      </w: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r>
        <w:t>I strongly reject the repeal of the effective and fair Australian educational statutory licence system. The recommendation is an attack on my personal rights.</w:t>
      </w:r>
    </w:p>
    <w:p w:rsidR="000671CE" w:rsidRDefault="000671CE" w:rsidP="000671CE">
      <w:pPr>
        <w:pStyle w:val="PlainText"/>
      </w:pPr>
    </w:p>
    <w:p w:rsidR="000671CE" w:rsidRDefault="000671CE" w:rsidP="000671CE">
      <w:pPr>
        <w:pStyle w:val="PlainText"/>
      </w:pPr>
      <w:proofErr w:type="spellStart"/>
      <w:r>
        <w:t>Edel</w:t>
      </w:r>
      <w:proofErr w:type="spellEnd"/>
      <w:r>
        <w:t xml:space="preserve"> </w:t>
      </w:r>
      <w:proofErr w:type="spellStart"/>
      <w:r>
        <w:t>Wignell</w:t>
      </w:r>
      <w:proofErr w:type="spellEnd"/>
    </w:p>
    <w:p w:rsidR="000671CE" w:rsidRDefault="000671CE" w:rsidP="000671CE">
      <w:pPr>
        <w:pStyle w:val="PlainText"/>
      </w:pPr>
      <w:r>
        <w:t xml:space="preserve"> </w:t>
      </w:r>
    </w:p>
    <w:sectPr w:rsidR="000671C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71CE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1CE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52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06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3AD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71C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671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71C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2013-07-19T06:17:00Z</dcterms:created>
  <dcterms:modified xsi:type="dcterms:W3CDTF">2013-07-19T06:17:00Z</dcterms:modified>
</cp:coreProperties>
</file>