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7B" w:rsidRDefault="0027597B" w:rsidP="004A4848">
      <w:pPr>
        <w:spacing w:after="0"/>
      </w:pPr>
    </w:p>
    <w:p w:rsidR="00556CAB" w:rsidRDefault="00556CAB" w:rsidP="004A4848">
      <w:pPr>
        <w:spacing w:after="0"/>
      </w:pPr>
    </w:p>
    <w:p w:rsidR="00161C81" w:rsidRPr="003D3A4B" w:rsidRDefault="00E07446" w:rsidP="004A4848">
      <w:pPr>
        <w:spacing w:after="0"/>
      </w:pPr>
      <w:r>
        <w:t>30</w:t>
      </w:r>
      <w:r w:rsidR="001E1319">
        <w:t xml:space="preserve"> </w:t>
      </w:r>
      <w:r w:rsidR="00CD2074">
        <w:t>August</w:t>
      </w:r>
      <w:r w:rsidR="00800C19">
        <w:t xml:space="preserve"> 2016</w:t>
      </w:r>
    </w:p>
    <w:p w:rsidR="00970959" w:rsidRDefault="00970959" w:rsidP="004A4848">
      <w:pPr>
        <w:spacing w:after="0"/>
      </w:pPr>
    </w:p>
    <w:p w:rsidR="00A05A36" w:rsidRDefault="00A05A36" w:rsidP="004A4848">
      <w:pPr>
        <w:spacing w:after="0"/>
      </w:pPr>
    </w:p>
    <w:p w:rsidR="00E07446" w:rsidRDefault="00E07446" w:rsidP="00E07446">
      <w:pPr>
        <w:spacing w:after="0"/>
      </w:pPr>
      <w:r>
        <w:t xml:space="preserve">Australian Law Reform Commission </w:t>
      </w:r>
    </w:p>
    <w:p w:rsidR="00E07446" w:rsidRDefault="00E07446" w:rsidP="00E07446">
      <w:pPr>
        <w:spacing w:after="0"/>
      </w:pPr>
      <w:r>
        <w:t>GPO Box 3708</w:t>
      </w:r>
    </w:p>
    <w:p w:rsidR="00970959" w:rsidRDefault="00E07446" w:rsidP="00E07446">
      <w:pPr>
        <w:spacing w:after="0"/>
      </w:pPr>
      <w:r>
        <w:t>SYDNEY NSW 2001</w:t>
      </w:r>
    </w:p>
    <w:p w:rsidR="00392187" w:rsidRDefault="00392187" w:rsidP="004A4848">
      <w:pPr>
        <w:spacing w:after="0"/>
      </w:pPr>
    </w:p>
    <w:p w:rsidR="00E4496D" w:rsidRDefault="00E4496D" w:rsidP="004A4848">
      <w:pPr>
        <w:spacing w:after="0"/>
      </w:pPr>
    </w:p>
    <w:p w:rsidR="00E4496D" w:rsidRDefault="00E4496D" w:rsidP="004A4848">
      <w:pPr>
        <w:spacing w:after="0"/>
      </w:pPr>
    </w:p>
    <w:p w:rsidR="005526FE" w:rsidRDefault="005526FE" w:rsidP="00801717">
      <w:pPr>
        <w:spacing w:after="0" w:line="360" w:lineRule="auto"/>
        <w:rPr>
          <w:b/>
          <w:sz w:val="24"/>
        </w:rPr>
      </w:pPr>
      <w:r w:rsidRPr="00A1742D">
        <w:rPr>
          <w:b/>
          <w:sz w:val="24"/>
        </w:rPr>
        <w:t xml:space="preserve">Re:  </w:t>
      </w:r>
      <w:r w:rsidR="00CD2074">
        <w:rPr>
          <w:b/>
          <w:sz w:val="24"/>
        </w:rPr>
        <w:t>Australian Law Reform Commission</w:t>
      </w:r>
      <w:r w:rsidR="00E07446">
        <w:rPr>
          <w:b/>
          <w:sz w:val="24"/>
        </w:rPr>
        <w:t xml:space="preserve"> (ALRC)</w:t>
      </w:r>
      <w:r w:rsidR="00CD2074">
        <w:rPr>
          <w:b/>
          <w:sz w:val="24"/>
        </w:rPr>
        <w:t xml:space="preserve"> - Inquiry into Elder Abuse</w:t>
      </w:r>
    </w:p>
    <w:p w:rsidR="009E3BFD" w:rsidRDefault="009E3BFD" w:rsidP="00E4496D">
      <w:r w:rsidRPr="00921764">
        <w:rPr>
          <w:b/>
        </w:rPr>
        <w:t>A</w:t>
      </w:r>
      <w:r>
        <w:t xml:space="preserve">ged </w:t>
      </w:r>
      <w:r w:rsidRPr="00921764">
        <w:rPr>
          <w:b/>
        </w:rPr>
        <w:t>C</w:t>
      </w:r>
      <w:r>
        <w:t xml:space="preserve">are </w:t>
      </w:r>
      <w:r w:rsidRPr="00921764">
        <w:rPr>
          <w:b/>
        </w:rPr>
        <w:t>C</w:t>
      </w:r>
      <w:r>
        <w:t xml:space="preserve">risis </w:t>
      </w:r>
      <w:r w:rsidR="00921764">
        <w:t>(</w:t>
      </w:r>
      <w:r w:rsidR="00921764" w:rsidRPr="00D93422">
        <w:rPr>
          <w:b/>
        </w:rPr>
        <w:t>ACC</w:t>
      </w:r>
      <w:r w:rsidR="00921764">
        <w:t xml:space="preserve">) </w:t>
      </w:r>
      <w:r>
        <w:t>welcomes the opportunity to make a submission to the ALRC.</w:t>
      </w:r>
      <w:r w:rsidR="00921764">
        <w:t xml:space="preserve">  ACC</w:t>
      </w:r>
      <w:r w:rsidR="00921764" w:rsidRPr="00E06AAE">
        <w:t xml:space="preserve"> is an </w:t>
      </w:r>
      <w:proofErr w:type="gramStart"/>
      <w:r w:rsidR="00921764" w:rsidRPr="00E06AAE">
        <w:t>independent</w:t>
      </w:r>
      <w:proofErr w:type="gramEnd"/>
      <w:r w:rsidR="00921764" w:rsidRPr="00E06AAE">
        <w:t xml:space="preserve"> group of Australian citizens.  Members of our group are engaged with the aged-care sector in a variety of ways – as health professionals, </w:t>
      </w:r>
      <w:r w:rsidR="00921764">
        <w:t xml:space="preserve">legal experts, </w:t>
      </w:r>
      <w:r w:rsidR="00D7708C">
        <w:t>users</w:t>
      </w:r>
      <w:r w:rsidR="00921764" w:rsidRPr="00E06AAE">
        <w:t xml:space="preserve"> of services and as volunteers.</w:t>
      </w:r>
      <w:r w:rsidR="00921764">
        <w:t xml:space="preserve">  Our </w:t>
      </w:r>
      <w:r w:rsidR="00921764" w:rsidRPr="00E06AAE">
        <w:t>website</w:t>
      </w:r>
      <w:r w:rsidR="00E07446">
        <w:t>s</w:t>
      </w:r>
      <w:r w:rsidR="00921764" w:rsidRPr="00E06AAE">
        <w:t xml:space="preserve"> provide accessible information on many aspects of </w:t>
      </w:r>
      <w:r w:rsidR="00921764">
        <w:t xml:space="preserve">elder abuse and </w:t>
      </w:r>
      <w:r w:rsidR="00921764" w:rsidRPr="00E06AAE">
        <w:t>aged care</w:t>
      </w:r>
      <w:r w:rsidR="00A05A36">
        <w:t xml:space="preserve">, as well as </w:t>
      </w:r>
      <w:r w:rsidR="00921764" w:rsidRPr="00E06AAE">
        <w:t>an opportunity for site visitors to express their views and concerns</w:t>
      </w:r>
      <w:r w:rsidR="00921764">
        <w:t xml:space="preserve">.  </w:t>
      </w:r>
      <w:r w:rsidR="00921764" w:rsidRPr="003E3B9E">
        <w:t>The tenor of much of our feedback indicates a high level of community concern relating to elder abuse and aged</w:t>
      </w:r>
      <w:r w:rsidR="00921764">
        <w:t>-</w:t>
      </w:r>
      <w:r w:rsidR="00921764" w:rsidRPr="003E3B9E">
        <w:t xml:space="preserve">care issues generally. </w:t>
      </w:r>
    </w:p>
    <w:p w:rsidR="00146026" w:rsidRDefault="00146026" w:rsidP="00756EC6">
      <w:pPr>
        <w:spacing w:after="140"/>
      </w:pPr>
      <w:r>
        <w:t xml:space="preserve">Current laws not only fail to address elder abuse </w:t>
      </w:r>
      <w:r w:rsidR="00A05A36">
        <w:t xml:space="preserve">but </w:t>
      </w:r>
      <w:r w:rsidR="0087371B">
        <w:t xml:space="preserve">also, </w:t>
      </w:r>
      <w:r>
        <w:t xml:space="preserve">are too costly and inaccessible for most.  </w:t>
      </w:r>
      <w:r w:rsidR="00756EC6">
        <w:rPr>
          <w:rFonts w:hAnsi="Arial Unicode MS"/>
        </w:rPr>
        <w:t xml:space="preserve">Any efforts to </w:t>
      </w:r>
      <w:r w:rsidR="00756EC6">
        <w:rPr>
          <w:rFonts w:hAnsi="Arial Unicode MS"/>
          <w:color w:val="000000"/>
          <w:u w:color="000000"/>
          <w:lang w:val="en-US"/>
        </w:rPr>
        <w:t xml:space="preserve">improve elder abuse strategies should also account for issues that span both Federal and State level to be truly effective.  </w:t>
      </w:r>
      <w:r w:rsidR="00FA242E">
        <w:t xml:space="preserve">We support the proposals in a submission made by Rodney Lewis, Solicitor and </w:t>
      </w:r>
      <w:r w:rsidR="00FA242E" w:rsidRPr="00D93422">
        <w:rPr>
          <w:b/>
        </w:rPr>
        <w:t>ACC</w:t>
      </w:r>
      <w:r w:rsidR="00FA242E">
        <w:t xml:space="preserve"> Legal Issues Columnist</w:t>
      </w:r>
      <w:r w:rsidR="00E07446">
        <w:rPr>
          <w:rStyle w:val="FootnoteReference"/>
        </w:rPr>
        <w:footnoteReference w:id="1"/>
      </w:r>
      <w:r w:rsidR="00FA242E">
        <w:t xml:space="preserve">, who is well versed in elder law.  </w:t>
      </w:r>
      <w:r w:rsidR="00FA242E" w:rsidRPr="00FA242E">
        <w:t xml:space="preserve">These </w:t>
      </w:r>
      <w:r w:rsidR="00E07446">
        <w:t>proposals</w:t>
      </w:r>
      <w:r w:rsidR="00FA242E" w:rsidRPr="00FA242E">
        <w:t xml:space="preserve"> include changes to the law and the introduction of a pathway through arbitration to affordable and accessible legal </w:t>
      </w:r>
      <w:r w:rsidR="00FA242E" w:rsidRPr="00FD3467">
        <w:t>redress for aged care complaints at the option of the resident.</w:t>
      </w:r>
      <w:r w:rsidR="00FA242E">
        <w:t xml:space="preserve">  </w:t>
      </w:r>
    </w:p>
    <w:p w:rsidR="00830B96" w:rsidRDefault="00830B96" w:rsidP="00830B96">
      <w:r w:rsidRPr="005B04CE">
        <w:rPr>
          <w:b/>
        </w:rPr>
        <w:t xml:space="preserve">Elder abuse is a complex problem that will require a well-integrated multifaceted approach.  In addition to essential legal remedies, we are also proposing a co-operative approach and support from the community.  </w:t>
      </w:r>
      <w:r>
        <w:t xml:space="preserve">Additional measures are needed to prevent elder abuse by changing community attitudes, detect it early and stop it, document its frequency and when required initiate </w:t>
      </w:r>
      <w:r w:rsidR="00224293">
        <w:t xml:space="preserve">further </w:t>
      </w:r>
      <w:r>
        <w:t>action.  Current regulatory structures have failed on all of these counts.</w:t>
      </w:r>
    </w:p>
    <w:p w:rsidR="0066656C" w:rsidRDefault="0066656C" w:rsidP="0066656C">
      <w:r w:rsidRPr="00C368FA">
        <w:rPr>
          <w:b/>
        </w:rPr>
        <w:t>Our recommendation to the Inquiry is that in looking at the proposals made for addressing elder abuse, it considers whether they can be best implemented through a community structure.</w:t>
      </w:r>
      <w:r>
        <w:t xml:space="preserve">  In doing so, we hope that it will see the merit in what we are proposing within our submission and make recommendations accordingly.  We ask that </w:t>
      </w:r>
      <w:r w:rsidR="00224293">
        <w:t>these</w:t>
      </w:r>
      <w:r>
        <w:t xml:space="preserve"> should mention and support a broad community solution for the problems in aged care on the basis that this would be the best way of dealing with elder abuse at the source.  </w:t>
      </w:r>
    </w:p>
    <w:p w:rsidR="00224293" w:rsidRPr="00E4496D" w:rsidRDefault="00224293" w:rsidP="00E4496D">
      <w:pPr>
        <w:spacing w:before="360" w:after="120"/>
        <w:rPr>
          <w:b/>
          <w:sz w:val="24"/>
        </w:rPr>
      </w:pPr>
      <w:r w:rsidRPr="00E4496D">
        <w:rPr>
          <w:b/>
          <w:sz w:val="24"/>
        </w:rPr>
        <w:t>Changing the context within which abuse occurs</w:t>
      </w:r>
    </w:p>
    <w:p w:rsidR="0066656C" w:rsidRDefault="0066656C" w:rsidP="0066656C">
      <w:r w:rsidRPr="00CA4206">
        <w:t xml:space="preserve">Government and corporate adoption </w:t>
      </w:r>
      <w:r>
        <w:t xml:space="preserve">of </w:t>
      </w:r>
      <w:r w:rsidRPr="00CA4206">
        <w:t xml:space="preserve">a top/down </w:t>
      </w:r>
      <w:proofErr w:type="spellStart"/>
      <w:r w:rsidRPr="00CA4206">
        <w:t>managerialist</w:t>
      </w:r>
      <w:proofErr w:type="spellEnd"/>
      <w:r w:rsidRPr="00CA4206">
        <w:t xml:space="preserve"> mode of operation for structuring society has resulted in what social critics describe as a "hollowing out" of communities and of civil society. </w:t>
      </w:r>
      <w:r>
        <w:t xml:space="preserve"> </w:t>
      </w:r>
      <w:r w:rsidRPr="00CA4206">
        <w:t>The term embraces a loss of knowledge, experience and confidence</w:t>
      </w:r>
      <w:r>
        <w:t>,</w:t>
      </w:r>
      <w:r w:rsidRPr="00CA4206">
        <w:t xml:space="preserve"> as well as the consequent disengagement of citizens from the affairs of the community.  Elder abuse is</w:t>
      </w:r>
      <w:r>
        <w:t xml:space="preserve"> occurring in these communities</w:t>
      </w:r>
      <w:r w:rsidRPr="00CA4206">
        <w:t xml:space="preserve">.  </w:t>
      </w:r>
    </w:p>
    <w:p w:rsidR="0066656C" w:rsidRDefault="0066656C" w:rsidP="0066656C">
      <w:r w:rsidRPr="00CA4206">
        <w:lastRenderedPageBreak/>
        <w:t>Our proposal can be seen as part of the process of re-engaging and rebuilding communities</w:t>
      </w:r>
      <w:r>
        <w:t>.</w:t>
      </w:r>
      <w:r w:rsidRPr="00CA4206">
        <w:t xml:space="preserve">  By reversing the hollowing out of our communities, we alter the context within which elder abuse occurs a</w:t>
      </w:r>
      <w:r>
        <w:t>nd the way it can be addressed.</w:t>
      </w:r>
    </w:p>
    <w:p w:rsidR="0066656C" w:rsidRDefault="0066656C" w:rsidP="0066656C">
      <w:r>
        <w:t>Under our proposal, there would be funded and voluntary staff working across community services and aged care homes, as well as in supporting age related community activities.   They would be in close contact with staff, managers and the community at all levels, talking and listening to them.  They will be in an excellent position to hear what is going on and will know when community, staff, family or friends are worried.  They will be in a position to assist or intervene in a sensitive way.  Volunteers already engaged in residential and community aged care</w:t>
      </w:r>
      <w:r>
        <w:rPr>
          <w:rStyle w:val="EndnoteReference"/>
        </w:rPr>
        <w:endnoteReference w:id="2"/>
      </w:r>
      <w:r>
        <w:t xml:space="preserve"> could leverage from the hub that we propose.</w:t>
      </w:r>
    </w:p>
    <w:p w:rsidR="00224293" w:rsidRPr="00E4496D" w:rsidRDefault="00224293" w:rsidP="00E4496D">
      <w:pPr>
        <w:spacing w:before="360" w:after="120"/>
        <w:rPr>
          <w:b/>
          <w:sz w:val="24"/>
        </w:rPr>
      </w:pPr>
      <w:r w:rsidRPr="00E4496D">
        <w:rPr>
          <w:b/>
          <w:sz w:val="24"/>
        </w:rPr>
        <w:t>The need for a new direction</w:t>
      </w:r>
    </w:p>
    <w:p w:rsidR="00224293" w:rsidRPr="00224293" w:rsidRDefault="00224293" w:rsidP="0066656C">
      <w:r>
        <w:t xml:space="preserve">There is a desperate need for real change in the prevention of elder abuse and the provision of aged care.  The aged care sector is particularly well suited to be the vehicle for introducing and showcasing ideas of citizenship, partnership and open government in Australia. </w:t>
      </w:r>
    </w:p>
    <w:p w:rsidR="0066656C" w:rsidRDefault="0066656C" w:rsidP="0066656C">
      <w:pPr>
        <w:rPr>
          <w:b/>
        </w:rPr>
      </w:pPr>
      <w:r w:rsidRPr="00C37821">
        <w:rPr>
          <w:b/>
        </w:rPr>
        <w:t xml:space="preserve">We urge the inquiry to address elder abuse and to make recommendations, which </w:t>
      </w:r>
      <w:r>
        <w:rPr>
          <w:b/>
        </w:rPr>
        <w:t>reference</w:t>
      </w:r>
      <w:r w:rsidRPr="00C37821">
        <w:rPr>
          <w:b/>
        </w:rPr>
        <w:t xml:space="preserve"> community organisations.  We believe that existing community organisations addressing this issue would work well by cooperating with and working through the </w:t>
      </w:r>
      <w:r w:rsidRPr="00311B66">
        <w:rPr>
          <w:b/>
          <w:i/>
        </w:rPr>
        <w:t>Community Aged Care Hub</w:t>
      </w:r>
      <w:r w:rsidRPr="00705A81">
        <w:rPr>
          <w:rStyle w:val="EndnoteReference"/>
        </w:rPr>
        <w:endnoteReference w:id="3"/>
      </w:r>
      <w:r w:rsidRPr="00705A81">
        <w:t xml:space="preserve"> </w:t>
      </w:r>
      <w:r w:rsidRPr="00C37821">
        <w:rPr>
          <w:b/>
        </w:rPr>
        <w:t xml:space="preserve">that we propose.  </w:t>
      </w:r>
    </w:p>
    <w:p w:rsidR="0066656C" w:rsidRPr="00C37821" w:rsidRDefault="0066656C" w:rsidP="0066656C">
      <w:pPr>
        <w:rPr>
          <w:b/>
        </w:rPr>
      </w:pPr>
      <w:r w:rsidRPr="00C37821">
        <w:rPr>
          <w:b/>
        </w:rPr>
        <w:t xml:space="preserve">We believe that by integrating all of these services </w:t>
      </w:r>
      <w:r w:rsidR="00224293">
        <w:rPr>
          <w:b/>
        </w:rPr>
        <w:t xml:space="preserve">at the bedside </w:t>
      </w:r>
      <w:r w:rsidRPr="00C37821">
        <w:rPr>
          <w:b/>
        </w:rPr>
        <w:t xml:space="preserve">as part of a coordinating </w:t>
      </w:r>
      <w:r w:rsidR="00224293">
        <w:rPr>
          <w:b/>
        </w:rPr>
        <w:t xml:space="preserve">structure </w:t>
      </w:r>
      <w:r w:rsidRPr="00C37821">
        <w:rPr>
          <w:b/>
        </w:rPr>
        <w:t>not only will money be saved, but also the services would build on each other</w:t>
      </w:r>
      <w:r w:rsidR="00224293">
        <w:rPr>
          <w:b/>
        </w:rPr>
        <w:t>.</w:t>
      </w:r>
      <w:r w:rsidR="00AA05DB">
        <w:rPr>
          <w:b/>
        </w:rPr>
        <w:t xml:space="preserve">  They would be</w:t>
      </w:r>
      <w:r>
        <w:rPr>
          <w:b/>
        </w:rPr>
        <w:t xml:space="preserve"> </w:t>
      </w:r>
      <w:r w:rsidRPr="00C37821">
        <w:rPr>
          <w:b/>
        </w:rPr>
        <w:t>far more effective than the fragmented services we have now.</w:t>
      </w:r>
    </w:p>
    <w:p w:rsidR="0066656C" w:rsidRDefault="0066656C" w:rsidP="00830B96"/>
    <w:p w:rsidR="00CF440F" w:rsidRDefault="00CF440F">
      <w:pPr>
        <w:spacing w:after="0" w:line="240" w:lineRule="auto"/>
        <w:rPr>
          <w:sz w:val="52"/>
        </w:rPr>
      </w:pPr>
      <w:r>
        <w:rPr>
          <w:sz w:val="52"/>
        </w:rPr>
        <w:br w:type="page"/>
      </w:r>
    </w:p>
    <w:p w:rsidR="007D17E7" w:rsidRPr="00C041A3" w:rsidRDefault="007D17E7" w:rsidP="007D17E7">
      <w:pPr>
        <w:rPr>
          <w:sz w:val="52"/>
        </w:rPr>
      </w:pPr>
      <w:r w:rsidRPr="00C041A3">
        <w:rPr>
          <w:sz w:val="52"/>
        </w:rPr>
        <w:lastRenderedPageBreak/>
        <w:t>Contents</w:t>
      </w:r>
    </w:p>
    <w:p w:rsidR="00A27732" w:rsidRDefault="003B2DD6">
      <w:pPr>
        <w:pStyle w:val="TOC1"/>
        <w:rPr>
          <w:rFonts w:asciiTheme="minorHAnsi" w:eastAsiaTheme="minorEastAsia" w:hAnsiTheme="minorHAnsi" w:cstheme="minorBidi"/>
          <w:color w:val="auto"/>
          <w:sz w:val="24"/>
          <w:szCs w:val="24"/>
          <w:lang w:eastAsia="ja-JP"/>
        </w:rPr>
      </w:pPr>
      <w:r w:rsidRPr="003B2DD6">
        <w:rPr>
          <w:b/>
          <w:szCs w:val="24"/>
        </w:rPr>
        <w:fldChar w:fldCharType="begin"/>
      </w:r>
      <w:r w:rsidR="007D17E7">
        <w:instrText xml:space="preserve"> TOC \o "2-3" \t "Heading 1,1,Heading,1" </w:instrText>
      </w:r>
      <w:r w:rsidRPr="003B2DD6">
        <w:rPr>
          <w:b/>
          <w:szCs w:val="24"/>
        </w:rPr>
        <w:fldChar w:fldCharType="separate"/>
      </w:r>
      <w:r w:rsidR="00A27732">
        <w:t>1. Executive Summary</w:t>
      </w:r>
      <w:r w:rsidR="00A27732">
        <w:tab/>
      </w:r>
      <w:r>
        <w:fldChar w:fldCharType="begin"/>
      </w:r>
      <w:r w:rsidR="00A27732">
        <w:instrText xml:space="preserve"> PAGEREF _Toc334281204 \h </w:instrText>
      </w:r>
      <w:r>
        <w:fldChar w:fldCharType="separate"/>
      </w:r>
      <w:r w:rsidR="00A27732">
        <w:t>4</w:t>
      </w:r>
      <w:r>
        <w:fldChar w:fldCharType="end"/>
      </w:r>
    </w:p>
    <w:p w:rsidR="00A27732" w:rsidRDefault="00A27732">
      <w:pPr>
        <w:pStyle w:val="TOC1"/>
        <w:rPr>
          <w:rFonts w:asciiTheme="minorHAnsi" w:eastAsiaTheme="minorEastAsia" w:hAnsiTheme="minorHAnsi" w:cstheme="minorBidi"/>
          <w:color w:val="auto"/>
          <w:sz w:val="24"/>
          <w:szCs w:val="24"/>
          <w:lang w:eastAsia="ja-JP"/>
        </w:rPr>
      </w:pPr>
      <w:r>
        <w:t>2. Introduction</w:t>
      </w:r>
      <w:r>
        <w:tab/>
      </w:r>
      <w:r w:rsidR="003B2DD6">
        <w:fldChar w:fldCharType="begin"/>
      </w:r>
      <w:r>
        <w:instrText xml:space="preserve"> PAGEREF _Toc334281205 \h </w:instrText>
      </w:r>
      <w:r w:rsidR="003B2DD6">
        <w:fldChar w:fldCharType="separate"/>
      </w:r>
      <w:r>
        <w:t>6</w:t>
      </w:r>
      <w:r w:rsidR="003B2DD6">
        <w:fldChar w:fldCharType="end"/>
      </w:r>
    </w:p>
    <w:p w:rsidR="00A27732" w:rsidRDefault="00A27732">
      <w:pPr>
        <w:pStyle w:val="TOC2"/>
        <w:rPr>
          <w:rFonts w:asciiTheme="minorHAnsi" w:eastAsiaTheme="minorEastAsia" w:hAnsiTheme="minorHAnsi" w:cstheme="minorBidi"/>
          <w:color w:val="auto"/>
          <w:sz w:val="24"/>
          <w:szCs w:val="24"/>
          <w:lang w:eastAsia="ja-JP"/>
        </w:rPr>
      </w:pPr>
      <w:r>
        <w:t>Proposals for change</w:t>
      </w:r>
      <w:r>
        <w:tab/>
      </w:r>
      <w:r w:rsidR="003B2DD6">
        <w:fldChar w:fldCharType="begin"/>
      </w:r>
      <w:r>
        <w:instrText xml:space="preserve"> PAGEREF _Toc334281206 \h </w:instrText>
      </w:r>
      <w:r w:rsidR="003B2DD6">
        <w:fldChar w:fldCharType="separate"/>
      </w:r>
      <w:r>
        <w:t>7</w:t>
      </w:r>
      <w:r w:rsidR="003B2DD6">
        <w:fldChar w:fldCharType="end"/>
      </w:r>
    </w:p>
    <w:p w:rsidR="00A27732" w:rsidRDefault="00A27732">
      <w:pPr>
        <w:pStyle w:val="TOC2"/>
        <w:rPr>
          <w:rFonts w:asciiTheme="minorHAnsi" w:eastAsiaTheme="minorEastAsia" w:hAnsiTheme="minorHAnsi" w:cstheme="minorBidi"/>
          <w:color w:val="auto"/>
          <w:sz w:val="24"/>
          <w:szCs w:val="24"/>
          <w:lang w:eastAsia="ja-JP"/>
        </w:rPr>
      </w:pPr>
      <w:r>
        <w:t>An alternative to the government’s aged care roadmap</w:t>
      </w:r>
      <w:r>
        <w:tab/>
      </w:r>
      <w:r w:rsidR="003B2DD6">
        <w:fldChar w:fldCharType="begin"/>
      </w:r>
      <w:r>
        <w:instrText xml:space="preserve"> PAGEREF _Toc334281207 \h </w:instrText>
      </w:r>
      <w:r w:rsidR="003B2DD6">
        <w:fldChar w:fldCharType="separate"/>
      </w:r>
      <w:r>
        <w:t>8</w:t>
      </w:r>
      <w:r w:rsidR="003B2DD6">
        <w:fldChar w:fldCharType="end"/>
      </w:r>
    </w:p>
    <w:p w:rsidR="00A27732" w:rsidRDefault="00A27732">
      <w:pPr>
        <w:pStyle w:val="TOC2"/>
        <w:rPr>
          <w:rFonts w:asciiTheme="minorHAnsi" w:eastAsiaTheme="minorEastAsia" w:hAnsiTheme="minorHAnsi" w:cstheme="minorBidi"/>
          <w:color w:val="auto"/>
          <w:sz w:val="24"/>
          <w:szCs w:val="24"/>
          <w:lang w:eastAsia="ja-JP"/>
        </w:rPr>
      </w:pPr>
      <w:r>
        <w:t>Addressing elder abuse</w:t>
      </w:r>
      <w:r>
        <w:tab/>
      </w:r>
      <w:r w:rsidR="003B2DD6">
        <w:fldChar w:fldCharType="begin"/>
      </w:r>
      <w:r>
        <w:instrText xml:space="preserve"> PAGEREF _Toc334281208 \h </w:instrText>
      </w:r>
      <w:r w:rsidR="003B2DD6">
        <w:fldChar w:fldCharType="separate"/>
      </w:r>
      <w:r>
        <w:t>8</w:t>
      </w:r>
      <w:r w:rsidR="003B2DD6">
        <w:fldChar w:fldCharType="end"/>
      </w:r>
    </w:p>
    <w:p w:rsidR="00A27732" w:rsidRDefault="00A27732">
      <w:pPr>
        <w:pStyle w:val="TOC1"/>
        <w:rPr>
          <w:rFonts w:asciiTheme="minorHAnsi" w:eastAsiaTheme="minorEastAsia" w:hAnsiTheme="minorHAnsi" w:cstheme="minorBidi"/>
          <w:color w:val="auto"/>
          <w:sz w:val="24"/>
          <w:szCs w:val="24"/>
          <w:lang w:eastAsia="ja-JP"/>
        </w:rPr>
      </w:pPr>
      <w:r>
        <w:t>3. No reliable data</w:t>
      </w:r>
      <w:r>
        <w:tab/>
      </w:r>
      <w:r w:rsidR="003B2DD6">
        <w:fldChar w:fldCharType="begin"/>
      </w:r>
      <w:r>
        <w:instrText xml:space="preserve"> PAGEREF _Toc334281209 \h </w:instrText>
      </w:r>
      <w:r w:rsidR="003B2DD6">
        <w:fldChar w:fldCharType="separate"/>
      </w:r>
      <w:r>
        <w:t>9</w:t>
      </w:r>
      <w:r w:rsidR="003B2DD6">
        <w:fldChar w:fldCharType="end"/>
      </w:r>
    </w:p>
    <w:p w:rsidR="00A27732" w:rsidRDefault="00A27732">
      <w:pPr>
        <w:pStyle w:val="TOC1"/>
        <w:rPr>
          <w:rFonts w:asciiTheme="minorHAnsi" w:eastAsiaTheme="minorEastAsia" w:hAnsiTheme="minorHAnsi" w:cstheme="minorBidi"/>
          <w:color w:val="auto"/>
          <w:sz w:val="24"/>
          <w:szCs w:val="24"/>
          <w:lang w:eastAsia="ja-JP"/>
        </w:rPr>
      </w:pPr>
      <w:r>
        <w:t>4. Narrow definition of elder abuse in aged care</w:t>
      </w:r>
      <w:r>
        <w:tab/>
      </w:r>
      <w:r w:rsidR="003B2DD6">
        <w:fldChar w:fldCharType="begin"/>
      </w:r>
      <w:r>
        <w:instrText xml:space="preserve"> PAGEREF _Toc334281210 \h </w:instrText>
      </w:r>
      <w:r w:rsidR="003B2DD6">
        <w:fldChar w:fldCharType="separate"/>
      </w:r>
      <w:r>
        <w:t>13</w:t>
      </w:r>
      <w:r w:rsidR="003B2DD6">
        <w:fldChar w:fldCharType="end"/>
      </w:r>
    </w:p>
    <w:p w:rsidR="00A27732" w:rsidRDefault="00A27732">
      <w:pPr>
        <w:pStyle w:val="TOC1"/>
        <w:rPr>
          <w:rFonts w:asciiTheme="minorHAnsi" w:eastAsiaTheme="minorEastAsia" w:hAnsiTheme="minorHAnsi" w:cstheme="minorBidi"/>
          <w:color w:val="auto"/>
          <w:sz w:val="24"/>
          <w:szCs w:val="24"/>
          <w:lang w:eastAsia="ja-JP"/>
        </w:rPr>
      </w:pPr>
      <w:r>
        <w:t>5. Elder abuse: speak out … if you dare</w:t>
      </w:r>
      <w:r>
        <w:tab/>
      </w:r>
      <w:r w:rsidR="003B2DD6">
        <w:fldChar w:fldCharType="begin"/>
      </w:r>
      <w:r>
        <w:instrText xml:space="preserve"> PAGEREF _Toc334281211 \h </w:instrText>
      </w:r>
      <w:r w:rsidR="003B2DD6">
        <w:fldChar w:fldCharType="separate"/>
      </w:r>
      <w:r>
        <w:t>14</w:t>
      </w:r>
      <w:r w:rsidR="003B2DD6">
        <w:fldChar w:fldCharType="end"/>
      </w:r>
    </w:p>
    <w:p w:rsidR="00A27732" w:rsidRDefault="00A27732">
      <w:pPr>
        <w:pStyle w:val="TOC2"/>
        <w:rPr>
          <w:rFonts w:asciiTheme="minorHAnsi" w:eastAsiaTheme="minorEastAsia" w:hAnsiTheme="minorHAnsi" w:cstheme="minorBidi"/>
          <w:color w:val="auto"/>
          <w:sz w:val="24"/>
          <w:szCs w:val="24"/>
          <w:lang w:eastAsia="ja-JP"/>
        </w:rPr>
      </w:pPr>
      <w:r>
        <w:t>Aged care failures</w:t>
      </w:r>
      <w:r>
        <w:tab/>
      </w:r>
      <w:r w:rsidR="003B2DD6">
        <w:fldChar w:fldCharType="begin"/>
      </w:r>
      <w:r>
        <w:instrText xml:space="preserve"> PAGEREF _Toc334281212 \h </w:instrText>
      </w:r>
      <w:r w:rsidR="003B2DD6">
        <w:fldChar w:fldCharType="separate"/>
      </w:r>
      <w:r>
        <w:t>14</w:t>
      </w:r>
      <w:r w:rsidR="003B2DD6">
        <w:fldChar w:fldCharType="end"/>
      </w:r>
    </w:p>
    <w:p w:rsidR="00A27732" w:rsidRDefault="00A27732">
      <w:pPr>
        <w:pStyle w:val="TOC2"/>
        <w:rPr>
          <w:rFonts w:asciiTheme="minorHAnsi" w:eastAsiaTheme="minorEastAsia" w:hAnsiTheme="minorHAnsi" w:cstheme="minorBidi"/>
          <w:color w:val="auto"/>
          <w:sz w:val="24"/>
          <w:szCs w:val="24"/>
          <w:lang w:eastAsia="ja-JP"/>
        </w:rPr>
      </w:pPr>
      <w:r>
        <w:t>Residents acting themselves</w:t>
      </w:r>
      <w:r>
        <w:tab/>
      </w:r>
      <w:r w:rsidR="003B2DD6">
        <w:fldChar w:fldCharType="begin"/>
      </w:r>
      <w:r>
        <w:instrText xml:space="preserve"> PAGEREF _Toc334281213 \h </w:instrText>
      </w:r>
      <w:r w:rsidR="003B2DD6">
        <w:fldChar w:fldCharType="separate"/>
      </w:r>
      <w:r>
        <w:t>16</w:t>
      </w:r>
      <w:r w:rsidR="003B2DD6">
        <w:fldChar w:fldCharType="end"/>
      </w:r>
    </w:p>
    <w:p w:rsidR="00A27732" w:rsidRDefault="00A27732">
      <w:pPr>
        <w:pStyle w:val="TOC2"/>
        <w:rPr>
          <w:rFonts w:asciiTheme="minorHAnsi" w:eastAsiaTheme="minorEastAsia" w:hAnsiTheme="minorHAnsi" w:cstheme="minorBidi"/>
          <w:color w:val="auto"/>
          <w:sz w:val="24"/>
          <w:szCs w:val="24"/>
          <w:lang w:eastAsia="ja-JP"/>
        </w:rPr>
      </w:pPr>
      <w:r>
        <w:t>Family members ignored</w:t>
      </w:r>
      <w:r>
        <w:tab/>
      </w:r>
      <w:r w:rsidR="003B2DD6">
        <w:fldChar w:fldCharType="begin"/>
      </w:r>
      <w:r>
        <w:instrText xml:space="preserve"> PAGEREF _Toc334281214 \h </w:instrText>
      </w:r>
      <w:r w:rsidR="003B2DD6">
        <w:fldChar w:fldCharType="separate"/>
      </w:r>
      <w:r>
        <w:t>17</w:t>
      </w:r>
      <w:r w:rsidR="003B2DD6">
        <w:fldChar w:fldCharType="end"/>
      </w:r>
    </w:p>
    <w:p w:rsidR="00A27732" w:rsidRDefault="00A27732">
      <w:pPr>
        <w:pStyle w:val="TOC2"/>
        <w:rPr>
          <w:rFonts w:asciiTheme="minorHAnsi" w:eastAsiaTheme="minorEastAsia" w:hAnsiTheme="minorHAnsi" w:cstheme="minorBidi"/>
          <w:color w:val="auto"/>
          <w:sz w:val="24"/>
          <w:szCs w:val="24"/>
          <w:lang w:eastAsia="ja-JP"/>
        </w:rPr>
      </w:pPr>
      <w:r>
        <w:t>Addressing the problems in elder abuse</w:t>
      </w:r>
      <w:r>
        <w:tab/>
      </w:r>
      <w:r w:rsidR="003B2DD6">
        <w:fldChar w:fldCharType="begin"/>
      </w:r>
      <w:r>
        <w:instrText xml:space="preserve"> PAGEREF _Toc334281215 \h </w:instrText>
      </w:r>
      <w:r w:rsidR="003B2DD6">
        <w:fldChar w:fldCharType="separate"/>
      </w:r>
      <w:r>
        <w:t>21</w:t>
      </w:r>
      <w:r w:rsidR="003B2DD6">
        <w:fldChar w:fldCharType="end"/>
      </w:r>
    </w:p>
    <w:p w:rsidR="00A27732" w:rsidRDefault="00A27732">
      <w:pPr>
        <w:pStyle w:val="TOC1"/>
        <w:rPr>
          <w:rFonts w:asciiTheme="minorHAnsi" w:eastAsiaTheme="minorEastAsia" w:hAnsiTheme="minorHAnsi" w:cstheme="minorBidi"/>
          <w:color w:val="auto"/>
          <w:sz w:val="24"/>
          <w:szCs w:val="24"/>
          <w:lang w:eastAsia="ja-JP"/>
        </w:rPr>
      </w:pPr>
      <w:r>
        <w:t>6. Looking for a way forward</w:t>
      </w:r>
      <w:r>
        <w:tab/>
      </w:r>
      <w:r w:rsidR="003B2DD6">
        <w:fldChar w:fldCharType="begin"/>
      </w:r>
      <w:r>
        <w:instrText xml:space="preserve"> PAGEREF _Toc334281216 \h </w:instrText>
      </w:r>
      <w:r w:rsidR="003B2DD6">
        <w:fldChar w:fldCharType="separate"/>
      </w:r>
      <w:r>
        <w:t>23</w:t>
      </w:r>
      <w:r w:rsidR="003B2DD6">
        <w:fldChar w:fldCharType="end"/>
      </w:r>
    </w:p>
    <w:p w:rsidR="00A27732" w:rsidRDefault="00A27732">
      <w:pPr>
        <w:pStyle w:val="TOC1"/>
        <w:rPr>
          <w:rFonts w:asciiTheme="minorHAnsi" w:eastAsiaTheme="minorEastAsia" w:hAnsiTheme="minorHAnsi" w:cstheme="minorBidi"/>
          <w:color w:val="auto"/>
          <w:sz w:val="24"/>
          <w:szCs w:val="24"/>
          <w:lang w:eastAsia="ja-JP"/>
        </w:rPr>
      </w:pPr>
      <w:r w:rsidRPr="00B67E5F">
        <w:rPr>
          <w:b/>
        </w:rPr>
        <w:t>Appendix</w:t>
      </w:r>
      <w:r>
        <w:tab/>
      </w:r>
      <w:r w:rsidR="003B2DD6">
        <w:fldChar w:fldCharType="begin"/>
      </w:r>
      <w:r>
        <w:instrText xml:space="preserve"> PAGEREF _Toc334281217 \h </w:instrText>
      </w:r>
      <w:r w:rsidR="003B2DD6">
        <w:fldChar w:fldCharType="separate"/>
      </w:r>
      <w:r>
        <w:t>25</w:t>
      </w:r>
      <w:r w:rsidR="003B2DD6">
        <w:fldChar w:fldCharType="end"/>
      </w:r>
    </w:p>
    <w:p w:rsidR="00A27732" w:rsidRDefault="00A27732">
      <w:pPr>
        <w:pStyle w:val="TOC1"/>
        <w:rPr>
          <w:rFonts w:asciiTheme="minorHAnsi" w:eastAsiaTheme="minorEastAsia" w:hAnsiTheme="minorHAnsi" w:cstheme="minorBidi"/>
          <w:color w:val="auto"/>
          <w:sz w:val="24"/>
          <w:szCs w:val="24"/>
          <w:lang w:eastAsia="ja-JP"/>
        </w:rPr>
      </w:pPr>
      <w:r>
        <w:t>7. The essence of the "Community Aged Care Hub"</w:t>
      </w:r>
      <w:r>
        <w:tab/>
      </w:r>
      <w:r w:rsidR="003B2DD6">
        <w:fldChar w:fldCharType="begin"/>
      </w:r>
      <w:r>
        <w:instrText xml:space="preserve"> PAGEREF _Toc334281218 \h </w:instrText>
      </w:r>
      <w:r w:rsidR="003B2DD6">
        <w:fldChar w:fldCharType="separate"/>
      </w:r>
      <w:r>
        <w:t>25</w:t>
      </w:r>
      <w:r w:rsidR="003B2DD6">
        <w:fldChar w:fldCharType="end"/>
      </w:r>
    </w:p>
    <w:p w:rsidR="00A27732" w:rsidRDefault="00A27732">
      <w:pPr>
        <w:pStyle w:val="TOC2"/>
        <w:rPr>
          <w:rFonts w:asciiTheme="minorHAnsi" w:eastAsiaTheme="minorEastAsia" w:hAnsiTheme="minorHAnsi" w:cstheme="minorBidi"/>
          <w:color w:val="auto"/>
          <w:sz w:val="24"/>
          <w:szCs w:val="24"/>
          <w:lang w:eastAsia="ja-JP"/>
        </w:rPr>
      </w:pPr>
      <w:r w:rsidRPr="00B67E5F">
        <w:rPr>
          <w:rFonts w:hAnsi="Arial Unicode MS"/>
        </w:rPr>
        <w:t>The objective</w:t>
      </w:r>
      <w:r>
        <w:tab/>
      </w:r>
      <w:r w:rsidR="003B2DD6">
        <w:fldChar w:fldCharType="begin"/>
      </w:r>
      <w:r>
        <w:instrText xml:space="preserve"> PAGEREF _Toc334281219 \h </w:instrText>
      </w:r>
      <w:r w:rsidR="003B2DD6">
        <w:fldChar w:fldCharType="separate"/>
      </w:r>
      <w:r>
        <w:t>27</w:t>
      </w:r>
      <w:r w:rsidR="003B2DD6">
        <w:fldChar w:fldCharType="end"/>
      </w:r>
    </w:p>
    <w:p w:rsidR="00A27732" w:rsidRDefault="00A27732">
      <w:pPr>
        <w:pStyle w:val="TOC2"/>
        <w:rPr>
          <w:rFonts w:asciiTheme="minorHAnsi" w:eastAsiaTheme="minorEastAsia" w:hAnsiTheme="minorHAnsi" w:cstheme="minorBidi"/>
          <w:color w:val="auto"/>
          <w:sz w:val="24"/>
          <w:szCs w:val="24"/>
          <w:lang w:eastAsia="ja-JP"/>
        </w:rPr>
      </w:pPr>
      <w:r w:rsidRPr="00B67E5F">
        <w:rPr>
          <w:rFonts w:hAnsi="Arial Unicode MS"/>
        </w:rPr>
        <w:t>Community partnerships</w:t>
      </w:r>
      <w:r>
        <w:tab/>
      </w:r>
      <w:r w:rsidR="003B2DD6">
        <w:fldChar w:fldCharType="begin"/>
      </w:r>
      <w:r>
        <w:instrText xml:space="preserve"> PAGEREF _Toc334281220 \h </w:instrText>
      </w:r>
      <w:r w:rsidR="003B2DD6">
        <w:fldChar w:fldCharType="separate"/>
      </w:r>
      <w:r>
        <w:t>28</w:t>
      </w:r>
      <w:r w:rsidR="003B2DD6">
        <w:fldChar w:fldCharType="end"/>
      </w:r>
    </w:p>
    <w:p w:rsidR="00A27732" w:rsidRDefault="00A27732">
      <w:pPr>
        <w:pStyle w:val="TOC2"/>
        <w:rPr>
          <w:rFonts w:asciiTheme="minorHAnsi" w:eastAsiaTheme="minorEastAsia" w:hAnsiTheme="minorHAnsi" w:cstheme="minorBidi"/>
          <w:color w:val="auto"/>
          <w:sz w:val="24"/>
          <w:szCs w:val="24"/>
          <w:lang w:eastAsia="ja-JP"/>
        </w:rPr>
      </w:pPr>
      <w:r w:rsidRPr="00B67E5F">
        <w:rPr>
          <w:rFonts w:hAnsi="Arial Unicode MS"/>
        </w:rPr>
        <w:t>The Community Aged Care Hub and open government</w:t>
      </w:r>
      <w:r>
        <w:tab/>
      </w:r>
      <w:r w:rsidR="003B2DD6">
        <w:fldChar w:fldCharType="begin"/>
      </w:r>
      <w:r>
        <w:instrText xml:space="preserve"> PAGEREF _Toc334281221 \h </w:instrText>
      </w:r>
      <w:r w:rsidR="003B2DD6">
        <w:fldChar w:fldCharType="separate"/>
      </w:r>
      <w:r>
        <w:t>30</w:t>
      </w:r>
      <w:r w:rsidR="003B2DD6">
        <w:fldChar w:fldCharType="end"/>
      </w:r>
    </w:p>
    <w:p w:rsidR="00A27732" w:rsidRDefault="00A27732">
      <w:pPr>
        <w:pStyle w:val="TOC2"/>
        <w:rPr>
          <w:rFonts w:asciiTheme="minorHAnsi" w:eastAsiaTheme="minorEastAsia" w:hAnsiTheme="minorHAnsi" w:cstheme="minorBidi"/>
          <w:color w:val="auto"/>
          <w:sz w:val="24"/>
          <w:szCs w:val="24"/>
          <w:lang w:eastAsia="ja-JP"/>
        </w:rPr>
      </w:pPr>
      <w:r>
        <w:t>In conclusion</w:t>
      </w:r>
      <w:r>
        <w:tab/>
      </w:r>
      <w:r w:rsidR="003B2DD6">
        <w:fldChar w:fldCharType="begin"/>
      </w:r>
      <w:r>
        <w:instrText xml:space="preserve"> PAGEREF _Toc334281222 \h </w:instrText>
      </w:r>
      <w:r w:rsidR="003B2DD6">
        <w:fldChar w:fldCharType="separate"/>
      </w:r>
      <w:r>
        <w:t>30</w:t>
      </w:r>
      <w:r w:rsidR="003B2DD6">
        <w:fldChar w:fldCharType="end"/>
      </w:r>
    </w:p>
    <w:p w:rsidR="00A27732" w:rsidRDefault="00A27732">
      <w:pPr>
        <w:pStyle w:val="TOC1"/>
        <w:tabs>
          <w:tab w:val="left" w:pos="474"/>
        </w:tabs>
        <w:rPr>
          <w:rFonts w:asciiTheme="minorHAnsi" w:eastAsiaTheme="minorEastAsia" w:hAnsiTheme="minorHAnsi" w:cstheme="minorBidi"/>
          <w:color w:val="auto"/>
          <w:sz w:val="24"/>
          <w:szCs w:val="24"/>
          <w:lang w:eastAsia="ja-JP"/>
        </w:rPr>
      </w:pPr>
      <w:r>
        <w:t>1.</w:t>
      </w:r>
      <w:r>
        <w:rPr>
          <w:rFonts w:asciiTheme="minorHAnsi" w:eastAsiaTheme="minorEastAsia" w:hAnsiTheme="minorHAnsi" w:cstheme="minorBidi"/>
          <w:color w:val="auto"/>
          <w:sz w:val="24"/>
          <w:szCs w:val="24"/>
          <w:lang w:eastAsia="ja-JP"/>
        </w:rPr>
        <w:tab/>
      </w:r>
      <w:r>
        <w:t>Summary of recommendations</w:t>
      </w:r>
      <w:r>
        <w:tab/>
      </w:r>
      <w:r w:rsidR="003B2DD6">
        <w:fldChar w:fldCharType="begin"/>
      </w:r>
      <w:r>
        <w:instrText xml:space="preserve"> PAGEREF _Toc334281223 \h </w:instrText>
      </w:r>
      <w:r w:rsidR="003B2DD6">
        <w:fldChar w:fldCharType="separate"/>
      </w:r>
      <w:r>
        <w:t>31</w:t>
      </w:r>
      <w:r w:rsidR="003B2DD6">
        <w:fldChar w:fldCharType="end"/>
      </w:r>
    </w:p>
    <w:p w:rsidR="00A27732" w:rsidRDefault="00A27732">
      <w:pPr>
        <w:pStyle w:val="TOC1"/>
        <w:rPr>
          <w:rFonts w:asciiTheme="minorHAnsi" w:eastAsiaTheme="minorEastAsia" w:hAnsiTheme="minorHAnsi" w:cstheme="minorBidi"/>
          <w:color w:val="auto"/>
          <w:sz w:val="24"/>
          <w:szCs w:val="24"/>
          <w:lang w:eastAsia="ja-JP"/>
        </w:rPr>
      </w:pPr>
      <w:r>
        <w:t>8. References</w:t>
      </w:r>
      <w:r>
        <w:tab/>
      </w:r>
      <w:r w:rsidR="003B2DD6">
        <w:fldChar w:fldCharType="begin"/>
      </w:r>
      <w:r>
        <w:instrText xml:space="preserve"> PAGEREF _Toc334281224 \h </w:instrText>
      </w:r>
      <w:r w:rsidR="003B2DD6">
        <w:fldChar w:fldCharType="separate"/>
      </w:r>
      <w:r>
        <w:t>32</w:t>
      </w:r>
      <w:r w:rsidR="003B2DD6">
        <w:fldChar w:fldCharType="end"/>
      </w:r>
    </w:p>
    <w:p w:rsidR="00A27732" w:rsidRDefault="00A27732">
      <w:pPr>
        <w:pStyle w:val="TOC1"/>
        <w:rPr>
          <w:rFonts w:asciiTheme="minorHAnsi" w:eastAsiaTheme="minorEastAsia" w:hAnsiTheme="minorHAnsi" w:cstheme="minorBidi"/>
          <w:color w:val="auto"/>
          <w:sz w:val="24"/>
          <w:szCs w:val="24"/>
          <w:lang w:eastAsia="ja-JP"/>
        </w:rPr>
      </w:pPr>
      <w:r>
        <w:t>9. Endnotes</w:t>
      </w:r>
      <w:r>
        <w:tab/>
      </w:r>
      <w:r w:rsidR="003B2DD6">
        <w:fldChar w:fldCharType="begin"/>
      </w:r>
      <w:r>
        <w:instrText xml:space="preserve"> PAGEREF _Toc334281225 \h </w:instrText>
      </w:r>
      <w:r w:rsidR="003B2DD6">
        <w:fldChar w:fldCharType="separate"/>
      </w:r>
      <w:r>
        <w:t>34</w:t>
      </w:r>
      <w:r w:rsidR="003B2DD6">
        <w:fldChar w:fldCharType="end"/>
      </w:r>
    </w:p>
    <w:p w:rsidR="007D17E7" w:rsidRDefault="003B2DD6" w:rsidP="007D17E7">
      <w:r>
        <w:fldChar w:fldCharType="end"/>
      </w:r>
    </w:p>
    <w:p w:rsidR="00CF440F" w:rsidRDefault="00CF440F">
      <w:pPr>
        <w:spacing w:after="0" w:line="240" w:lineRule="auto"/>
      </w:pPr>
      <w:r>
        <w:br w:type="page"/>
      </w:r>
    </w:p>
    <w:p w:rsidR="007D17E7" w:rsidRDefault="007D17E7" w:rsidP="007D17E7">
      <w:pPr>
        <w:pStyle w:val="Heading1"/>
      </w:pPr>
      <w:bookmarkStart w:id="0" w:name="_Toc334281204"/>
      <w:r>
        <w:lastRenderedPageBreak/>
        <w:t>Executive Summary</w:t>
      </w:r>
      <w:bookmarkEnd w:id="0"/>
    </w:p>
    <w:p w:rsidR="004477AD" w:rsidRPr="00EB5E39" w:rsidRDefault="004477AD" w:rsidP="00EB5E39">
      <w:pPr>
        <w:spacing w:line="320" w:lineRule="atLeast"/>
        <w:rPr>
          <w:sz w:val="24"/>
        </w:rPr>
      </w:pPr>
      <w:r w:rsidRPr="00EB5E39">
        <w:rPr>
          <w:sz w:val="24"/>
        </w:rPr>
        <w:t xml:space="preserve">Aged Care Crisis argues that elder abuse is a complex issue and requires a multifaceted cooperative approach that </w:t>
      </w:r>
      <w:proofErr w:type="gramStart"/>
      <w:r w:rsidRPr="00EB5E39">
        <w:rPr>
          <w:sz w:val="24"/>
        </w:rPr>
        <w:t>requires,</w:t>
      </w:r>
      <w:proofErr w:type="gramEnd"/>
      <w:r w:rsidRPr="00EB5E39">
        <w:rPr>
          <w:sz w:val="24"/>
        </w:rPr>
        <w:t xml:space="preserve"> legal, legislative and community participation.  The main focus of his submission is on the role of community.</w:t>
      </w:r>
    </w:p>
    <w:p w:rsidR="00F815E2" w:rsidRDefault="00F815E2" w:rsidP="00F815E2"/>
    <w:p w:rsidR="004477AD" w:rsidRPr="004477AD" w:rsidRDefault="004477AD" w:rsidP="00F815E2">
      <w:pPr>
        <w:spacing w:after="120"/>
        <w:rPr>
          <w:b/>
          <w:sz w:val="24"/>
        </w:rPr>
      </w:pPr>
      <w:r w:rsidRPr="004477AD">
        <w:rPr>
          <w:b/>
          <w:sz w:val="24"/>
        </w:rPr>
        <w:t>The problems</w:t>
      </w:r>
    </w:p>
    <w:p w:rsidR="004477AD" w:rsidRDefault="004477AD" w:rsidP="004477AD">
      <w:r>
        <w:t>There are societal factors that contribute to the problem of elder abuse.</w:t>
      </w:r>
    </w:p>
    <w:p w:rsidR="004477AD" w:rsidRDefault="004477AD" w:rsidP="00B241F8">
      <w:pPr>
        <w:pStyle w:val="ListParagraph"/>
        <w:numPr>
          <w:ilvl w:val="0"/>
          <w:numId w:val="30"/>
        </w:numPr>
        <w:spacing w:after="160"/>
        <w:ind w:left="714" w:hanging="357"/>
      </w:pPr>
      <w:r>
        <w:t>Twentieth Century neoliberal policy has resulted in the introduction of free markets into sectors where, because participants are vulnerable, the necessary conditions for an unrestricted market to operate do not exist.  The high-pressure competitive contexts have led to emotional blunting and undermined social responsibility.  Vulnerable customers and/or employees in many sectors including aged care have suffered and been misused. The aged are particularly vulnerable and this is one of the root causes of the multiple failures in our aged care system.</w:t>
      </w:r>
    </w:p>
    <w:p w:rsidR="004477AD" w:rsidRDefault="004477AD" w:rsidP="00B241F8">
      <w:pPr>
        <w:pStyle w:val="ListParagraph"/>
        <w:numPr>
          <w:ilvl w:val="0"/>
          <w:numId w:val="30"/>
        </w:numPr>
        <w:spacing w:after="160"/>
        <w:ind w:left="714" w:hanging="357"/>
      </w:pPr>
      <w:r>
        <w:t xml:space="preserve">The associated </w:t>
      </w:r>
      <w:proofErr w:type="spellStart"/>
      <w:r>
        <w:t>managerialist</w:t>
      </w:r>
      <w:proofErr w:type="spellEnd"/>
      <w:r>
        <w:t xml:space="preserve"> top/down organisational structure introduced across society has led to social structures that are inflexible, process driven and task focused</w:t>
      </w:r>
      <w:r w:rsidR="00F338A0">
        <w:t>,</w:t>
      </w:r>
      <w:r>
        <w:t xml:space="preserve"> rather than person and outcome focused.  This results in emotional blunting.</w:t>
      </w:r>
    </w:p>
    <w:p w:rsidR="004477AD" w:rsidRDefault="004477AD" w:rsidP="00B241F8">
      <w:pPr>
        <w:pStyle w:val="ListParagraph"/>
        <w:numPr>
          <w:ilvl w:val="0"/>
          <w:numId w:val="30"/>
        </w:numPr>
        <w:spacing w:after="160"/>
        <w:ind w:left="714" w:hanging="357"/>
      </w:pPr>
      <w:r>
        <w:t xml:space="preserve">These developments have led to a “hollowing out of society”.  </w:t>
      </w:r>
      <w:r w:rsidR="00AA05DB">
        <w:t xml:space="preserve">Control by distant managers and the </w:t>
      </w:r>
      <w:r>
        <w:t xml:space="preserve">dominance of markets in the provision of human services has led to community disengagement from these services with a loss of knowledge, skills, interest and involvement in the affairs of society.  Values and norms atrophy from a lack of engagement with the misfortune of others. </w:t>
      </w:r>
    </w:p>
    <w:p w:rsidR="004477AD" w:rsidRDefault="004477AD" w:rsidP="00B241F8">
      <w:pPr>
        <w:pStyle w:val="ListParagraph"/>
        <w:numPr>
          <w:ilvl w:val="0"/>
          <w:numId w:val="30"/>
        </w:numPr>
        <w:spacing w:after="160"/>
        <w:ind w:left="714" w:hanging="357"/>
      </w:pPr>
      <w:r>
        <w:t xml:space="preserve">The community’s dependence on government and its delegation of responsibility to make society work is misplaced.  Government is distant from the community and without supportive community structures and community involvement it is an ineffective regulator.  </w:t>
      </w:r>
    </w:p>
    <w:p w:rsidR="004477AD" w:rsidRDefault="004477AD" w:rsidP="00B241F8">
      <w:pPr>
        <w:pStyle w:val="ListParagraph"/>
        <w:numPr>
          <w:ilvl w:val="0"/>
          <w:numId w:val="30"/>
        </w:numPr>
        <w:spacing w:after="160"/>
        <w:ind w:left="714" w:hanging="357"/>
      </w:pPr>
      <w:r>
        <w:t>These factors create a society where elder abuse more readily occurs and where others are less emotionally responsive to it so that it is not reported or addressed.</w:t>
      </w:r>
    </w:p>
    <w:p w:rsidR="004477AD" w:rsidRDefault="004477AD" w:rsidP="00B241F8">
      <w:pPr>
        <w:pStyle w:val="ListParagraph"/>
        <w:numPr>
          <w:ilvl w:val="0"/>
          <w:numId w:val="30"/>
        </w:numPr>
        <w:spacing w:after="160"/>
        <w:ind w:left="714" w:hanging="357"/>
      </w:pPr>
      <w:r>
        <w:t>The government’s Aged Care Roadmap</w:t>
      </w:r>
      <w:r w:rsidR="00F338A0">
        <w:rPr>
          <w:rStyle w:val="FootnoteReference"/>
        </w:rPr>
        <w:footnoteReference w:id="2"/>
      </w:r>
      <w:r>
        <w:t xml:space="preserve"> is based on neoliberal principles and does not address the problems in aged care. </w:t>
      </w:r>
      <w:proofErr w:type="gramStart"/>
      <w:r>
        <w:t>It</w:t>
      </w:r>
      <w:r w:rsidR="00F338A0">
        <w:t>’s</w:t>
      </w:r>
      <w:proofErr w:type="gramEnd"/>
      <w:r>
        <w:t xml:space="preserve"> central structure largely ignores the community.  Its implementation may well increase the problem of elder abuse, particularly in home care where humanitarian services are increasingly process and market driven.</w:t>
      </w:r>
    </w:p>
    <w:p w:rsidR="004477AD" w:rsidRDefault="004477AD" w:rsidP="00B241F8">
      <w:pPr>
        <w:pStyle w:val="ListParagraph"/>
        <w:numPr>
          <w:ilvl w:val="0"/>
          <w:numId w:val="30"/>
        </w:numPr>
        <w:spacing w:after="160"/>
        <w:ind w:left="714" w:hanging="357"/>
      </w:pPr>
      <w:r>
        <w:t>A core problem in the entire aged care sector is a failure to collect any accurate information or to evaluate what we have so that policy is based on ideology and not evidence.  Without data the oversight structures are ineffective and do not work.  The lack of data about elder abuse is simply part of the larger problem.</w:t>
      </w:r>
    </w:p>
    <w:p w:rsidR="004477AD" w:rsidRDefault="004477AD" w:rsidP="00B241F8">
      <w:pPr>
        <w:pStyle w:val="ListParagraph"/>
        <w:numPr>
          <w:ilvl w:val="0"/>
          <w:numId w:val="30"/>
        </w:numPr>
        <w:spacing w:after="0"/>
      </w:pPr>
      <w:r>
        <w:t>Elder abuse is badly defined in legislation and this should be addressed.</w:t>
      </w:r>
    </w:p>
    <w:p w:rsidR="004477AD" w:rsidRDefault="004477AD" w:rsidP="004477AD"/>
    <w:p w:rsidR="00B241F8" w:rsidRDefault="00B241F8">
      <w:pPr>
        <w:spacing w:after="0" w:line="240" w:lineRule="auto"/>
        <w:rPr>
          <w:b/>
          <w:sz w:val="24"/>
        </w:rPr>
      </w:pPr>
      <w:r>
        <w:rPr>
          <w:b/>
          <w:sz w:val="24"/>
        </w:rPr>
        <w:br w:type="page"/>
      </w:r>
    </w:p>
    <w:p w:rsidR="004477AD" w:rsidRPr="004477AD" w:rsidRDefault="004477AD" w:rsidP="00F815E2">
      <w:pPr>
        <w:spacing w:after="120"/>
        <w:rPr>
          <w:b/>
          <w:sz w:val="24"/>
        </w:rPr>
      </w:pPr>
      <w:r w:rsidRPr="004477AD">
        <w:rPr>
          <w:b/>
          <w:sz w:val="24"/>
        </w:rPr>
        <w:lastRenderedPageBreak/>
        <w:t>The consequences</w:t>
      </w:r>
    </w:p>
    <w:p w:rsidR="004477AD" w:rsidRDefault="004477AD" w:rsidP="00B241F8">
      <w:pPr>
        <w:pStyle w:val="ListParagraph"/>
        <w:numPr>
          <w:ilvl w:val="0"/>
          <w:numId w:val="31"/>
        </w:numPr>
        <w:spacing w:after="120"/>
        <w:ind w:left="714" w:hanging="357"/>
      </w:pPr>
      <w:r>
        <w:t>Aged care is a failed market and it has been failing citizens for a long time.  Society and government have turned a blind eye.  This submission describes what has been happening giving many examples.  The failure to provide basic and empathic care to the vulnerable is a form of elder abuse.</w:t>
      </w:r>
    </w:p>
    <w:p w:rsidR="004477AD" w:rsidRDefault="004477AD" w:rsidP="00B241F8">
      <w:pPr>
        <w:pStyle w:val="ListParagraph"/>
        <w:numPr>
          <w:ilvl w:val="0"/>
          <w:numId w:val="31"/>
        </w:numPr>
        <w:spacing w:after="120"/>
        <w:ind w:left="714" w:hanging="357"/>
      </w:pPr>
      <w:r>
        <w:t>A major problem has been the resistance of the aged care system to any attempt to expose its failures.  Residents, families and whistleblowers who expose problems have been label</w:t>
      </w:r>
      <w:r w:rsidR="00AA05DB">
        <w:t>l</w:t>
      </w:r>
      <w:r>
        <w:t>ed, discredited, victimi</w:t>
      </w:r>
      <w:r w:rsidR="00F815E2">
        <w:t>s</w:t>
      </w:r>
      <w:r>
        <w:t>ed and threatened with law suits.   Instead of red flags to a pervasive problem, failures that cannot be contested are seen as rare exceptions. There are far too many rare exceptions.</w:t>
      </w:r>
    </w:p>
    <w:p w:rsidR="00F815E2" w:rsidRDefault="00F815E2" w:rsidP="00B241F8"/>
    <w:p w:rsidR="004477AD" w:rsidRPr="004477AD" w:rsidRDefault="004477AD" w:rsidP="00B241F8">
      <w:pPr>
        <w:rPr>
          <w:b/>
          <w:sz w:val="24"/>
        </w:rPr>
      </w:pPr>
      <w:r w:rsidRPr="004477AD">
        <w:rPr>
          <w:b/>
          <w:sz w:val="24"/>
        </w:rPr>
        <w:t>A way forward</w:t>
      </w:r>
    </w:p>
    <w:p w:rsidR="004477AD" w:rsidRDefault="004477AD" w:rsidP="00B241F8">
      <w:pPr>
        <w:pStyle w:val="ListParagraph"/>
        <w:numPr>
          <w:ilvl w:val="0"/>
          <w:numId w:val="32"/>
        </w:numPr>
        <w:spacing w:after="160"/>
        <w:ind w:left="714" w:hanging="357"/>
      </w:pPr>
      <w:r>
        <w:t>Twenty first century thinking is responding to the social consequences of 20</w:t>
      </w:r>
      <w:r w:rsidRPr="00557776">
        <w:rPr>
          <w:vertAlign w:val="superscript"/>
        </w:rPr>
        <w:t>th</w:t>
      </w:r>
      <w:r>
        <w:t xml:space="preserve"> century ideology by searching for ways to rebuild civil society, re-engage citizens in the affairs of society and in the political process</w:t>
      </w:r>
      <w:r w:rsidR="00AA05DB">
        <w:t>. This aims to make</w:t>
      </w:r>
      <w:r>
        <w:t xml:space="preserve"> government work with and be accountable to civil society.  The focus is on social responsibility and on developing responsible citizenship. The open government and participatory democracy movements are part of this.</w:t>
      </w:r>
    </w:p>
    <w:p w:rsidR="004477AD" w:rsidRDefault="004477AD" w:rsidP="00B241F8">
      <w:pPr>
        <w:pStyle w:val="ListParagraph"/>
        <w:numPr>
          <w:ilvl w:val="0"/>
          <w:numId w:val="32"/>
        </w:numPr>
        <w:spacing w:after="160"/>
        <w:ind w:left="714" w:hanging="357"/>
      </w:pPr>
      <w:r>
        <w:t>Human services and particularly services to the elderly and the disabled are particularly suited and would benefit most if community became closely involved in and had a controlling role.  Participation and responsibility are critically important in rebuilding society.</w:t>
      </w:r>
    </w:p>
    <w:p w:rsidR="004477AD" w:rsidRDefault="004477AD" w:rsidP="00B241F8">
      <w:pPr>
        <w:pStyle w:val="ListParagraph"/>
        <w:numPr>
          <w:ilvl w:val="0"/>
          <w:numId w:val="32"/>
        </w:numPr>
        <w:spacing w:after="160"/>
        <w:ind w:left="714" w:hanging="357"/>
      </w:pPr>
      <w:r>
        <w:t>Aged Care Crisis is advocating for the progressive delegation of the control of aged care to what it calls community aged care hubs, a network of community groups that would participate and work with government in collecting information.  It would provide oversight and guide the implementation of regulatory and other functions at a local level. It would take these functions to the homes of the elderly and to the bedside in aged care facilities.  It would advise, support and empower customers.  It would progressively take control of the way aged care services operated in each local community.  It would work with the providers to ensure that the market becomes socially responsible and works for the community.</w:t>
      </w:r>
    </w:p>
    <w:p w:rsidR="004477AD" w:rsidRDefault="004477AD" w:rsidP="00B241F8">
      <w:pPr>
        <w:pStyle w:val="ListParagraph"/>
        <w:numPr>
          <w:ilvl w:val="0"/>
          <w:numId w:val="32"/>
        </w:numPr>
        <w:spacing w:after="160"/>
        <w:ind w:left="714" w:hanging="357"/>
      </w:pPr>
      <w:r>
        <w:t xml:space="preserve">Its close contact with the elderly community would place it in a good position to prevent, detect and address elder abuse.  Elder abuse organisations and </w:t>
      </w:r>
      <w:r w:rsidR="00F338A0">
        <w:t>structures could</w:t>
      </w:r>
      <w:r>
        <w:t xml:space="preserve"> work through or in close association with this hub. </w:t>
      </w:r>
    </w:p>
    <w:p w:rsidR="004477AD" w:rsidRDefault="004477AD" w:rsidP="00B241F8">
      <w:pPr>
        <w:pStyle w:val="ListParagraph"/>
        <w:numPr>
          <w:ilvl w:val="0"/>
          <w:numId w:val="32"/>
        </w:numPr>
        <w:spacing w:after="0"/>
      </w:pPr>
      <w:r>
        <w:t xml:space="preserve">More detail of this proposal is supplied in the </w:t>
      </w:r>
      <w:r w:rsidR="00A856E3">
        <w:rPr>
          <w:b/>
        </w:rPr>
        <w:t xml:space="preserve">Appendix </w:t>
      </w:r>
      <w:r w:rsidR="006F60D6">
        <w:t xml:space="preserve">section (pg </w:t>
      </w:r>
      <w:r w:rsidR="003B2DD6" w:rsidRPr="006F60D6">
        <w:rPr>
          <w:b/>
          <w:color w:val="0000FF"/>
        </w:rPr>
        <w:fldChar w:fldCharType="begin"/>
      </w:r>
      <w:r w:rsidR="006F60D6" w:rsidRPr="006F60D6">
        <w:rPr>
          <w:b/>
          <w:color w:val="0000FF"/>
        </w:rPr>
        <w:instrText xml:space="preserve"> PAGEREF _Ref334186438 \h </w:instrText>
      </w:r>
      <w:r w:rsidR="003B2DD6" w:rsidRPr="006F60D6">
        <w:rPr>
          <w:b/>
          <w:color w:val="0000FF"/>
        </w:rPr>
      </w:r>
      <w:r w:rsidR="003B2DD6" w:rsidRPr="006F60D6">
        <w:rPr>
          <w:b/>
          <w:color w:val="0000FF"/>
        </w:rPr>
        <w:fldChar w:fldCharType="separate"/>
      </w:r>
      <w:r w:rsidR="00A27732">
        <w:rPr>
          <w:b/>
          <w:noProof/>
          <w:color w:val="0000FF"/>
        </w:rPr>
        <w:t>25</w:t>
      </w:r>
      <w:r w:rsidR="003B2DD6" w:rsidRPr="006F60D6">
        <w:rPr>
          <w:b/>
          <w:color w:val="0000FF"/>
        </w:rPr>
        <w:fldChar w:fldCharType="end"/>
      </w:r>
      <w:r w:rsidR="006F60D6">
        <w:t xml:space="preserve">) </w:t>
      </w:r>
      <w:r w:rsidR="00F815E2" w:rsidRPr="00F815E2">
        <w:t>in this document</w:t>
      </w:r>
      <w:r w:rsidR="00F338A0">
        <w:t>.</w:t>
      </w:r>
    </w:p>
    <w:p w:rsidR="00320E17" w:rsidRDefault="00320E17">
      <w:pPr>
        <w:spacing w:after="0" w:line="240" w:lineRule="auto"/>
        <w:rPr>
          <w:rFonts w:cs="Arial"/>
          <w:bCs/>
          <w:color w:val="auto"/>
          <w:kern w:val="32"/>
          <w:sz w:val="42"/>
          <w:szCs w:val="36"/>
        </w:rPr>
      </w:pPr>
      <w:r>
        <w:br w:type="page"/>
      </w:r>
    </w:p>
    <w:p w:rsidR="00CA4206" w:rsidRPr="000177CE" w:rsidRDefault="007D17E7" w:rsidP="00803D92">
      <w:pPr>
        <w:pStyle w:val="Heading1"/>
      </w:pPr>
      <w:bookmarkStart w:id="1" w:name="_Toc334281205"/>
      <w:r>
        <w:lastRenderedPageBreak/>
        <w:t>Introduction</w:t>
      </w:r>
      <w:bookmarkEnd w:id="1"/>
    </w:p>
    <w:p w:rsidR="00CA4206" w:rsidRPr="00A856E3" w:rsidRDefault="00CA4206" w:rsidP="00A856E3">
      <w:pPr>
        <w:spacing w:line="320" w:lineRule="atLeast"/>
        <w:rPr>
          <w:b/>
          <w:sz w:val="24"/>
        </w:rPr>
      </w:pPr>
      <w:r w:rsidRPr="00A856E3">
        <w:rPr>
          <w:b/>
          <w:sz w:val="24"/>
        </w:rPr>
        <w:t>While we strongly support legislative change and revision of laws governing elder abuse to make them more effective, we also believe this should be combined with a concerted push in the community to combat ageism and elder abuse.</w:t>
      </w:r>
    </w:p>
    <w:p w:rsidR="00A7094A" w:rsidRDefault="00446741" w:rsidP="007D17E7">
      <w:r w:rsidRPr="00A7094A">
        <w:rPr>
          <w:b/>
          <w:color w:val="auto"/>
        </w:rPr>
        <w:t>Changes in the structure of aged care:</w:t>
      </w:r>
      <w:r w:rsidRPr="00A7094A">
        <w:rPr>
          <w:color w:val="auto"/>
        </w:rPr>
        <w:t xml:space="preserve"> </w:t>
      </w:r>
      <w:r w:rsidR="007D17E7" w:rsidRPr="00A7094A">
        <w:rPr>
          <w:color w:val="auto"/>
        </w:rPr>
        <w:t>In</w:t>
      </w:r>
      <w:r w:rsidR="007D17E7" w:rsidRPr="00877955">
        <w:t xml:space="preserve"> 1997</w:t>
      </w:r>
      <w:r w:rsidR="00A7094A">
        <w:t>,</w:t>
      </w:r>
      <w:r w:rsidR="007D17E7" w:rsidRPr="00877955">
        <w:t xml:space="preserve"> government turned aged care into a market.  In the last few years</w:t>
      </w:r>
      <w:r w:rsidR="00A7094A">
        <w:t>,</w:t>
      </w:r>
      <w:r w:rsidR="007D17E7" w:rsidRPr="00877955">
        <w:t xml:space="preserve"> market pressures have been increased with a drive to consolidate into large corporate </w:t>
      </w:r>
      <w:r w:rsidR="00A07BEA" w:rsidRPr="00877955">
        <w:t>entities, which</w:t>
      </w:r>
      <w:r w:rsidR="007D17E7" w:rsidRPr="00877955">
        <w:t xml:space="preserve"> can capitalise on the opportu</w:t>
      </w:r>
      <w:r w:rsidR="008333D9">
        <w:t>nities created by trade deals</w:t>
      </w:r>
      <w:r>
        <w:t xml:space="preserve">. </w:t>
      </w:r>
      <w:r w:rsidR="007D17E7">
        <w:t xml:space="preserve">We believe that these changes </w:t>
      </w:r>
      <w:r w:rsidR="007C207D">
        <w:t>have</w:t>
      </w:r>
      <w:r w:rsidR="007D17E7">
        <w:t xml:space="preserve"> increase</w:t>
      </w:r>
      <w:r w:rsidR="007C207D">
        <w:t>d</w:t>
      </w:r>
      <w:r w:rsidR="007D17E7">
        <w:t xml:space="preserve"> many of the pressures</w:t>
      </w:r>
      <w:r w:rsidR="008333D9">
        <w:t xml:space="preserve"> </w:t>
      </w:r>
      <w:r w:rsidR="007D17E7">
        <w:t>within the sector</w:t>
      </w:r>
      <w:r w:rsidR="007D17E7">
        <w:rPr>
          <w:rStyle w:val="EndnoteReference"/>
        </w:rPr>
        <w:endnoteReference w:id="4"/>
      </w:r>
      <w:r w:rsidR="007D17E7">
        <w:t>.</w:t>
      </w:r>
    </w:p>
    <w:p w:rsidR="007D17E7" w:rsidRPr="00781900" w:rsidRDefault="007D17E7" w:rsidP="007D17E7">
      <w:pPr>
        <w:rPr>
          <w:b/>
        </w:rPr>
      </w:pPr>
      <w:r>
        <w:t>For example, staffing is the largest on-going expenditure faced by aged-care providers and pressures to reduce costs undoubtedly affect staffing levels.  There is evidence to suggest that nursing home managers are under pressure to meet their pro</w:t>
      </w:r>
      <w:r w:rsidRPr="00B7686F">
        <w:t>f</w:t>
      </w:r>
      <w:r>
        <w:t xml:space="preserve">it targets and </w:t>
      </w:r>
      <w:r w:rsidRPr="00275DBB">
        <w:rPr>
          <w:szCs w:val="22"/>
        </w:rPr>
        <w:t xml:space="preserve">reducing staff </w:t>
      </w:r>
      <w:r>
        <w:rPr>
          <w:szCs w:val="22"/>
        </w:rPr>
        <w:t>to do so</w:t>
      </w:r>
      <w:r w:rsidRPr="00275DBB">
        <w:rPr>
          <w:szCs w:val="22"/>
        </w:rPr>
        <w:t xml:space="preserve"> </w:t>
      </w:r>
      <w:r>
        <w:rPr>
          <w:szCs w:val="22"/>
        </w:rPr>
        <w:t xml:space="preserve">often </w:t>
      </w:r>
      <w:r w:rsidRPr="00267131">
        <w:rPr>
          <w:szCs w:val="22"/>
        </w:rPr>
        <w:t>plac</w:t>
      </w:r>
      <w:r w:rsidR="007C207D">
        <w:rPr>
          <w:szCs w:val="22"/>
        </w:rPr>
        <w:t>es</w:t>
      </w:r>
      <w:r w:rsidRPr="00267131">
        <w:rPr>
          <w:szCs w:val="22"/>
        </w:rPr>
        <w:t xml:space="preserve"> vulnerable </w:t>
      </w:r>
      <w:r>
        <w:rPr>
          <w:szCs w:val="22"/>
        </w:rPr>
        <w:t>resident</w:t>
      </w:r>
      <w:r w:rsidRPr="00267131">
        <w:rPr>
          <w:szCs w:val="22"/>
        </w:rPr>
        <w:t xml:space="preserve">s at </w:t>
      </w:r>
      <w:r w:rsidR="007C207D">
        <w:rPr>
          <w:szCs w:val="22"/>
        </w:rPr>
        <w:t xml:space="preserve">increased </w:t>
      </w:r>
      <w:r w:rsidRPr="00267131">
        <w:rPr>
          <w:szCs w:val="22"/>
        </w:rPr>
        <w:t>risk</w:t>
      </w:r>
      <w:r>
        <w:rPr>
          <w:szCs w:val="22"/>
        </w:rPr>
        <w:t xml:space="preserve"> of elder abuse</w:t>
      </w:r>
      <w:r w:rsidRPr="003C6E91">
        <w:rPr>
          <w:rStyle w:val="EndnoteReference"/>
          <w:szCs w:val="22"/>
        </w:rPr>
        <w:endnoteReference w:id="5"/>
      </w:r>
      <w:r w:rsidRPr="00A7094A">
        <w:rPr>
          <w:color w:val="auto"/>
          <w:szCs w:val="22"/>
        </w:rPr>
        <w:t xml:space="preserve">. </w:t>
      </w:r>
      <w:r w:rsidR="00446741" w:rsidRPr="00A7094A">
        <w:rPr>
          <w:color w:val="auto"/>
        </w:rPr>
        <w:t xml:space="preserve"> International research shows that staffing is closely tied to failures in care and both are adversely impacted by increased pressures for profit</w:t>
      </w:r>
      <w:r w:rsidR="00446741">
        <w:rPr>
          <w:rStyle w:val="FootnoteReference"/>
        </w:rPr>
        <w:footnoteReference w:id="3"/>
      </w:r>
      <w:r w:rsidR="00A7094A">
        <w:rPr>
          <w:color w:val="auto"/>
        </w:rPr>
        <w:t>.</w:t>
      </w:r>
      <w:r w:rsidR="00446741" w:rsidRPr="008333D9">
        <w:rPr>
          <w:color w:val="FF0000"/>
        </w:rPr>
        <w:t xml:space="preserve"> </w:t>
      </w:r>
      <w:r w:rsidRPr="00781900">
        <w:rPr>
          <w:b/>
        </w:rPr>
        <w:t>When staffing is reduced and registered nurses are replaced by lower-skilled staff</w:t>
      </w:r>
      <w:r w:rsidR="00671F98">
        <w:rPr>
          <w:b/>
        </w:rPr>
        <w:t>,</w:t>
      </w:r>
      <w:r w:rsidRPr="00781900">
        <w:rPr>
          <w:b/>
        </w:rPr>
        <w:t xml:space="preserve"> care quality suffers</w:t>
      </w:r>
      <w:r>
        <w:rPr>
          <w:b/>
        </w:rPr>
        <w:t>.  E</w:t>
      </w:r>
      <w:r w:rsidRPr="00F40A6F">
        <w:rPr>
          <w:b/>
        </w:rPr>
        <w:t>lder abuse is more likely</w:t>
      </w:r>
      <w:r>
        <w:rPr>
          <w:b/>
        </w:rPr>
        <w:t>.</w:t>
      </w:r>
    </w:p>
    <w:p w:rsidR="00154375" w:rsidRDefault="00CA4206" w:rsidP="00154375">
      <w:pPr>
        <w:rPr>
          <w:lang w:val="en-US"/>
        </w:rPr>
      </w:pPr>
      <w:r>
        <w:rPr>
          <w:lang w:val="en-US"/>
        </w:rPr>
        <w:t xml:space="preserve">A market requires an effective customer to make it work and in almost every sector where customers or employees are vulnerable they have been ruthlessly </w:t>
      </w:r>
      <w:r w:rsidRPr="00154375">
        <w:rPr>
          <w:color w:val="auto"/>
          <w:lang w:val="en-US"/>
        </w:rPr>
        <w:t>exploited and abused</w:t>
      </w:r>
      <w:r w:rsidR="00154375">
        <w:rPr>
          <w:rStyle w:val="FootnoteReference"/>
          <w:lang w:val="en-US"/>
        </w:rPr>
        <w:footnoteReference w:id="4"/>
      </w:r>
      <w:r w:rsidR="00154375">
        <w:rPr>
          <w:color w:val="auto"/>
          <w:lang w:val="en-US"/>
        </w:rPr>
        <w:t>.</w:t>
      </w:r>
      <w:r w:rsidR="00154375">
        <w:rPr>
          <w:color w:val="FF0000"/>
          <w:lang w:val="en-US"/>
        </w:rPr>
        <w:t xml:space="preserve">  </w:t>
      </w:r>
      <w:r>
        <w:rPr>
          <w:lang w:val="en-US"/>
        </w:rPr>
        <w:t xml:space="preserve">Where government has contracted services like jobs or vocational training to the market, the services have been </w:t>
      </w:r>
      <w:proofErr w:type="spellStart"/>
      <w:r>
        <w:rPr>
          <w:lang w:val="en-US"/>
        </w:rPr>
        <w:t>rorted</w:t>
      </w:r>
      <w:proofErr w:type="spellEnd"/>
      <w:r>
        <w:rPr>
          <w:lang w:val="en-US"/>
        </w:rPr>
        <w:t xml:space="preserve"> and </w:t>
      </w:r>
      <w:r w:rsidRPr="00154375">
        <w:rPr>
          <w:color w:val="auto"/>
          <w:lang w:val="en-US"/>
        </w:rPr>
        <w:t>consumers harmed</w:t>
      </w:r>
      <w:r w:rsidR="00154375">
        <w:rPr>
          <w:rStyle w:val="FootnoteReference"/>
          <w:lang w:val="en-US"/>
        </w:rPr>
        <w:footnoteReference w:id="5"/>
      </w:r>
      <w:r w:rsidRPr="00154375">
        <w:rPr>
          <w:color w:val="auto"/>
          <w:lang w:val="en-US"/>
        </w:rPr>
        <w:t xml:space="preserve">. </w:t>
      </w:r>
      <w:r w:rsidR="00154375">
        <w:rPr>
          <w:color w:val="auto"/>
          <w:lang w:val="en-US"/>
        </w:rPr>
        <w:t xml:space="preserve"> </w:t>
      </w:r>
      <w:r>
        <w:rPr>
          <w:lang w:val="en-US"/>
        </w:rPr>
        <w:t xml:space="preserve">Aged care fits into both categories and the many examples of failures in care </w:t>
      </w:r>
      <w:r w:rsidR="00446741">
        <w:rPr>
          <w:lang w:val="en-US"/>
        </w:rPr>
        <w:t xml:space="preserve">strongly </w:t>
      </w:r>
      <w:r>
        <w:rPr>
          <w:lang w:val="en-US"/>
        </w:rPr>
        <w:t xml:space="preserve">suggest that this </w:t>
      </w:r>
      <w:r w:rsidR="00446741">
        <w:rPr>
          <w:lang w:val="en-US"/>
        </w:rPr>
        <w:t>has</w:t>
      </w:r>
      <w:r>
        <w:rPr>
          <w:lang w:val="en-US"/>
        </w:rPr>
        <w:t xml:space="preserve"> happen</w:t>
      </w:r>
      <w:r w:rsidR="00446741">
        <w:rPr>
          <w:lang w:val="en-US"/>
        </w:rPr>
        <w:t>ed</w:t>
      </w:r>
      <w:r>
        <w:rPr>
          <w:lang w:val="en-US"/>
        </w:rPr>
        <w:t xml:space="preserve"> here.</w:t>
      </w:r>
    </w:p>
    <w:p w:rsidR="00671F98" w:rsidRDefault="00671F98" w:rsidP="00671F98">
      <w:r w:rsidRPr="002332CD">
        <w:rPr>
          <w:b/>
        </w:rPr>
        <w:t xml:space="preserve">Current Aged Care </w:t>
      </w:r>
      <w:r>
        <w:rPr>
          <w:b/>
        </w:rPr>
        <w:t>s</w:t>
      </w:r>
      <w:r w:rsidRPr="002332CD">
        <w:rPr>
          <w:b/>
        </w:rPr>
        <w:t>tructure is a serious problem</w:t>
      </w:r>
      <w:r w:rsidRPr="00D04B8A">
        <w:rPr>
          <w:rStyle w:val="FootnoteReference"/>
        </w:rPr>
        <w:footnoteReference w:id="6"/>
      </w:r>
      <w:r w:rsidRPr="002332CD">
        <w:rPr>
          <w:b/>
        </w:rPr>
        <w:t>:</w:t>
      </w:r>
      <w:r>
        <w:t xml:space="preserve">  The structure of the current aged care system creates contexts, which if anything, predispose the elderly to abuse and frustrate attempts to expose and address the issues because:</w:t>
      </w:r>
    </w:p>
    <w:p w:rsidR="00671F98" w:rsidRPr="00146026" w:rsidRDefault="00671F98" w:rsidP="00671F98">
      <w:pPr>
        <w:pStyle w:val="ListParagraph"/>
        <w:numPr>
          <w:ilvl w:val="0"/>
          <w:numId w:val="28"/>
        </w:numPr>
        <w:spacing w:after="160"/>
        <w:ind w:left="714" w:hanging="357"/>
        <w:rPr>
          <w:b/>
        </w:rPr>
      </w:pPr>
      <w:r>
        <w:t>Government structures including the funding, accreditation, complaints and advocacy systems are centrally controlled and process driven so that the services provided are task focused rather than person focused.  This results in a failure to enter into the lives of others, to develop empathy and to engage emotionally. Abuse when it occurs, does not confront.</w:t>
      </w:r>
    </w:p>
    <w:p w:rsidR="00671F98" w:rsidRPr="00146026" w:rsidRDefault="00671F98" w:rsidP="00671F98">
      <w:pPr>
        <w:pStyle w:val="ListParagraph"/>
        <w:numPr>
          <w:ilvl w:val="0"/>
          <w:numId w:val="28"/>
        </w:numPr>
        <w:spacing w:after="160"/>
        <w:ind w:left="714" w:hanging="357"/>
        <w:rPr>
          <w:b/>
        </w:rPr>
      </w:pPr>
      <w:r>
        <w:t>The free market approach with its emphasis on competition, efficiency and the demands of shareholders for profitability creates a high-pressure environment, which has a similar impact on staff.  Nurses and carers whose motivation is humanitarian are overworked and time short.  They become task focused and have no time to engage and develop empathic and empowering relationships with consumers.  In a system driven by profit rather than care, they become alienated and emotionally blunted</w:t>
      </w:r>
      <w:r>
        <w:rPr>
          <w:rStyle w:val="FootnoteReference"/>
        </w:rPr>
        <w:footnoteReference w:id="7"/>
      </w:r>
      <w:r>
        <w:t>. We are seeing an increasing number of instances where carers take out their frustration on those they are supposed to care for.</w:t>
      </w:r>
    </w:p>
    <w:p w:rsidR="00671F98" w:rsidRPr="00146026" w:rsidRDefault="00671F98" w:rsidP="00671F98">
      <w:pPr>
        <w:pStyle w:val="ListParagraph"/>
        <w:numPr>
          <w:ilvl w:val="0"/>
          <w:numId w:val="28"/>
        </w:numPr>
        <w:spacing w:after="160"/>
        <w:ind w:left="714" w:hanging="357"/>
        <w:rPr>
          <w:b/>
        </w:rPr>
      </w:pPr>
      <w:r>
        <w:lastRenderedPageBreak/>
        <w:t>The highly competitive corporate driven market</w:t>
      </w:r>
      <w:r>
        <w:rPr>
          <w:rStyle w:val="FootnoteReference"/>
        </w:rPr>
        <w:footnoteReference w:id="8"/>
      </w:r>
      <w:r>
        <w:t xml:space="preserve"> </w:t>
      </w:r>
      <w:r>
        <w:rPr>
          <w:rStyle w:val="FootnoteReference"/>
        </w:rPr>
        <w:footnoteReference w:id="9"/>
      </w:r>
      <w:r>
        <w:t xml:space="preserve"> </w:t>
      </w:r>
      <w:r>
        <w:rPr>
          <w:rStyle w:val="FootnoteReference"/>
        </w:rPr>
        <w:footnoteReference w:id="10"/>
      </w:r>
      <w:r>
        <w:rPr>
          <w:color w:val="FF0000"/>
        </w:rPr>
        <w:t xml:space="preserve"> </w:t>
      </w:r>
      <w:r>
        <w:t>creates a context where pressures can institutionalise profitable but potentially abusive practices and where exposure of abuse has reputational consequences.  Total loyalty from staff is expected, internal criticism is not welcomed and whistleblowers lose their jobs.</w:t>
      </w:r>
    </w:p>
    <w:p w:rsidR="00B511A0" w:rsidRPr="00B511A0" w:rsidRDefault="00B511A0" w:rsidP="00B511A0">
      <w:pPr>
        <w:rPr>
          <w:color w:val="auto"/>
        </w:rPr>
      </w:pPr>
      <w:r w:rsidRPr="00B511A0">
        <w:rPr>
          <w:color w:val="auto"/>
        </w:rPr>
        <w:t>When good care is provided, this is in spite of the system and not because of it.  An increasing number of aged care providers are failing residents at an unacceptable rate</w:t>
      </w:r>
      <w:r w:rsidRPr="00B511A0">
        <w:rPr>
          <w:rStyle w:val="FootnoteReference"/>
        </w:rPr>
        <w:footnoteReference w:id="11"/>
      </w:r>
      <w:r w:rsidRPr="00B511A0">
        <w:rPr>
          <w:color w:val="auto"/>
        </w:rPr>
        <w:t>.  As the pressures in the system increase, so does the risk that disillusioned and disinterested staff will abuse consumers and that others will not speak out.</w:t>
      </w:r>
    </w:p>
    <w:p w:rsidR="00B511A0" w:rsidRDefault="00B511A0" w:rsidP="00B511A0">
      <w:pPr>
        <w:pStyle w:val="Heading2"/>
      </w:pPr>
      <w:bookmarkStart w:id="2" w:name="_Toc334281206"/>
      <w:r w:rsidRPr="002332CD">
        <w:t>Proposals for change</w:t>
      </w:r>
      <w:bookmarkEnd w:id="2"/>
    </w:p>
    <w:p w:rsidR="00B511A0" w:rsidRDefault="00B511A0" w:rsidP="00B511A0">
      <w:r>
        <w:t>Aged Care Crisis believes that these issues should be confronted and commented on by the ALRC.  It is pressing for wide debate for an alternative approach</w:t>
      </w:r>
      <w:r w:rsidR="009D1780">
        <w:t xml:space="preserve"> to how we address the aged in our community</w:t>
      </w:r>
      <w:r>
        <w:t>.</w:t>
      </w:r>
    </w:p>
    <w:p w:rsidR="00B511A0" w:rsidRDefault="00B511A0" w:rsidP="00B511A0">
      <w:r>
        <w:t>In our proposal</w:t>
      </w:r>
      <w:r>
        <w:rPr>
          <w:rStyle w:val="FootnoteReference"/>
        </w:rPr>
        <w:footnoteReference w:id="12"/>
      </w:r>
      <w:r>
        <w:t xml:space="preserve"> for change, the current cumbersome and insensitive bureaucracy would delegate most of its activities to local organisations largely controlled by and responsible to local communities.  The system would become flexible, responsive and humane.  Government and other central structures would train, support, mentor, work through and provide backup for local organisations delegating as many functions as the local organisation could manage.</w:t>
      </w:r>
    </w:p>
    <w:p w:rsidR="00555A0B" w:rsidRPr="00555A0B" w:rsidRDefault="00555A0B" w:rsidP="00555A0B">
      <w:pPr>
        <w:spacing w:after="160"/>
        <w:rPr>
          <w:lang w:val="en-US"/>
        </w:rPr>
      </w:pPr>
      <w:r w:rsidRPr="005D21D9">
        <w:rPr>
          <w:lang w:val="en-US"/>
        </w:rPr>
        <w:t xml:space="preserve">ACC </w:t>
      </w:r>
      <w:r>
        <w:rPr>
          <w:lang w:val="en-US"/>
        </w:rPr>
        <w:t>argues</w:t>
      </w:r>
      <w:r w:rsidRPr="005D21D9">
        <w:rPr>
          <w:lang w:val="en-US"/>
        </w:rPr>
        <w:t xml:space="preserve"> that the important practical step to address the rapidly developing problems is to re-engage with the community by putting data collection, oversight and advocacy as well as management and control of local</w:t>
      </w:r>
      <w:r>
        <w:rPr>
          <w:rStyle w:val="EndnoteReference"/>
          <w:lang w:val="en-US"/>
        </w:rPr>
        <w:endnoteReference w:id="6"/>
      </w:r>
      <w:r w:rsidRPr="005D21D9">
        <w:rPr>
          <w:lang w:val="en-US"/>
        </w:rPr>
        <w:t xml:space="preserve"> aged care services into the hands of local community groups who should be given the powers to function as effective customers. Government’s role should be to work through these groups by supporting and mentoring them</w:t>
      </w:r>
      <w:r>
        <w:rPr>
          <w:lang w:val="en-US"/>
        </w:rPr>
        <w:t xml:space="preserve"> - a partnership</w:t>
      </w:r>
      <w:r w:rsidRPr="005D21D9">
        <w:rPr>
          <w:lang w:val="en-US"/>
        </w:rPr>
        <w:t>.  Local communities are in the best position to identify elder abuse</w:t>
      </w:r>
      <w:r>
        <w:rPr>
          <w:lang w:val="en-US"/>
        </w:rPr>
        <w:t xml:space="preserve"> and we believe that elder abuse </w:t>
      </w:r>
      <w:proofErr w:type="spellStart"/>
      <w:r>
        <w:rPr>
          <w:lang w:val="en-US"/>
        </w:rPr>
        <w:t>organisations</w:t>
      </w:r>
      <w:proofErr w:type="spellEnd"/>
      <w:r>
        <w:rPr>
          <w:lang w:val="en-US"/>
        </w:rPr>
        <w:t xml:space="preserve"> should operate through local community structures.</w:t>
      </w:r>
      <w:r w:rsidRPr="005D21D9">
        <w:rPr>
          <w:lang w:val="en-US"/>
        </w:rPr>
        <w:t xml:space="preserve">  </w:t>
      </w:r>
    </w:p>
    <w:p w:rsidR="00555A0B" w:rsidRDefault="00B511A0" w:rsidP="00B511A0">
      <w:r>
        <w:t xml:space="preserve">These local organisations would gradually assume overall control and integration of aged care locally.  Services might include funding, data collection, </w:t>
      </w:r>
      <w:r w:rsidR="00555A0B">
        <w:t xml:space="preserve">independent analysis of data, </w:t>
      </w:r>
      <w:r>
        <w:t xml:space="preserve">oversight of standards of care, complaints handling and advocacy, advising seniors and their families and community engagement in ageing issues.  They would work closely with staff and providers in order to counter and if necessary terminate the pressures and practices that are eroding our aged care system. </w:t>
      </w:r>
    </w:p>
    <w:p w:rsidR="00154375" w:rsidRDefault="00154375" w:rsidP="00154375">
      <w:pPr>
        <w:jc w:val="center"/>
        <w:rPr>
          <w:lang w:val="en-US"/>
        </w:rPr>
      </w:pPr>
      <w:r>
        <w:rPr>
          <w:rFonts w:eastAsia="Times New Roman"/>
          <w:noProof/>
          <w:lang w:eastAsia="en-AU"/>
        </w:rPr>
        <w:drawing>
          <wp:inline distT="0" distB="0" distL="0" distR="0">
            <wp:extent cx="5772502" cy="1361440"/>
            <wp:effectExtent l="0" t="0" r="0" b="10160"/>
            <wp:docPr id="1" name="Picture 1" descr="ommunity 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munity partnerships"/>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7272" cy="1362565"/>
                    </a:xfrm>
                    <a:prstGeom prst="rect">
                      <a:avLst/>
                    </a:prstGeom>
                    <a:noFill/>
                    <a:ln>
                      <a:noFill/>
                    </a:ln>
                  </pic:spPr>
                </pic:pic>
              </a:graphicData>
            </a:graphic>
          </wp:inline>
        </w:drawing>
      </w:r>
    </w:p>
    <w:p w:rsidR="00C368FA" w:rsidRDefault="00CA4206" w:rsidP="00C368FA">
      <w:pPr>
        <w:rPr>
          <w:lang w:val="en-US"/>
        </w:rPr>
      </w:pPr>
      <w:r>
        <w:rPr>
          <w:lang w:val="en-US"/>
        </w:rPr>
        <w:lastRenderedPageBreak/>
        <w:t>This proposal is in keeping with 21st century thinking about the successful provision of human services</w:t>
      </w:r>
      <w:r w:rsidR="00B01412">
        <w:rPr>
          <w:lang w:val="en-US"/>
        </w:rPr>
        <w:t xml:space="preserve"> and </w:t>
      </w:r>
      <w:r>
        <w:rPr>
          <w:lang w:val="en-US"/>
        </w:rPr>
        <w:t xml:space="preserve">gives practical form to the concept of partnership between civil society and government.  This partnership is </w:t>
      </w:r>
      <w:r w:rsidR="00B01412">
        <w:rPr>
          <w:lang w:val="en-US"/>
        </w:rPr>
        <w:t xml:space="preserve">one of </w:t>
      </w:r>
      <w:r w:rsidR="00F672FC">
        <w:rPr>
          <w:lang w:val="en-US"/>
        </w:rPr>
        <w:t xml:space="preserve">the </w:t>
      </w:r>
      <w:r w:rsidR="00F672FC" w:rsidRPr="00154375">
        <w:t>princip</w:t>
      </w:r>
      <w:r w:rsidRPr="00154375">
        <w:t>l</w:t>
      </w:r>
      <w:r w:rsidR="00F672FC" w:rsidRPr="00154375">
        <w:t>es</w:t>
      </w:r>
      <w:r>
        <w:rPr>
          <w:lang w:val="en-US"/>
        </w:rPr>
        <w:t xml:space="preserve"> underlying the 21st century global </w:t>
      </w:r>
      <w:r w:rsidR="00B01412">
        <w:rPr>
          <w:lang w:val="en-US"/>
        </w:rPr>
        <w:t>O</w:t>
      </w:r>
      <w:r>
        <w:rPr>
          <w:lang w:val="en-US"/>
        </w:rPr>
        <w:t xml:space="preserve">pen </w:t>
      </w:r>
      <w:r w:rsidR="00B01412">
        <w:rPr>
          <w:lang w:val="en-US"/>
        </w:rPr>
        <w:t>G</w:t>
      </w:r>
      <w:r>
        <w:rPr>
          <w:lang w:val="en-US"/>
        </w:rPr>
        <w:t>overnment</w:t>
      </w:r>
      <w:r w:rsidR="00B01412">
        <w:rPr>
          <w:lang w:val="en-US"/>
        </w:rPr>
        <w:t xml:space="preserve"> Partnership</w:t>
      </w:r>
      <w:r w:rsidR="00C262D5">
        <w:rPr>
          <w:rStyle w:val="EndnoteReference"/>
          <w:rFonts w:hAnsi="Arial Unicode MS"/>
          <w:lang w:val="en-US"/>
        </w:rPr>
        <w:endnoteReference w:id="7"/>
      </w:r>
      <w:r>
        <w:rPr>
          <w:lang w:val="en-US"/>
        </w:rPr>
        <w:t xml:space="preserve"> movement to which Australia claims to subscribe.</w:t>
      </w:r>
      <w:bookmarkStart w:id="3" w:name="_Toc299578441"/>
      <w:bookmarkStart w:id="4" w:name="_Toc316629461"/>
      <w:bookmarkStart w:id="5" w:name="_Toc299578440"/>
      <w:bookmarkStart w:id="6" w:name="_Toc106633962"/>
      <w:bookmarkStart w:id="7" w:name="_Ref107038733"/>
    </w:p>
    <w:p w:rsidR="009D1780" w:rsidRDefault="009D1780" w:rsidP="009D1780">
      <w:pPr>
        <w:pStyle w:val="Heading2"/>
      </w:pPr>
      <w:bookmarkStart w:id="8" w:name="_Toc334281207"/>
      <w:r w:rsidRPr="00CE667C">
        <w:t>A</w:t>
      </w:r>
      <w:r>
        <w:t>n alternative to the government’s aged care roadmap</w:t>
      </w:r>
      <w:bookmarkEnd w:id="8"/>
      <w:r>
        <w:t xml:space="preserve"> </w:t>
      </w:r>
    </w:p>
    <w:p w:rsidR="00555A0B" w:rsidRPr="00555A0B" w:rsidRDefault="00555A0B" w:rsidP="00C368FA">
      <w:r>
        <w:t>Our assessment is that because the government’s roadmap for aged care does not address these problems it is most unlikely to reach its lofty objectives. The proposals we have made would fundamentally change</w:t>
      </w:r>
      <w:r>
        <w:rPr>
          <w:rStyle w:val="FootnoteReference"/>
        </w:rPr>
        <w:footnoteReference w:id="13"/>
      </w:r>
      <w:r>
        <w:t xml:space="preserve"> the social and marketplace dynamics of the system in order to obtain the desired objectives.  It would bring oversight and implementation of all of these services into the community, into homes and to the bedside in aged care facilities.  The community would bring their empathy and their sense of social responsibility to the table and change the culture in the sector.</w:t>
      </w:r>
    </w:p>
    <w:p w:rsidR="002007B2" w:rsidRDefault="002007B2" w:rsidP="002007B2">
      <w:pPr>
        <w:pStyle w:val="Heading2"/>
      </w:pPr>
      <w:bookmarkStart w:id="9" w:name="_Toc334281208"/>
      <w:r w:rsidRPr="00CE667C">
        <w:t xml:space="preserve">Addressing </w:t>
      </w:r>
      <w:r>
        <w:t>e</w:t>
      </w:r>
      <w:r w:rsidRPr="00CE667C">
        <w:t xml:space="preserve">lder </w:t>
      </w:r>
      <w:r>
        <w:t>a</w:t>
      </w:r>
      <w:r w:rsidRPr="00CE667C">
        <w:t>buse</w:t>
      </w:r>
      <w:bookmarkEnd w:id="9"/>
    </w:p>
    <w:p w:rsidR="002007B2" w:rsidRDefault="002007B2" w:rsidP="002007B2">
      <w:r>
        <w:t xml:space="preserve">This change to the way aged care is structured would be much more effective in </w:t>
      </w:r>
      <w:proofErr w:type="spellStart"/>
      <w:r>
        <w:t>combatting</w:t>
      </w:r>
      <w:proofErr w:type="spellEnd"/>
      <w:r>
        <w:t xml:space="preserve"> ageism, make the community aware of the problem of elder abuse, discouraging abuse, detecting and addressing it early, encouraging and motivating staff to express their humanity, engaging peer pressure and encouraging reporting of abuse.  It would prevent, detect, document, address and guide those who need to go to arbitration or seek legal redress.</w:t>
      </w:r>
    </w:p>
    <w:p w:rsidR="00A856E3" w:rsidRDefault="00A856E3" w:rsidP="002007B2"/>
    <w:p w:rsidR="002007B2" w:rsidRPr="00C368FA" w:rsidRDefault="002007B2" w:rsidP="002007B2">
      <w:pPr>
        <w:spacing w:after="240"/>
        <w:jc w:val="center"/>
        <w:rPr>
          <w:rFonts w:ascii="Georgia" w:hAnsi="Georgia"/>
          <w:i/>
          <w:sz w:val="32"/>
        </w:rPr>
      </w:pPr>
      <w:r>
        <w:rPr>
          <w:rFonts w:ascii="Georgia" w:hAnsi="Georgia"/>
          <w:i/>
          <w:sz w:val="32"/>
        </w:rPr>
        <w:t>“</w:t>
      </w:r>
      <w:r w:rsidRPr="00C368FA">
        <w:rPr>
          <w:rFonts w:ascii="Georgia" w:hAnsi="Georgia"/>
          <w:i/>
          <w:sz w:val="32"/>
        </w:rPr>
        <w:t>Elder abuse occurs within our communities and will require</w:t>
      </w:r>
      <w:r w:rsidRPr="00C368FA">
        <w:rPr>
          <w:rFonts w:ascii="Georgia" w:hAnsi="Georgia"/>
          <w:i/>
          <w:sz w:val="32"/>
        </w:rPr>
        <w:br/>
        <w:t xml:space="preserve"> a co-operative approach and support from the community</w:t>
      </w:r>
      <w:r>
        <w:rPr>
          <w:rFonts w:ascii="Georgia" w:hAnsi="Georgia"/>
          <w:i/>
          <w:sz w:val="32"/>
        </w:rPr>
        <w:t>”</w:t>
      </w:r>
    </w:p>
    <w:p w:rsidR="00CF440F" w:rsidRDefault="00CF440F">
      <w:pPr>
        <w:spacing w:after="0" w:line="240" w:lineRule="auto"/>
        <w:rPr>
          <w:rFonts w:cs="Arial"/>
          <w:bCs/>
          <w:color w:val="auto"/>
          <w:kern w:val="32"/>
          <w:sz w:val="48"/>
          <w:szCs w:val="36"/>
        </w:rPr>
      </w:pPr>
      <w:r>
        <w:rPr>
          <w:sz w:val="48"/>
        </w:rPr>
        <w:br w:type="page"/>
      </w:r>
    </w:p>
    <w:p w:rsidR="00AF2E4E" w:rsidRPr="00241997" w:rsidRDefault="00AF2E4E" w:rsidP="005214E9">
      <w:pPr>
        <w:pStyle w:val="Heading1"/>
        <w:rPr>
          <w:sz w:val="48"/>
        </w:rPr>
      </w:pPr>
      <w:bookmarkStart w:id="10" w:name="_Toc334281209"/>
      <w:r w:rsidRPr="00241997">
        <w:rPr>
          <w:sz w:val="48"/>
        </w:rPr>
        <w:lastRenderedPageBreak/>
        <w:t>No reliable data</w:t>
      </w:r>
      <w:bookmarkEnd w:id="3"/>
      <w:bookmarkEnd w:id="4"/>
      <w:bookmarkEnd w:id="10"/>
    </w:p>
    <w:p w:rsidR="00501F30" w:rsidRDefault="00AF2E4E" w:rsidP="00501F30">
      <w:r w:rsidRPr="00781900">
        <w:rPr>
          <w:b/>
        </w:rPr>
        <w:t>The major difficulty for the Committee and those making submissions is the absence of any reliable data in Australia about elder abuse.</w:t>
      </w:r>
      <w:r>
        <w:t xml:space="preserve">  </w:t>
      </w:r>
      <w:r w:rsidR="00501F30">
        <w:t>We support the call for data and transparency in the submission from others including CPSA and Alzheimer’s Australia who echo our concerns.</w:t>
      </w:r>
    </w:p>
    <w:p w:rsidR="008D0292" w:rsidRDefault="00BE773E" w:rsidP="008D0292">
      <w:r>
        <w:t>Nearly a decade of ‘compulsory reporting’</w:t>
      </w:r>
      <w:r w:rsidR="001A5E1E">
        <w:t xml:space="preserve"> of elder abuse</w:t>
      </w:r>
      <w:r>
        <w:t xml:space="preserve"> in aged care has produced little, if any, insight</w:t>
      </w:r>
      <w:r w:rsidR="003C03E9">
        <w:t xml:space="preserve"> </w:t>
      </w:r>
      <w:r w:rsidR="003A7348">
        <w:t>into the cause and prevalence of assaults</w:t>
      </w:r>
      <w:r>
        <w:t xml:space="preserve">.  </w:t>
      </w:r>
      <w:r w:rsidR="003C03E9">
        <w:t>C</w:t>
      </w:r>
      <w:r w:rsidR="001A5E1E">
        <w:t xml:space="preserve">ommunity and researchers are </w:t>
      </w:r>
      <w:r w:rsidR="003A7348">
        <w:t xml:space="preserve">annually </w:t>
      </w:r>
      <w:r w:rsidR="001A5E1E">
        <w:t xml:space="preserve">drip-fed </w:t>
      </w:r>
      <w:r w:rsidR="003C03E9">
        <w:t>meaningless numbers</w:t>
      </w:r>
      <w:r w:rsidR="003A7348">
        <w:t xml:space="preserve">.  </w:t>
      </w:r>
    </w:p>
    <w:p w:rsidR="00272119" w:rsidRDefault="003A7348" w:rsidP="003A7348">
      <w:pPr>
        <w:spacing w:after="360"/>
      </w:pPr>
      <w:r>
        <w:t>ACC concurs with the sentiments expressed by Dr Catherine Barrett:</w:t>
      </w:r>
    </w:p>
    <w:p w:rsidR="00272119" w:rsidRPr="00501F30" w:rsidRDefault="00272119" w:rsidP="00501F30">
      <w:pPr>
        <w:pStyle w:val="Style-Comment-Box"/>
      </w:pPr>
      <w:r w:rsidRPr="00501F30">
        <w:rPr>
          <w:rFonts w:ascii="Arial" w:hAnsi="Arial"/>
          <w:color w:val="1C1C1C"/>
        </w:rPr>
        <w:t xml:space="preserve"> </w:t>
      </w:r>
      <w:r w:rsidRPr="00501F30">
        <w:t>“... It happens every year, like clockwork. Government figures showing an annual spike in the number of alleged or suspected assaults reported in residential aged care make headlines in newspapers across the country.”</w:t>
      </w:r>
    </w:p>
    <w:p w:rsidR="00272119" w:rsidRPr="00B25635" w:rsidRDefault="00272119" w:rsidP="00272119">
      <w:pPr>
        <w:pStyle w:val="Style-Comment-Box"/>
        <w:spacing w:after="120"/>
        <w:rPr>
          <w:color w:val="31849B" w:themeColor="accent5" w:themeShade="BF"/>
          <w:sz w:val="12"/>
        </w:rPr>
      </w:pPr>
      <w:r w:rsidRPr="00B25635">
        <w:rPr>
          <w:color w:val="31849B" w:themeColor="accent5" w:themeShade="BF"/>
          <w:sz w:val="12"/>
        </w:rPr>
        <w:t>-----------------------------------</w:t>
      </w:r>
    </w:p>
    <w:p w:rsidR="00272119" w:rsidRPr="00501F30" w:rsidRDefault="00272119" w:rsidP="00501F30">
      <w:pPr>
        <w:pStyle w:val="Style-Comment-Box"/>
        <w:spacing w:after="160"/>
        <w:rPr>
          <w:szCs w:val="23"/>
        </w:rPr>
      </w:pPr>
      <w:r w:rsidRPr="00501F30">
        <w:rPr>
          <w:szCs w:val="23"/>
        </w:rPr>
        <w:t>Dr Catherine Barrett, the lead author of Norma’s project, a groundbreaking 2014 study into the sexual assault of older women in Australia, said it was not enough for the government to simply collect and publish the numbers of reportable assaults in aged care each year.</w:t>
      </w:r>
    </w:p>
    <w:p w:rsidR="00272119" w:rsidRPr="00501F30" w:rsidRDefault="00272119" w:rsidP="00501F30">
      <w:pPr>
        <w:pStyle w:val="Style-Comment-Box"/>
        <w:spacing w:after="160"/>
        <w:rPr>
          <w:szCs w:val="23"/>
        </w:rPr>
      </w:pPr>
      <w:r w:rsidRPr="00501F30">
        <w:rPr>
          <w:szCs w:val="23"/>
        </w:rPr>
        <w:t>“In other areas of assault – if you look at violence against women, for example – what we are doing is an analysis by perpetrator, of the context, factors that make women vulnerable. All that kind of analysis, that evidence informs prevention strategies and that’s the bit that’s missing,” she told</w:t>
      </w:r>
      <w:r w:rsidR="001D6784" w:rsidRPr="00501F30">
        <w:rPr>
          <w:szCs w:val="23"/>
        </w:rPr>
        <w:t xml:space="preserve"> </w:t>
      </w:r>
      <w:r w:rsidRPr="00501F30">
        <w:rPr>
          <w:szCs w:val="23"/>
        </w:rPr>
        <w:t>Australian Ageing Agenda.</w:t>
      </w:r>
    </w:p>
    <w:p w:rsidR="00272119" w:rsidRPr="00501F30" w:rsidRDefault="00272119" w:rsidP="00501F30">
      <w:pPr>
        <w:pStyle w:val="Style-Comment-Box"/>
        <w:spacing w:after="160"/>
        <w:rPr>
          <w:szCs w:val="23"/>
        </w:rPr>
      </w:pPr>
      <w:r w:rsidRPr="00501F30">
        <w:rPr>
          <w:szCs w:val="23"/>
        </w:rPr>
        <w:t xml:space="preserve">Dr Barrett said while compulsory reporting was a controversial topic in Norma’s project and there was a wide range of views among participants about its effectiveness, there was much broader agreement that </w:t>
      </w:r>
      <w:r w:rsidRPr="00501F30">
        <w:rPr>
          <w:b/>
          <w:szCs w:val="23"/>
        </w:rPr>
        <w:t>the data captured and reported needed to be more comprehensive and to inform prevention and intervention strategies.</w:t>
      </w:r>
    </w:p>
    <w:p w:rsidR="00272119" w:rsidRPr="00501F30" w:rsidRDefault="00272119" w:rsidP="00501F30">
      <w:pPr>
        <w:pStyle w:val="Style-Comment-Box"/>
        <w:spacing w:after="160"/>
        <w:rPr>
          <w:b/>
          <w:szCs w:val="23"/>
        </w:rPr>
      </w:pPr>
      <w:r w:rsidRPr="00501F30">
        <w:rPr>
          <w:b/>
          <w:szCs w:val="23"/>
        </w:rPr>
        <w:t>“It’s not enough just to collect the numbers. We have to say what they mean and how they can be used to better understand what is happening so we can prevent assault.”</w:t>
      </w:r>
    </w:p>
    <w:p w:rsidR="00272119" w:rsidRPr="00501F30" w:rsidRDefault="00272119" w:rsidP="00762761">
      <w:pPr>
        <w:pStyle w:val="Style-Comment-Box"/>
        <w:spacing w:after="160"/>
        <w:rPr>
          <w:b/>
          <w:szCs w:val="23"/>
        </w:rPr>
      </w:pPr>
      <w:r w:rsidRPr="00501F30">
        <w:rPr>
          <w:b/>
          <w:szCs w:val="23"/>
        </w:rPr>
        <w:t>Better access to data and greater public discussion around the issue would also improve awareness of the prevalence of assault and challenge the misconception that the sexual assault of older women does not occur, Dr Barrett said...”</w:t>
      </w:r>
    </w:p>
    <w:p w:rsidR="00272119" w:rsidRPr="00272119" w:rsidRDefault="00272119" w:rsidP="00165AB3">
      <w:pPr>
        <w:pStyle w:val="Style-Comment-SOURCE"/>
      </w:pPr>
      <w:r w:rsidRPr="007119B2">
        <w:rPr>
          <w:b/>
        </w:rPr>
        <w:t xml:space="preserve">Source:  </w:t>
      </w:r>
      <w:r w:rsidRPr="00272119">
        <w:t>Special report:  Shedding light on mandatory reporting in aged care (AAG), (24 Aug 2016</w:t>
      </w:r>
      <w:proofErr w:type="gramStart"/>
      <w:r w:rsidRPr="00272119">
        <w:t>)</w:t>
      </w:r>
      <w:proofErr w:type="gramEnd"/>
      <w:r>
        <w:br/>
      </w:r>
      <w:hyperlink r:id="rId9" w:history="1">
        <w:r w:rsidRPr="00272119">
          <w:rPr>
            <w:rStyle w:val="Hyperlink"/>
            <w:szCs w:val="22"/>
          </w:rPr>
          <w:t>http://www.australianageingagenda.com.au/2016/08/24/special-report-shedding-light-on-mandatory-reporting-in-aged-care/</w:t>
        </w:r>
      </w:hyperlink>
      <w:r w:rsidRPr="00272119">
        <w:rPr>
          <w:sz w:val="18"/>
        </w:rPr>
        <w:t xml:space="preserve"> </w:t>
      </w:r>
    </w:p>
    <w:p w:rsidR="006F7AF6" w:rsidRDefault="006F7AF6" w:rsidP="004477AD">
      <w:pPr>
        <w:spacing w:before="360"/>
      </w:pPr>
      <w:r>
        <w:t>The</w:t>
      </w:r>
      <w:r>
        <w:rPr>
          <w:rFonts w:eastAsia="Arial Unicode MS"/>
        </w:rPr>
        <w:t xml:space="preserve"> introduction of the </w:t>
      </w:r>
      <w:r w:rsidRPr="00FE09CF">
        <w:rPr>
          <w:rFonts w:eastAsia="Arial Unicode MS"/>
          <w:i/>
        </w:rPr>
        <w:t>A</w:t>
      </w:r>
      <w:r w:rsidRPr="00FE09CF">
        <w:rPr>
          <w:i/>
        </w:rPr>
        <w:t xml:space="preserve">ged </w:t>
      </w:r>
      <w:r w:rsidRPr="00FE09CF">
        <w:rPr>
          <w:rFonts w:eastAsia="Arial Unicode MS"/>
          <w:i/>
        </w:rPr>
        <w:t>C</w:t>
      </w:r>
      <w:r w:rsidRPr="00FE09CF">
        <w:rPr>
          <w:i/>
        </w:rPr>
        <w:t xml:space="preserve">are </w:t>
      </w:r>
      <w:r w:rsidRPr="00FE09CF">
        <w:rPr>
          <w:rFonts w:eastAsia="Arial Unicode MS"/>
          <w:i/>
        </w:rPr>
        <w:t>A</w:t>
      </w:r>
      <w:r w:rsidRPr="00FE09CF">
        <w:rPr>
          <w:i/>
        </w:rPr>
        <w:t>ct</w:t>
      </w:r>
      <w:r w:rsidRPr="00FE09CF">
        <w:rPr>
          <w:rFonts w:eastAsia="Arial Unicode MS"/>
          <w:i/>
        </w:rPr>
        <w:t xml:space="preserve"> 1997</w:t>
      </w:r>
      <w:r>
        <w:t xml:space="preserve"> made no provision for the accurate collection of </w:t>
      </w:r>
      <w:r w:rsidR="00B01412">
        <w:t xml:space="preserve">any useful </w:t>
      </w:r>
      <w:r>
        <w:t>data about the services provided and as a consequence</w:t>
      </w:r>
      <w:r w:rsidR="009D146C">
        <w:t xml:space="preserve">, </w:t>
      </w:r>
      <w:r>
        <w:t>aged care policy has been created in a vacuum and without the evidence</w:t>
      </w:r>
      <w:r w:rsidR="007C03FC">
        <w:rPr>
          <w:rStyle w:val="FootnoteReference"/>
        </w:rPr>
        <w:footnoteReference w:id="14"/>
      </w:r>
      <w:r w:rsidR="004477AD">
        <w:t xml:space="preserve"> </w:t>
      </w:r>
      <w:r w:rsidR="004477AD">
        <w:rPr>
          <w:rStyle w:val="FootnoteReference"/>
        </w:rPr>
        <w:footnoteReference w:id="15"/>
      </w:r>
      <w:r>
        <w:t xml:space="preserve"> needed to confront and moderate ideology so that </w:t>
      </w:r>
      <w:r w:rsidR="00B01412">
        <w:t xml:space="preserve">its </w:t>
      </w:r>
      <w:r w:rsidR="00B01412">
        <w:lastRenderedPageBreak/>
        <w:t xml:space="preserve">application </w:t>
      </w:r>
      <w:r>
        <w:t>was appropriate.  The lack of information about elder abuse should be seen within this context.</w:t>
      </w:r>
      <w:r w:rsidR="00762761">
        <w:t xml:space="preserve">  </w:t>
      </w:r>
    </w:p>
    <w:p w:rsidR="006F7AF6" w:rsidRDefault="006F7AF6" w:rsidP="006F7AF6">
      <w:pPr>
        <w:rPr>
          <w:rFonts w:eastAsia="Arial Unicode MS"/>
          <w:u w:color="1C1C1C"/>
        </w:rPr>
      </w:pPr>
      <w:r>
        <w:rPr>
          <w:u w:color="1C1C1C"/>
        </w:rPr>
        <w:t>Missing</w:t>
      </w:r>
      <w:r>
        <w:t xml:space="preserve"> from the aged care sector</w:t>
      </w:r>
      <w:r>
        <w:rPr>
          <w:u w:color="1C1C1C"/>
        </w:rPr>
        <w:t xml:space="preserve"> is the sort of accurate data that tells us what is happening - data from which we can draw conclusions and on which we can base actions. It is impossible for an aged care market to operate effectively if the customer is in the dark. Planning and policy cannot be made in a vacuum</w:t>
      </w:r>
      <w:r w:rsidR="00BC1AEA">
        <w:rPr>
          <w:rStyle w:val="FootnoteReference"/>
          <w:u w:color="1C1C1C"/>
        </w:rPr>
        <w:footnoteReference w:id="16"/>
      </w:r>
      <w:r>
        <w:rPr>
          <w:u w:color="1C1C1C"/>
        </w:rPr>
        <w:t>.</w:t>
      </w:r>
    </w:p>
    <w:p w:rsidR="00AF2E4E" w:rsidRPr="003612F8" w:rsidRDefault="00AF2E4E" w:rsidP="00BC1AEA">
      <w:pPr>
        <w:spacing w:before="240" w:after="120"/>
        <w:rPr>
          <w:b/>
          <w:sz w:val="24"/>
        </w:rPr>
      </w:pPr>
      <w:r w:rsidRPr="003612F8">
        <w:rPr>
          <w:b/>
          <w:sz w:val="24"/>
        </w:rPr>
        <w:t>There is no reliable data on:</w:t>
      </w:r>
    </w:p>
    <w:p w:rsidR="00AF2E4E" w:rsidRPr="003612F8" w:rsidRDefault="00AF2E4E" w:rsidP="00BC1AEA">
      <w:pPr>
        <w:pStyle w:val="ListParagraph"/>
        <w:numPr>
          <w:ilvl w:val="0"/>
          <w:numId w:val="16"/>
        </w:numPr>
        <w:spacing w:after="120" w:line="250" w:lineRule="atLeast"/>
        <w:ind w:left="714" w:hanging="357"/>
        <w:rPr>
          <w:b/>
          <w:sz w:val="22"/>
          <w:szCs w:val="21"/>
        </w:rPr>
      </w:pPr>
      <w:r w:rsidRPr="003612F8">
        <w:rPr>
          <w:sz w:val="22"/>
          <w:szCs w:val="21"/>
        </w:rPr>
        <w:t>Incidence and prevalence of elder abuse</w:t>
      </w:r>
    </w:p>
    <w:p w:rsidR="00AF2E4E" w:rsidRPr="003612F8" w:rsidRDefault="00AF2E4E" w:rsidP="00BC1AEA">
      <w:pPr>
        <w:pStyle w:val="ListParagraph"/>
        <w:numPr>
          <w:ilvl w:val="0"/>
          <w:numId w:val="16"/>
        </w:numPr>
        <w:spacing w:after="120" w:line="250" w:lineRule="atLeast"/>
        <w:ind w:left="714" w:hanging="357"/>
        <w:rPr>
          <w:b/>
          <w:sz w:val="22"/>
          <w:szCs w:val="21"/>
        </w:rPr>
      </w:pPr>
      <w:r w:rsidRPr="003612F8">
        <w:rPr>
          <w:sz w:val="22"/>
          <w:szCs w:val="21"/>
        </w:rPr>
        <w:t>Location of where elder abuse is occu</w:t>
      </w:r>
      <w:r w:rsidR="00B01412" w:rsidRPr="003612F8">
        <w:rPr>
          <w:sz w:val="22"/>
          <w:szCs w:val="21"/>
        </w:rPr>
        <w:t>r</w:t>
      </w:r>
      <w:r w:rsidRPr="003612F8">
        <w:rPr>
          <w:sz w:val="22"/>
          <w:szCs w:val="21"/>
        </w:rPr>
        <w:t>ring</w:t>
      </w:r>
    </w:p>
    <w:p w:rsidR="00AF2E4E" w:rsidRPr="003612F8" w:rsidRDefault="00AF2E4E" w:rsidP="00BC1AEA">
      <w:pPr>
        <w:pStyle w:val="ListParagraph"/>
        <w:numPr>
          <w:ilvl w:val="0"/>
          <w:numId w:val="16"/>
        </w:numPr>
        <w:spacing w:after="120" w:line="250" w:lineRule="atLeast"/>
        <w:ind w:left="714" w:hanging="357"/>
        <w:rPr>
          <w:b/>
          <w:sz w:val="22"/>
          <w:szCs w:val="21"/>
        </w:rPr>
      </w:pPr>
      <w:r w:rsidRPr="003612F8">
        <w:rPr>
          <w:sz w:val="22"/>
          <w:szCs w:val="21"/>
        </w:rPr>
        <w:t>Who is commi</w:t>
      </w:r>
      <w:r w:rsidR="00B01412" w:rsidRPr="003612F8">
        <w:rPr>
          <w:sz w:val="22"/>
          <w:szCs w:val="21"/>
        </w:rPr>
        <w:t>t</w:t>
      </w:r>
      <w:r w:rsidRPr="003612F8">
        <w:rPr>
          <w:sz w:val="22"/>
          <w:szCs w:val="21"/>
        </w:rPr>
        <w:t>ting abuse</w:t>
      </w:r>
    </w:p>
    <w:p w:rsidR="00AF2E4E" w:rsidRPr="003612F8" w:rsidRDefault="00AF2E4E" w:rsidP="00BC6AA1">
      <w:pPr>
        <w:pStyle w:val="ListParagraph"/>
        <w:numPr>
          <w:ilvl w:val="0"/>
          <w:numId w:val="16"/>
        </w:numPr>
        <w:spacing w:after="120" w:line="250" w:lineRule="atLeast"/>
        <w:ind w:left="714" w:hanging="357"/>
        <w:rPr>
          <w:b/>
          <w:sz w:val="22"/>
          <w:szCs w:val="21"/>
        </w:rPr>
      </w:pPr>
      <w:r w:rsidRPr="003612F8">
        <w:rPr>
          <w:sz w:val="22"/>
          <w:szCs w:val="21"/>
        </w:rPr>
        <w:t>Types of elder abuse</w:t>
      </w:r>
    </w:p>
    <w:p w:rsidR="002D4D13" w:rsidRPr="00A7094A" w:rsidRDefault="006F7AF6" w:rsidP="00BC1AEA">
      <w:pPr>
        <w:spacing w:before="240"/>
        <w:rPr>
          <w:b/>
          <w:color w:val="auto"/>
        </w:rPr>
      </w:pPr>
      <w:r>
        <w:t xml:space="preserve">Information including that about elder abuse should be collated as a whole so that a clear picture can be formulated of the problems and their relationships to one another. They should not be housed and hidden away in separate </w:t>
      </w:r>
      <w:r w:rsidR="00121645">
        <w:t>silos,</w:t>
      </w:r>
      <w:r>
        <w:t xml:space="preserve"> as is currently the </w:t>
      </w:r>
      <w:r w:rsidRPr="00A7094A">
        <w:rPr>
          <w:color w:val="auto"/>
        </w:rPr>
        <w:t>case.</w:t>
      </w:r>
      <w:r w:rsidR="009D1780" w:rsidRPr="00A7094A">
        <w:rPr>
          <w:color w:val="auto"/>
        </w:rPr>
        <w:t xml:space="preserve">  The </w:t>
      </w:r>
      <w:r w:rsidR="000A530F" w:rsidRPr="00A7094A">
        <w:rPr>
          <w:color w:val="auto"/>
        </w:rPr>
        <w:t xml:space="preserve">local and centrally integrated </w:t>
      </w:r>
      <w:r w:rsidR="009D1780" w:rsidRPr="00A7094A">
        <w:rPr>
          <w:color w:val="auto"/>
        </w:rPr>
        <w:t>structure of the</w:t>
      </w:r>
      <w:r w:rsidR="000A530F" w:rsidRPr="00A7094A">
        <w:rPr>
          <w:color w:val="auto"/>
        </w:rPr>
        <w:t xml:space="preserve"> proposed</w:t>
      </w:r>
      <w:r w:rsidR="009D1780" w:rsidRPr="00A7094A">
        <w:rPr>
          <w:color w:val="auto"/>
        </w:rPr>
        <w:t xml:space="preserve"> </w:t>
      </w:r>
      <w:r w:rsidR="000A530F" w:rsidRPr="00A7094A">
        <w:rPr>
          <w:color w:val="auto"/>
        </w:rPr>
        <w:t xml:space="preserve">community </w:t>
      </w:r>
      <w:r w:rsidR="009D1780" w:rsidRPr="00A7094A">
        <w:rPr>
          <w:color w:val="auto"/>
        </w:rPr>
        <w:t>aged care hub</w:t>
      </w:r>
      <w:r w:rsidR="000A530F" w:rsidRPr="00A7094A">
        <w:rPr>
          <w:color w:val="auto"/>
        </w:rPr>
        <w:t>s</w:t>
      </w:r>
      <w:r w:rsidR="009D1780" w:rsidRPr="00A7094A">
        <w:rPr>
          <w:color w:val="auto"/>
        </w:rPr>
        <w:t xml:space="preserve"> is </w:t>
      </w:r>
      <w:r w:rsidR="000A530F" w:rsidRPr="00A7094A">
        <w:rPr>
          <w:color w:val="auto"/>
        </w:rPr>
        <w:t>intended to address this issue.</w:t>
      </w:r>
    </w:p>
    <w:p w:rsidR="006F7AF6" w:rsidRPr="00A7094A" w:rsidRDefault="006F7AF6" w:rsidP="006F7AF6">
      <w:pPr>
        <w:rPr>
          <w:color w:val="auto"/>
        </w:rPr>
      </w:pPr>
      <w:r>
        <w:rPr>
          <w:b/>
        </w:rPr>
        <w:t>Elder abuse and the conflicted role of providers:</w:t>
      </w:r>
      <w:r>
        <w:t xml:space="preserve"> This is important because elder abuse cannot be separated from the culture of the organisations and the personnel providing care both in nursing homes and in the community.  </w:t>
      </w:r>
      <w:proofErr w:type="gramStart"/>
      <w:r w:rsidR="0083786C">
        <w:t>Staff play</w:t>
      </w:r>
      <w:proofErr w:type="gramEnd"/>
      <w:r>
        <w:t xml:space="preserve"> an important role in detecting and preventing elder abuse. </w:t>
      </w:r>
      <w:r w:rsidR="007D7C4B">
        <w:t xml:space="preserve"> </w:t>
      </w:r>
      <w:r>
        <w:t xml:space="preserve">The sort of relationships they have with those they care for, their </w:t>
      </w:r>
      <w:proofErr w:type="gramStart"/>
      <w:r>
        <w:t>families</w:t>
      </w:r>
      <w:r w:rsidR="00730FEE">
        <w:t>,</w:t>
      </w:r>
      <w:proofErr w:type="gramEnd"/>
      <w:r>
        <w:t xml:space="preserve"> and the </w:t>
      </w:r>
      <w:r w:rsidR="0083786C">
        <w:t>community</w:t>
      </w:r>
      <w:r>
        <w:t xml:space="preserve"> is vital if they are to be trusted and confided in</w:t>
      </w:r>
      <w:r w:rsidRPr="00A7094A">
        <w:rPr>
          <w:color w:val="auto"/>
        </w:rPr>
        <w:t xml:space="preserve">.  </w:t>
      </w:r>
      <w:r w:rsidR="000A530F" w:rsidRPr="00A7094A">
        <w:rPr>
          <w:color w:val="auto"/>
        </w:rPr>
        <w:t>Their ability to act for them can be restricted by their employer’s insistence on loyalty to the corporation rather than community.</w:t>
      </w:r>
    </w:p>
    <w:p w:rsidR="00292958" w:rsidRPr="00A7094A" w:rsidRDefault="001932ED" w:rsidP="001932ED">
      <w:pPr>
        <w:rPr>
          <w:color w:val="auto"/>
          <w:u w:color="FF0000"/>
        </w:rPr>
      </w:pPr>
      <w:r>
        <w:rPr>
          <w:u w:color="FF0000"/>
        </w:rPr>
        <w:t xml:space="preserve">More worrying is that the perpetrators of elder </w:t>
      </w:r>
      <w:r w:rsidRPr="00A7094A">
        <w:rPr>
          <w:color w:val="auto"/>
          <w:u w:color="FF0000"/>
        </w:rPr>
        <w:t xml:space="preserve">abuse are too often those providing care. Typically this occurs in facilities that have dysfunctional cultures.   These facilities </w:t>
      </w:r>
      <w:r w:rsidR="00A4700E" w:rsidRPr="00A7094A">
        <w:rPr>
          <w:color w:val="auto"/>
          <w:u w:color="FF0000"/>
        </w:rPr>
        <w:t>very often</w:t>
      </w:r>
      <w:r w:rsidRPr="00A7094A">
        <w:rPr>
          <w:color w:val="auto"/>
          <w:u w:color="FF0000"/>
        </w:rPr>
        <w:t xml:space="preserve"> have </w:t>
      </w:r>
      <w:r w:rsidR="000A530F" w:rsidRPr="00A7094A">
        <w:rPr>
          <w:color w:val="auto"/>
          <w:u w:color="FF0000"/>
        </w:rPr>
        <w:t xml:space="preserve">a </w:t>
      </w:r>
      <w:r w:rsidRPr="00A7094A">
        <w:rPr>
          <w:color w:val="auto"/>
          <w:u w:color="FF0000"/>
        </w:rPr>
        <w:t xml:space="preserve">dysfunctional and unsuitable management </w:t>
      </w:r>
      <w:r w:rsidR="000A530F" w:rsidRPr="00A7094A">
        <w:rPr>
          <w:color w:val="auto"/>
          <w:u w:color="FF0000"/>
        </w:rPr>
        <w:t>that is more focused on the efficient management of costs than on care</w:t>
      </w:r>
      <w:r w:rsidR="00A4700E" w:rsidRPr="00A7094A">
        <w:rPr>
          <w:color w:val="auto"/>
          <w:u w:color="FF0000"/>
        </w:rPr>
        <w:t>.</w:t>
      </w:r>
      <w:r w:rsidRPr="00A7094A">
        <w:rPr>
          <w:color w:val="auto"/>
          <w:u w:color="FF0000"/>
        </w:rPr>
        <w:t xml:space="preserve"> </w:t>
      </w:r>
      <w:proofErr w:type="gramStart"/>
      <w:r w:rsidR="000A530F" w:rsidRPr="00A7094A">
        <w:rPr>
          <w:color w:val="auto"/>
          <w:u w:color="FF0000"/>
        </w:rPr>
        <w:t>This impacts</w:t>
      </w:r>
      <w:proofErr w:type="gramEnd"/>
      <w:r w:rsidR="000A530F" w:rsidRPr="00A7094A">
        <w:rPr>
          <w:color w:val="auto"/>
          <w:u w:color="FF0000"/>
        </w:rPr>
        <w:t xml:space="preserve"> on staff.  </w:t>
      </w:r>
      <w:r w:rsidRPr="00A7094A">
        <w:rPr>
          <w:color w:val="auto"/>
          <w:u w:color="FF0000"/>
        </w:rPr>
        <w:t>There ma</w:t>
      </w:r>
      <w:r>
        <w:rPr>
          <w:u w:color="FF0000"/>
        </w:rPr>
        <w:t xml:space="preserve">y be too few or untrained staff and a high </w:t>
      </w:r>
      <w:r w:rsidRPr="00A7094A">
        <w:rPr>
          <w:color w:val="auto"/>
          <w:u w:color="FF0000"/>
        </w:rPr>
        <w:t xml:space="preserve">turnover of staff.  There are likely to be failures in care and families </w:t>
      </w:r>
      <w:r w:rsidR="00EE222D" w:rsidRPr="00A7094A">
        <w:rPr>
          <w:color w:val="auto"/>
          <w:u w:color="FF0000"/>
        </w:rPr>
        <w:t>who find the care wanting.</w:t>
      </w:r>
      <w:r w:rsidRPr="00A7094A">
        <w:rPr>
          <w:color w:val="auto"/>
          <w:u w:color="FF0000"/>
        </w:rPr>
        <w:t xml:space="preserve">  Anyone with basic skills </w:t>
      </w:r>
      <w:r w:rsidR="000A530F" w:rsidRPr="00A7094A">
        <w:rPr>
          <w:color w:val="auto"/>
          <w:u w:color="FF0000"/>
        </w:rPr>
        <w:t xml:space="preserve">working with the proposed hub </w:t>
      </w:r>
      <w:r w:rsidRPr="00A7094A">
        <w:rPr>
          <w:color w:val="auto"/>
          <w:u w:color="FF0000"/>
        </w:rPr>
        <w:t xml:space="preserve">will identify the ambience and unhappiness in these facilities and realise that things are not as they should be.  </w:t>
      </w:r>
    </w:p>
    <w:p w:rsidR="001932ED" w:rsidRDefault="001932ED" w:rsidP="001932ED">
      <w:pPr>
        <w:rPr>
          <w:u w:color="FF0000"/>
        </w:rPr>
      </w:pPr>
      <w:r>
        <w:rPr>
          <w:u w:color="FF0000"/>
        </w:rPr>
        <w:t>It will be important to see if there is any relationship between the documentation of errors in care and elder abuse and what the relationships of both are to management structure.</w:t>
      </w:r>
    </w:p>
    <w:p w:rsidR="00EB6C57" w:rsidRDefault="001932ED" w:rsidP="001C73B8">
      <w:pPr>
        <w:rPr>
          <w:u w:color="FF0000"/>
        </w:rPr>
      </w:pPr>
      <w:r>
        <w:rPr>
          <w:u w:color="FF0000"/>
        </w:rPr>
        <w:t xml:space="preserve">Effective and accurate data collection and oversight might point to </w:t>
      </w:r>
      <w:r w:rsidR="00B01412">
        <w:rPr>
          <w:u w:color="FF0000"/>
        </w:rPr>
        <w:t xml:space="preserve">potential </w:t>
      </w:r>
      <w:r>
        <w:rPr>
          <w:u w:color="FF0000"/>
        </w:rPr>
        <w:t xml:space="preserve">problems. An area of potential research would be the relationship between staffing parameters, failures in care, standards of care, provider type and management structure, and elder abuse.   </w:t>
      </w:r>
    </w:p>
    <w:p w:rsidR="001932ED" w:rsidRPr="001C73B8" w:rsidRDefault="001932ED" w:rsidP="001C73B8">
      <w:r w:rsidRPr="001C73B8">
        <w:rPr>
          <w:b/>
        </w:rPr>
        <w:t>The provision of substandard care in order to boost profitability is a form of elder abuse.</w:t>
      </w:r>
    </w:p>
    <w:p w:rsidR="006F7AF6" w:rsidRDefault="00292958" w:rsidP="006F7AF6">
      <w:r w:rsidRPr="00B923E2">
        <w:rPr>
          <w:b/>
          <w:color w:val="auto"/>
        </w:rPr>
        <w:t>Preventing adverse publicity:</w:t>
      </w:r>
      <w:r w:rsidRPr="00292958">
        <w:rPr>
          <w:color w:val="FF0000"/>
        </w:rPr>
        <w:t xml:space="preserve">  </w:t>
      </w:r>
      <w:r w:rsidR="006F7AF6" w:rsidRPr="005E5A23">
        <w:t xml:space="preserve">Disclosure of institutional elder abuse is critically important for potential "customers" and because of this it has </w:t>
      </w:r>
      <w:r w:rsidR="00EE222D" w:rsidRPr="005E5A23">
        <w:t>significant</w:t>
      </w:r>
      <w:r w:rsidR="006F7AF6" w:rsidRPr="005E5A23">
        <w:t xml:space="preserve"> commercial consequences.  There are therefore, strong incentives in the market system towards concealment.  That whistleblowers are usually fired</w:t>
      </w:r>
      <w:r w:rsidR="00A7094A">
        <w:rPr>
          <w:rStyle w:val="FootnoteReference"/>
        </w:rPr>
        <w:footnoteReference w:id="17"/>
      </w:r>
      <w:r w:rsidR="006F7AF6" w:rsidRPr="005E5A23">
        <w:t xml:space="preserve"> is a major deterrent to staff wanting to report abuse.  This has been a major problem in the past and will </w:t>
      </w:r>
      <w:r w:rsidR="006F7AF6" w:rsidRPr="005E5A23">
        <w:lastRenderedPageBreak/>
        <w:t xml:space="preserve">undoubtedly become worse as government's </w:t>
      </w:r>
      <w:proofErr w:type="spellStart"/>
      <w:r w:rsidR="006F7AF6" w:rsidRPr="005E5A23">
        <w:t>marketisation</w:t>
      </w:r>
      <w:proofErr w:type="spellEnd"/>
      <w:r w:rsidR="006F7AF6" w:rsidRPr="005E5A23">
        <w:t xml:space="preserve"> and competitive consolidation of the aged care system advances.</w:t>
      </w:r>
      <w:r w:rsidR="006F7AF6">
        <w:t xml:space="preserve">  </w:t>
      </w:r>
    </w:p>
    <w:p w:rsidR="006F7AF6" w:rsidRDefault="00292958" w:rsidP="006F7AF6">
      <w:r w:rsidRPr="00B923E2">
        <w:rPr>
          <w:b/>
          <w:color w:val="auto"/>
        </w:rPr>
        <w:t>Failed regulation:</w:t>
      </w:r>
      <w:r w:rsidRPr="00B923E2">
        <w:rPr>
          <w:color w:val="auto"/>
        </w:rPr>
        <w:t xml:space="preserve"> </w:t>
      </w:r>
      <w:r w:rsidR="006F7AF6" w:rsidRPr="00B923E2">
        <w:rPr>
          <w:color w:val="auto"/>
        </w:rPr>
        <w:t>It is hardly surprising that infrequent government oversight</w:t>
      </w:r>
      <w:r w:rsidR="00EE222D" w:rsidRPr="00B923E2">
        <w:rPr>
          <w:color w:val="auto"/>
        </w:rPr>
        <w:t>,</w:t>
      </w:r>
      <w:r w:rsidR="006F7AF6" w:rsidRPr="00B923E2">
        <w:rPr>
          <w:color w:val="auto"/>
        </w:rPr>
        <w:t xml:space="preserve"> including accreditation</w:t>
      </w:r>
      <w:r w:rsidR="00EE222D" w:rsidRPr="00B923E2">
        <w:rPr>
          <w:color w:val="auto"/>
        </w:rPr>
        <w:t>,</w:t>
      </w:r>
      <w:r w:rsidR="006F7AF6">
        <w:t xml:space="preserve"> has been singularly unsuccessful in addressing the increasing number of problems that are occurring and are highlighted by the submissions from the</w:t>
      </w:r>
      <w:r w:rsidR="00EF7B94">
        <w:t xml:space="preserve"> </w:t>
      </w:r>
      <w:r w:rsidR="00EF7B94" w:rsidRPr="00EF7B94">
        <w:rPr>
          <w:i/>
        </w:rPr>
        <w:t>Combined Pensioners and Superannuants Association</w:t>
      </w:r>
      <w:r w:rsidR="007D7C4B">
        <w:rPr>
          <w:rStyle w:val="FootnoteReference"/>
        </w:rPr>
        <w:footnoteReference w:id="18"/>
      </w:r>
      <w:r w:rsidR="006F7AF6">
        <w:t xml:space="preserve"> and from </w:t>
      </w:r>
      <w:proofErr w:type="spellStart"/>
      <w:r w:rsidR="00044D3F" w:rsidRPr="00044D3F">
        <w:rPr>
          <w:i/>
        </w:rPr>
        <w:t>Alzheimers</w:t>
      </w:r>
      <w:proofErr w:type="spellEnd"/>
      <w:r w:rsidR="00044D3F" w:rsidRPr="00044D3F">
        <w:rPr>
          <w:i/>
        </w:rPr>
        <w:t xml:space="preserve"> Australia</w:t>
      </w:r>
      <w:r w:rsidR="007D7C4B">
        <w:rPr>
          <w:rStyle w:val="FootnoteReference"/>
        </w:rPr>
        <w:footnoteReference w:id="19"/>
      </w:r>
      <w:r w:rsidR="006F7AF6">
        <w:t xml:space="preserve">.  </w:t>
      </w:r>
      <w:r w:rsidR="00044D3F">
        <w:t>I</w:t>
      </w:r>
      <w:r w:rsidR="006F7AF6">
        <w:t xml:space="preserve">nformation we receive from families and nurses who contact </w:t>
      </w:r>
      <w:r w:rsidR="00044D3F">
        <w:t>ACC</w:t>
      </w:r>
      <w:r w:rsidR="006F7AF6">
        <w:t xml:space="preserve"> is congruent with their observations.  Far closer regular oversight and involvement is required and ACC believes that in a marketplace this can only be done by local organisations </w:t>
      </w:r>
      <w:r w:rsidR="001C73B8">
        <w:t>that</w:t>
      </w:r>
      <w:r w:rsidR="006F7AF6">
        <w:t xml:space="preserve"> have acquired the necessary skills and knowledge. We are advocating for this in our submissions and on our website.</w:t>
      </w:r>
    </w:p>
    <w:p w:rsidR="002B6205" w:rsidRDefault="002B6205" w:rsidP="002B6205">
      <w:pPr>
        <w:rPr>
          <w:rFonts w:cs="Arial"/>
          <w:szCs w:val="21"/>
          <w:lang w:val="en-US" w:eastAsia="en-AU"/>
        </w:rPr>
      </w:pPr>
      <w:r w:rsidRPr="002B6205">
        <w:rPr>
          <w:b/>
        </w:rPr>
        <w:t>Withholding reports:</w:t>
      </w:r>
      <w:r>
        <w:t xml:space="preserve">  </w:t>
      </w:r>
      <w:r w:rsidRPr="00A725D2">
        <w:rPr>
          <w:rFonts w:cs="Arial"/>
          <w:szCs w:val="21"/>
          <w:lang w:val="en-US" w:eastAsia="en-AU"/>
        </w:rPr>
        <w:t xml:space="preserve">Families wanting to make informed choices about loved ones in care </w:t>
      </w:r>
      <w:r>
        <w:rPr>
          <w:rFonts w:cs="Arial"/>
          <w:szCs w:val="21"/>
          <w:lang w:val="en-US" w:eastAsia="en-AU"/>
        </w:rPr>
        <w:t>are unable to do</w:t>
      </w:r>
      <w:r w:rsidR="00E13245">
        <w:rPr>
          <w:rFonts w:cs="Arial"/>
          <w:szCs w:val="21"/>
          <w:lang w:val="en-US" w:eastAsia="en-AU"/>
        </w:rPr>
        <w:t xml:space="preserve"> so. </w:t>
      </w:r>
      <w:r>
        <w:rPr>
          <w:rFonts w:cs="Arial"/>
          <w:szCs w:val="21"/>
          <w:lang w:val="en-US" w:eastAsia="en-AU"/>
        </w:rPr>
        <w:t xml:space="preserve"> </w:t>
      </w:r>
      <w:r w:rsidRPr="00A725D2">
        <w:rPr>
          <w:rFonts w:cs="Arial"/>
          <w:szCs w:val="21"/>
          <w:lang w:val="en-US" w:eastAsia="en-AU"/>
        </w:rPr>
        <w:t xml:space="preserve">The vast majority of reports published on </w:t>
      </w:r>
      <w:r w:rsidR="00A338C4" w:rsidRPr="00A338C4">
        <w:rPr>
          <w:rFonts w:cs="Arial"/>
          <w:b/>
          <w:szCs w:val="21"/>
          <w:lang w:val="en-US" w:eastAsia="en-AU"/>
        </w:rPr>
        <w:t>A</w:t>
      </w:r>
      <w:r w:rsidR="00A338C4">
        <w:rPr>
          <w:rFonts w:cs="Arial"/>
          <w:szCs w:val="21"/>
          <w:lang w:val="en-US" w:eastAsia="en-AU"/>
        </w:rPr>
        <w:t xml:space="preserve">ustralian </w:t>
      </w:r>
      <w:r w:rsidR="00A338C4" w:rsidRPr="00A338C4">
        <w:rPr>
          <w:rFonts w:cs="Arial"/>
          <w:b/>
          <w:szCs w:val="21"/>
          <w:lang w:val="en-US" w:eastAsia="en-AU"/>
        </w:rPr>
        <w:t>A</w:t>
      </w:r>
      <w:r w:rsidR="00A338C4">
        <w:rPr>
          <w:rFonts w:cs="Arial"/>
          <w:szCs w:val="21"/>
          <w:lang w:val="en-US" w:eastAsia="en-AU"/>
        </w:rPr>
        <w:t xml:space="preserve">ged </w:t>
      </w:r>
      <w:r w:rsidR="00A338C4" w:rsidRPr="00A338C4">
        <w:rPr>
          <w:rFonts w:cs="Arial"/>
          <w:b/>
          <w:szCs w:val="21"/>
          <w:lang w:val="en-US" w:eastAsia="en-AU"/>
        </w:rPr>
        <w:t>C</w:t>
      </w:r>
      <w:r w:rsidR="00A338C4">
        <w:rPr>
          <w:rFonts w:cs="Arial"/>
          <w:szCs w:val="21"/>
          <w:lang w:val="en-US" w:eastAsia="en-AU"/>
        </w:rPr>
        <w:t xml:space="preserve">are </w:t>
      </w:r>
      <w:r w:rsidR="00A338C4" w:rsidRPr="00A338C4">
        <w:rPr>
          <w:rFonts w:cs="Arial"/>
          <w:b/>
          <w:szCs w:val="21"/>
          <w:lang w:val="en-US" w:eastAsia="en-AU"/>
        </w:rPr>
        <w:t>Q</w:t>
      </w:r>
      <w:r w:rsidR="00A338C4">
        <w:rPr>
          <w:rFonts w:cs="Arial"/>
          <w:szCs w:val="21"/>
          <w:lang w:val="en-US" w:eastAsia="en-AU"/>
        </w:rPr>
        <w:t xml:space="preserve">uality </w:t>
      </w:r>
      <w:r w:rsidR="00A338C4" w:rsidRPr="00A338C4">
        <w:rPr>
          <w:rFonts w:cs="Arial"/>
          <w:b/>
          <w:szCs w:val="21"/>
          <w:lang w:val="en-US" w:eastAsia="en-AU"/>
        </w:rPr>
        <w:t>A</w:t>
      </w:r>
      <w:r w:rsidR="00A338C4">
        <w:rPr>
          <w:rFonts w:cs="Arial"/>
          <w:szCs w:val="21"/>
          <w:lang w:val="en-US" w:eastAsia="en-AU"/>
        </w:rPr>
        <w:t>gency’s (</w:t>
      </w:r>
      <w:r>
        <w:rPr>
          <w:rFonts w:cs="Arial"/>
          <w:szCs w:val="21"/>
          <w:lang w:val="en-US" w:eastAsia="en-AU"/>
        </w:rPr>
        <w:t>AACQA’s</w:t>
      </w:r>
      <w:r w:rsidR="00A338C4">
        <w:rPr>
          <w:rFonts w:cs="Arial"/>
          <w:szCs w:val="21"/>
          <w:lang w:val="en-US" w:eastAsia="en-AU"/>
        </w:rPr>
        <w:t>)</w:t>
      </w:r>
      <w:r w:rsidRPr="00A725D2">
        <w:rPr>
          <w:rFonts w:cs="Arial"/>
          <w:szCs w:val="21"/>
          <w:lang w:val="en-US" w:eastAsia="en-AU"/>
        </w:rPr>
        <w:t xml:space="preserve"> website are the res</w:t>
      </w:r>
      <w:r w:rsidR="00254B2B">
        <w:rPr>
          <w:rFonts w:cs="Arial"/>
          <w:szCs w:val="21"/>
          <w:lang w:val="en-US" w:eastAsia="en-AU"/>
        </w:rPr>
        <w:t>ult of cyclical visits</w:t>
      </w:r>
      <w:r w:rsidR="00254B2B">
        <w:rPr>
          <w:rStyle w:val="FootnoteReference"/>
          <w:rFonts w:cs="Arial"/>
          <w:szCs w:val="21"/>
          <w:lang w:val="en-US" w:eastAsia="en-AU"/>
        </w:rPr>
        <w:footnoteReference w:id="20"/>
      </w:r>
      <w:r w:rsidRPr="00A725D2">
        <w:rPr>
          <w:rFonts w:cs="Arial"/>
          <w:szCs w:val="21"/>
          <w:lang w:val="en-US" w:eastAsia="en-AU"/>
        </w:rPr>
        <w:t xml:space="preserve">, </w:t>
      </w:r>
      <w:r w:rsidR="00254B2B">
        <w:rPr>
          <w:rFonts w:cs="Arial"/>
          <w:szCs w:val="21"/>
          <w:lang w:val="en-US" w:eastAsia="en-AU"/>
        </w:rPr>
        <w:t xml:space="preserve">all announced, </w:t>
      </w:r>
      <w:r w:rsidRPr="00A725D2">
        <w:rPr>
          <w:rFonts w:cs="Arial"/>
          <w:szCs w:val="21"/>
          <w:lang w:val="en-US" w:eastAsia="en-AU"/>
        </w:rPr>
        <w:t>which are performed once every three or five years, at a convenient time after homes have spent weeks or months preparing for them</w:t>
      </w:r>
      <w:r>
        <w:rPr>
          <w:rFonts w:cs="Arial"/>
          <w:szCs w:val="21"/>
          <w:lang w:val="en-US" w:eastAsia="en-AU"/>
        </w:rPr>
        <w:t xml:space="preserve">.  </w:t>
      </w:r>
    </w:p>
    <w:p w:rsidR="00254B2B" w:rsidRDefault="002B6205" w:rsidP="002B6205">
      <w:pPr>
        <w:rPr>
          <w:rFonts w:cs="Arial"/>
          <w:szCs w:val="21"/>
          <w:lang w:val="en-US" w:eastAsia="en-AU"/>
        </w:rPr>
      </w:pPr>
      <w:r w:rsidRPr="00A725D2">
        <w:rPr>
          <w:rFonts w:cs="Arial"/>
          <w:szCs w:val="21"/>
          <w:lang w:val="en-US" w:eastAsia="en-AU"/>
        </w:rPr>
        <w:t>These reports tell us that management of an aged care home knows what it is supposed to do, but give no information about what happens in the other 1,095</w:t>
      </w:r>
      <w:r w:rsidR="00254B2B">
        <w:rPr>
          <w:rFonts w:cs="Arial"/>
          <w:szCs w:val="21"/>
          <w:lang w:val="en-US" w:eastAsia="en-AU"/>
        </w:rPr>
        <w:t xml:space="preserve"> or 1</w:t>
      </w:r>
      <w:r w:rsidRPr="00A725D2">
        <w:rPr>
          <w:rFonts w:cs="Arial"/>
          <w:szCs w:val="21"/>
          <w:lang w:val="en-US" w:eastAsia="en-AU"/>
        </w:rPr>
        <w:t xml:space="preserve">,825 days of the </w:t>
      </w:r>
      <w:r w:rsidR="00254B2B">
        <w:rPr>
          <w:rFonts w:cs="Arial"/>
          <w:szCs w:val="21"/>
          <w:lang w:val="en-US" w:eastAsia="en-AU"/>
        </w:rPr>
        <w:t xml:space="preserve">accreditation </w:t>
      </w:r>
      <w:r w:rsidRPr="00A725D2">
        <w:rPr>
          <w:rFonts w:cs="Arial"/>
          <w:szCs w:val="21"/>
          <w:lang w:val="en-US" w:eastAsia="en-AU"/>
        </w:rPr>
        <w:t>cycle.</w:t>
      </w:r>
      <w:r w:rsidR="00254B2B">
        <w:rPr>
          <w:rFonts w:cs="Arial"/>
          <w:szCs w:val="21"/>
          <w:lang w:val="en-US" w:eastAsia="en-AU"/>
        </w:rPr>
        <w:t xml:space="preserve">  Prior to publication of these reports, homes are provided ample opportunities to rectify issues</w:t>
      </w:r>
      <w:r w:rsidR="001B6D46">
        <w:rPr>
          <w:rFonts w:cs="Arial"/>
          <w:szCs w:val="21"/>
          <w:lang w:val="en-US" w:eastAsia="en-AU"/>
        </w:rPr>
        <w:t>.</w:t>
      </w:r>
      <w:r w:rsidR="00254B2B">
        <w:rPr>
          <w:rFonts w:cs="Arial"/>
          <w:szCs w:val="21"/>
          <w:lang w:val="en-US" w:eastAsia="en-AU"/>
        </w:rPr>
        <w:t xml:space="preserve">  </w:t>
      </w:r>
    </w:p>
    <w:p w:rsidR="001B6D46" w:rsidRPr="00292958" w:rsidRDefault="001B6D46" w:rsidP="001B6D46">
      <w:pPr>
        <w:rPr>
          <w:lang w:eastAsia="en-AU"/>
        </w:rPr>
      </w:pPr>
      <w:r w:rsidRPr="00B511A0">
        <w:rPr>
          <w:lang w:val="en-US" w:eastAsia="en-AU"/>
        </w:rPr>
        <w:t xml:space="preserve">While </w:t>
      </w:r>
      <w:r>
        <w:rPr>
          <w:lang w:val="en-US" w:eastAsia="en-AU"/>
        </w:rPr>
        <w:t xml:space="preserve">the </w:t>
      </w:r>
      <w:r w:rsidRPr="00B511A0">
        <w:rPr>
          <w:lang w:val="en-US" w:eastAsia="en-AU"/>
        </w:rPr>
        <w:t>publicly-available reports on the AACQA website may contain ‘perfect scores’, these can vastly contrast with the unpublished reports, which may paint a dismal picture of understaffing, neglect, untreated wounds, medication failures and complaints</w:t>
      </w:r>
      <w:r w:rsidRPr="005B49E1">
        <w:rPr>
          <w:lang w:val="en-US" w:eastAsia="en-AU"/>
        </w:rPr>
        <w:t>.   Aged care consumers can only have real choice when family members have access to all information and fear the worst when information is withheld.</w:t>
      </w:r>
    </w:p>
    <w:p w:rsidR="001B6D46" w:rsidRDefault="001B6D46" w:rsidP="001B6D46">
      <w:pPr>
        <w:rPr>
          <w:b/>
          <w:lang w:val="en-US" w:eastAsia="en-AU"/>
        </w:rPr>
      </w:pPr>
      <w:r w:rsidRPr="00B923E2">
        <w:rPr>
          <w:lang w:val="en-US" w:eastAsia="en-AU"/>
        </w:rPr>
        <w:t>The community is entitled to see a home’s performance at all times and not just when it had been given time to prepare for a visit or after providing a response to an adverse finding so it could stay in business.  Because it would be directly involved in accreditation</w:t>
      </w:r>
      <w:r>
        <w:rPr>
          <w:lang w:val="en-US" w:eastAsia="en-AU"/>
        </w:rPr>
        <w:t>,</w:t>
      </w:r>
      <w:r w:rsidRPr="00B923E2">
        <w:rPr>
          <w:lang w:val="en-US" w:eastAsia="en-AU"/>
        </w:rPr>
        <w:t xml:space="preserve"> the hub would ensure total transparency.</w:t>
      </w:r>
      <w:r w:rsidRPr="00B923E2">
        <w:rPr>
          <w:lang w:eastAsia="en-AU"/>
        </w:rPr>
        <w:t xml:space="preserve"> </w:t>
      </w:r>
      <w:r w:rsidRPr="00B923E2">
        <w:rPr>
          <w:lang w:val="en-US" w:eastAsia="en-AU"/>
        </w:rPr>
        <w:t xml:space="preserve">It would also make staffing numbers and skills fully transparent. </w:t>
      </w:r>
      <w:r>
        <w:rPr>
          <w:lang w:val="en-US" w:eastAsia="en-AU"/>
        </w:rPr>
        <w:t>Efforts to encourage transparency around staffing in aged care</w:t>
      </w:r>
      <w:r w:rsidR="00A07BEA">
        <w:rPr>
          <w:lang w:val="en-US" w:eastAsia="en-AU"/>
        </w:rPr>
        <w:t>,</w:t>
      </w:r>
      <w:r>
        <w:rPr>
          <w:lang w:val="en-US" w:eastAsia="en-AU"/>
        </w:rPr>
        <w:t xml:space="preserve"> </w:t>
      </w:r>
      <w:r w:rsidRPr="00B923E2">
        <w:rPr>
          <w:lang w:val="en-US" w:eastAsia="en-AU"/>
        </w:rPr>
        <w:t>has been tenaciously resisted by industry and the government</w:t>
      </w:r>
      <w:r>
        <w:rPr>
          <w:rStyle w:val="FootnoteReference"/>
          <w:rFonts w:cs="Arial"/>
          <w:szCs w:val="21"/>
          <w:lang w:val="en-US" w:eastAsia="en-AU"/>
        </w:rPr>
        <w:footnoteReference w:id="21"/>
      </w:r>
      <w:r>
        <w:rPr>
          <w:b/>
          <w:lang w:val="en-US" w:eastAsia="en-AU"/>
        </w:rPr>
        <w:t xml:space="preserve">.  </w:t>
      </w:r>
    </w:p>
    <w:p w:rsidR="001B6D46" w:rsidRPr="00A725D2" w:rsidRDefault="001B6D46" w:rsidP="001B6D46">
      <w:pPr>
        <w:rPr>
          <w:rFonts w:cs="Arial"/>
          <w:szCs w:val="21"/>
          <w:lang w:eastAsia="en-AU"/>
        </w:rPr>
      </w:pPr>
      <w:r>
        <w:rPr>
          <w:rFonts w:cs="Arial"/>
          <w:szCs w:val="21"/>
          <w:lang w:val="en-US" w:eastAsia="en-AU"/>
        </w:rPr>
        <w:t xml:space="preserve">For example, the many reports </w:t>
      </w:r>
      <w:r w:rsidR="00504F70">
        <w:rPr>
          <w:rFonts w:cs="Arial"/>
          <w:szCs w:val="21"/>
          <w:lang w:val="en-US" w:eastAsia="en-AU"/>
        </w:rPr>
        <w:t>resulting from ‘Assessment contacts</w:t>
      </w:r>
      <w:r>
        <w:rPr>
          <w:rStyle w:val="FootnoteReference"/>
          <w:rFonts w:cs="Arial"/>
          <w:szCs w:val="21"/>
          <w:lang w:val="en-US" w:eastAsia="en-AU"/>
        </w:rPr>
        <w:footnoteReference w:id="22"/>
      </w:r>
      <w:r w:rsidR="00504F70">
        <w:rPr>
          <w:rFonts w:cs="Arial"/>
          <w:szCs w:val="21"/>
          <w:lang w:val="en-US" w:eastAsia="en-AU"/>
        </w:rPr>
        <w:t xml:space="preserve">’ or </w:t>
      </w:r>
      <w:r w:rsidR="00A338C4">
        <w:rPr>
          <w:rFonts w:cs="Arial"/>
          <w:szCs w:val="21"/>
          <w:lang w:val="en-US" w:eastAsia="en-AU"/>
        </w:rPr>
        <w:t>‘U</w:t>
      </w:r>
      <w:r w:rsidR="00E13245">
        <w:rPr>
          <w:rFonts w:cs="Arial"/>
          <w:szCs w:val="21"/>
          <w:lang w:val="en-US" w:eastAsia="en-AU"/>
        </w:rPr>
        <w:t xml:space="preserve">nannounced </w:t>
      </w:r>
      <w:r w:rsidR="00A338C4">
        <w:rPr>
          <w:rFonts w:cs="Arial"/>
          <w:szCs w:val="21"/>
          <w:lang w:val="en-US" w:eastAsia="en-AU"/>
        </w:rPr>
        <w:t>visits</w:t>
      </w:r>
      <w:r w:rsidR="00A338C4">
        <w:rPr>
          <w:rStyle w:val="FootnoteReference"/>
          <w:rFonts w:cs="Arial"/>
          <w:szCs w:val="21"/>
          <w:lang w:val="en-US" w:eastAsia="en-AU"/>
        </w:rPr>
        <w:footnoteReference w:id="23"/>
      </w:r>
      <w:r w:rsidR="00A338C4">
        <w:rPr>
          <w:rFonts w:cs="Arial"/>
          <w:szCs w:val="21"/>
          <w:lang w:val="en-US" w:eastAsia="en-AU"/>
        </w:rPr>
        <w:t>’</w:t>
      </w:r>
      <w:r w:rsidR="005B49E1">
        <w:rPr>
          <w:rFonts w:cs="Arial"/>
          <w:szCs w:val="21"/>
          <w:lang w:val="en-US" w:eastAsia="en-AU"/>
        </w:rPr>
        <w:t xml:space="preserve"> (including the annual checks)</w:t>
      </w:r>
      <w:r w:rsidR="00E13245">
        <w:rPr>
          <w:rFonts w:cs="Arial"/>
          <w:szCs w:val="21"/>
          <w:lang w:val="en-US" w:eastAsia="en-AU"/>
        </w:rPr>
        <w:t xml:space="preserve"> are not made publicly available. </w:t>
      </w:r>
      <w:r>
        <w:rPr>
          <w:rFonts w:cs="Arial"/>
          <w:szCs w:val="21"/>
          <w:lang w:val="en-US" w:eastAsia="en-AU"/>
        </w:rPr>
        <w:t xml:space="preserve"> </w:t>
      </w:r>
      <w:r w:rsidRPr="00A725D2">
        <w:rPr>
          <w:rFonts w:cs="Arial"/>
          <w:szCs w:val="21"/>
          <w:lang w:val="en-US" w:eastAsia="en-AU"/>
        </w:rPr>
        <w:t>Concealing these reports to hide failures or withhold crucial information from those who need to know about them is untenable and deceptive</w:t>
      </w:r>
      <w:r>
        <w:rPr>
          <w:rFonts w:cs="Arial"/>
          <w:szCs w:val="21"/>
          <w:lang w:val="en-US" w:eastAsia="en-AU"/>
        </w:rPr>
        <w:t xml:space="preserve">.  </w:t>
      </w:r>
      <w:r w:rsidRPr="00A725D2">
        <w:rPr>
          <w:rFonts w:cs="Arial"/>
          <w:szCs w:val="21"/>
          <w:lang w:val="en-US" w:eastAsia="en-AU"/>
        </w:rPr>
        <w:t>Privacy is an important consideration but it should not be used as an excuse to conceal information from the public</w:t>
      </w:r>
      <w:r>
        <w:rPr>
          <w:rFonts w:cs="Arial"/>
          <w:szCs w:val="21"/>
          <w:lang w:val="en-US" w:eastAsia="en-AU"/>
        </w:rPr>
        <w:t xml:space="preserve">.  Technically, it would not be difficult to remove identifying or sensitive data from existing reports.  </w:t>
      </w:r>
    </w:p>
    <w:p w:rsidR="00504F70" w:rsidRPr="00504F70" w:rsidRDefault="00504F70" w:rsidP="00504F70">
      <w:pPr>
        <w:rPr>
          <w:rFonts w:cs="Arial"/>
          <w:szCs w:val="21"/>
          <w:lang w:val="en-US" w:eastAsia="en-AU"/>
        </w:rPr>
      </w:pPr>
      <w:r w:rsidRPr="00504F70">
        <w:rPr>
          <w:rFonts w:cs="Arial"/>
          <w:szCs w:val="21"/>
          <w:lang w:val="en-US" w:eastAsia="en-AU"/>
        </w:rPr>
        <w:t xml:space="preserve">A further issue is that it is possible for a home to breach responsibilities as an approved provider, as well as having serious complaints substantiated against the home, and yet avoid any public scrutiny. </w:t>
      </w:r>
      <w:r w:rsidRPr="00504F70">
        <w:rPr>
          <w:rFonts w:cs="Arial"/>
          <w:szCs w:val="21"/>
          <w:lang w:val="en-US" w:eastAsia="en-AU"/>
        </w:rPr>
        <w:lastRenderedPageBreak/>
        <w:t>Under the current system, after a complaint has been investigated and found to be valid, aged-care homes are simply required to agree to make some amendments to policies and procedures.</w:t>
      </w:r>
      <w:r>
        <w:rPr>
          <w:rFonts w:cs="Arial"/>
          <w:szCs w:val="21"/>
          <w:lang w:val="en-US" w:eastAsia="en-AU"/>
        </w:rPr>
        <w:t xml:space="preserve">  </w:t>
      </w:r>
    </w:p>
    <w:p w:rsidR="001B6D46" w:rsidRDefault="001B6D46" w:rsidP="001B6D46">
      <w:pPr>
        <w:rPr>
          <w:rFonts w:cs="Arial"/>
          <w:szCs w:val="21"/>
          <w:lang w:val="en-US" w:eastAsia="en-AU"/>
        </w:rPr>
      </w:pPr>
      <w:r w:rsidRPr="00504F70">
        <w:rPr>
          <w:rFonts w:cs="Arial"/>
          <w:szCs w:val="21"/>
          <w:lang w:val="en-US" w:eastAsia="en-AU"/>
        </w:rPr>
        <w:t xml:space="preserve">The </w:t>
      </w:r>
      <w:r>
        <w:rPr>
          <w:rFonts w:cs="Arial"/>
          <w:szCs w:val="21"/>
          <w:lang w:val="en-US" w:eastAsia="en-AU"/>
        </w:rPr>
        <w:t>5</w:t>
      </w:r>
      <w:r w:rsidRPr="00504F70">
        <w:rPr>
          <w:rFonts w:cs="Arial"/>
          <w:szCs w:val="21"/>
          <w:vertAlign w:val="superscript"/>
          <w:lang w:val="en-US" w:eastAsia="en-AU"/>
        </w:rPr>
        <w:t>th</w:t>
      </w:r>
      <w:r>
        <w:rPr>
          <w:rFonts w:cs="Arial"/>
          <w:szCs w:val="21"/>
          <w:lang w:val="en-US" w:eastAsia="en-AU"/>
        </w:rPr>
        <w:t xml:space="preserve"> reincarnation of the complaints system, the Aged Care Complaints Commissioner, like accreditation, is ineffective as both</w:t>
      </w:r>
      <w:r w:rsidRPr="00504F70">
        <w:rPr>
          <w:rFonts w:cs="Arial"/>
          <w:szCs w:val="21"/>
          <w:lang w:val="en-US" w:eastAsia="en-AU"/>
        </w:rPr>
        <w:t xml:space="preserve"> deal primarily with systemic defects in process and breaches of standards.</w:t>
      </w:r>
      <w:r>
        <w:rPr>
          <w:rFonts w:cs="Arial"/>
          <w:szCs w:val="21"/>
          <w:lang w:val="en-US" w:eastAsia="en-AU"/>
        </w:rPr>
        <w:t xml:space="preserve">  </w:t>
      </w:r>
      <w:r w:rsidRPr="00504F70">
        <w:rPr>
          <w:rFonts w:cs="Arial"/>
          <w:szCs w:val="21"/>
          <w:lang w:val="en-US" w:eastAsia="en-AU"/>
        </w:rPr>
        <w:t xml:space="preserve">A resident may have suffered injury, their health may have been seriously affected or perhaps they may have been wrongly restrained. </w:t>
      </w:r>
      <w:r>
        <w:rPr>
          <w:rFonts w:cs="Arial"/>
          <w:szCs w:val="21"/>
          <w:lang w:val="en-US" w:eastAsia="en-AU"/>
        </w:rPr>
        <w:t xml:space="preserve"> Some may have died through neglect.  </w:t>
      </w:r>
      <w:r w:rsidRPr="00504F70">
        <w:rPr>
          <w:rFonts w:cs="Arial"/>
          <w:szCs w:val="21"/>
          <w:lang w:val="en-US" w:eastAsia="en-AU"/>
        </w:rPr>
        <w:t xml:space="preserve">In such cases the </w:t>
      </w:r>
      <w:r>
        <w:rPr>
          <w:rFonts w:cs="Arial"/>
          <w:szCs w:val="21"/>
          <w:lang w:val="en-US" w:eastAsia="en-AU"/>
        </w:rPr>
        <w:t>complaints system</w:t>
      </w:r>
      <w:r w:rsidRPr="00504F70">
        <w:rPr>
          <w:rFonts w:cs="Arial"/>
          <w:szCs w:val="21"/>
          <w:lang w:val="en-US" w:eastAsia="en-AU"/>
        </w:rPr>
        <w:t xml:space="preserve"> is entirely incapable of providing any satisfaction. An ordinary person with full rights would be entitled to seek redress and compensation. Frail aged residents have no such rights, despite the </w:t>
      </w:r>
      <w:r w:rsidRPr="00504F70">
        <w:rPr>
          <w:rFonts w:cs="Arial"/>
          <w:i/>
          <w:szCs w:val="21"/>
          <w:lang w:val="en-US" w:eastAsia="en-AU"/>
        </w:rPr>
        <w:t>Aged Care Act</w:t>
      </w:r>
      <w:r w:rsidRPr="00504F70">
        <w:rPr>
          <w:rFonts w:cs="Arial"/>
          <w:szCs w:val="21"/>
          <w:lang w:val="en-US" w:eastAsia="en-AU"/>
        </w:rPr>
        <w:t xml:space="preserve"> </w:t>
      </w:r>
      <w:r>
        <w:rPr>
          <w:rFonts w:cs="Arial"/>
          <w:szCs w:val="21"/>
          <w:lang w:val="en-US" w:eastAsia="en-AU"/>
        </w:rPr>
        <w:t xml:space="preserve">or its supporting Principles </w:t>
      </w:r>
      <w:r w:rsidRPr="00504F70">
        <w:rPr>
          <w:rFonts w:cs="Arial"/>
          <w:szCs w:val="21"/>
          <w:lang w:val="en-US" w:eastAsia="en-AU"/>
        </w:rPr>
        <w:t>inferring otherwise.</w:t>
      </w:r>
    </w:p>
    <w:p w:rsidR="002B6205" w:rsidRDefault="00504F70" w:rsidP="00A07BEA">
      <w:pPr>
        <w:rPr>
          <w:lang w:val="en-US" w:eastAsia="en-AU"/>
        </w:rPr>
      </w:pPr>
      <w:r w:rsidRPr="00504F70">
        <w:rPr>
          <w:lang w:val="en-US" w:eastAsia="en-AU"/>
        </w:rPr>
        <w:t>Consumers need to be fully confident that the current scheme, and any future scheme, will protect the residents of our aged-care homes</w:t>
      </w:r>
      <w:r w:rsidR="009933B8">
        <w:rPr>
          <w:lang w:val="en-US" w:eastAsia="en-AU"/>
        </w:rPr>
        <w:t>.</w:t>
      </w:r>
    </w:p>
    <w:p w:rsidR="00A07BEA" w:rsidRPr="00EE0B0F" w:rsidRDefault="00A07BEA" w:rsidP="00A07BEA">
      <w:pPr>
        <w:spacing w:after="360"/>
        <w:rPr>
          <w:highlight w:val="yellow"/>
          <w:lang w:eastAsia="en-AU"/>
        </w:rPr>
      </w:pPr>
      <w:r w:rsidRPr="00A07BEA">
        <w:rPr>
          <w:lang w:eastAsia="en-AU"/>
        </w:rPr>
        <w:t xml:space="preserve">Aged Care Crisis </w:t>
      </w:r>
      <w:r w:rsidR="00C25FAD">
        <w:rPr>
          <w:lang w:eastAsia="en-AU"/>
        </w:rPr>
        <w:t xml:space="preserve">gave evidence </w:t>
      </w:r>
      <w:r w:rsidRPr="00A07BEA">
        <w:rPr>
          <w:lang w:eastAsia="en-AU"/>
        </w:rPr>
        <w:t xml:space="preserve">regarding the protections around vulnerable residents in care at the Community Affairs References Committee - </w:t>
      </w:r>
      <w:r w:rsidRPr="00A07BEA">
        <w:rPr>
          <w:i/>
          <w:lang w:eastAsia="en-AU"/>
        </w:rPr>
        <w:t>Care and management of younger and older Australians living with dementia and behavioural and psychiatric symptoms of dementia (BPSD)</w:t>
      </w:r>
      <w:r w:rsidRPr="00A07BEA">
        <w:rPr>
          <w:lang w:eastAsia="en-AU"/>
        </w:rPr>
        <w:t>.  We highlighted the inadequate protections afforded to vulnerable people in care in relation to the Complaints Scheme and the reasons for this</w:t>
      </w:r>
      <w:r>
        <w:rPr>
          <w:rStyle w:val="FootnoteReference"/>
          <w:lang w:eastAsia="en-AU"/>
        </w:rPr>
        <w:footnoteReference w:id="24"/>
      </w:r>
      <w:r>
        <w:rPr>
          <w:lang w:eastAsia="en-AU"/>
        </w:rPr>
        <w:t>.</w:t>
      </w:r>
      <w:r w:rsidRPr="00A07BEA">
        <w:rPr>
          <w:lang w:eastAsia="en-AU"/>
        </w:rPr>
        <w:t xml:space="preserve">  </w:t>
      </w:r>
    </w:p>
    <w:tbl>
      <w:tblPr>
        <w:tblStyle w:val="TableGrid"/>
        <w:tblW w:w="0" w:type="auto"/>
        <w:tbl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insideH w:val="none" w:sz="0" w:space="0" w:color="auto"/>
          <w:insideV w:val="none" w:sz="0" w:space="0" w:color="auto"/>
        </w:tblBorders>
        <w:shd w:val="clear" w:color="auto" w:fill="F1FFFF"/>
        <w:tblLook w:val="04A0"/>
      </w:tblPr>
      <w:tblGrid>
        <w:gridCol w:w="9855"/>
      </w:tblGrid>
      <w:tr w:rsidR="0091308C" w:rsidRPr="00274DD3" w:rsidTr="00274DD3">
        <w:tc>
          <w:tcPr>
            <w:tcW w:w="9855" w:type="dxa"/>
            <w:shd w:val="clear" w:color="auto" w:fill="F1FFFF"/>
          </w:tcPr>
          <w:p w:rsidR="0091308C" w:rsidRPr="00597AE3" w:rsidRDefault="0091308C" w:rsidP="00274DD3">
            <w:pPr>
              <w:pStyle w:val="Recommendation"/>
              <w:spacing w:before="240" w:line="300" w:lineRule="atLeast"/>
              <w:rPr>
                <w:rFonts w:ascii="Arial" w:hAnsi="Arial" w:cs="Arial"/>
                <w:color w:val="auto"/>
                <w:sz w:val="22"/>
              </w:rPr>
            </w:pPr>
            <w:bookmarkStart w:id="11" w:name="Recommendation1"/>
            <w:r w:rsidRPr="001B2861">
              <w:rPr>
                <w:rFonts w:ascii="Arial" w:hAnsi="Arial" w:cs="Arial"/>
                <w:b/>
                <w:color w:val="990000"/>
              </w:rPr>
              <w:t>Recommendation</w:t>
            </w:r>
            <w:r w:rsidR="00190EB5" w:rsidRPr="001B2861">
              <w:rPr>
                <w:rFonts w:ascii="Arial" w:hAnsi="Arial" w:cs="Arial"/>
                <w:b/>
                <w:color w:val="990000"/>
              </w:rPr>
              <w:t xml:space="preserve"> </w:t>
            </w:r>
            <w:r w:rsidR="009F519C" w:rsidRPr="001B2861">
              <w:rPr>
                <w:rFonts w:ascii="Arial" w:hAnsi="Arial" w:cs="Arial"/>
                <w:b/>
                <w:color w:val="990000"/>
              </w:rPr>
              <w:t>1</w:t>
            </w:r>
            <w:r w:rsidRPr="001B2861">
              <w:rPr>
                <w:rFonts w:ascii="Arial" w:hAnsi="Arial" w:cs="Arial"/>
                <w:b/>
                <w:color w:val="990000"/>
              </w:rPr>
              <w:t>:</w:t>
            </w:r>
            <w:r w:rsidRPr="001B2861">
              <w:rPr>
                <w:rFonts w:ascii="Arial" w:hAnsi="Arial" w:cs="Arial"/>
              </w:rPr>
              <w:t xml:space="preserve"> </w:t>
            </w:r>
            <w:r w:rsidR="009F519C" w:rsidRPr="001B2861">
              <w:rPr>
                <w:rFonts w:ascii="Arial" w:hAnsi="Arial" w:cs="Arial"/>
              </w:rPr>
              <w:t xml:space="preserve"> </w:t>
            </w:r>
            <w:r w:rsidRPr="001B2861">
              <w:rPr>
                <w:rFonts w:ascii="Arial" w:hAnsi="Arial" w:cs="Arial"/>
                <w:sz w:val="22"/>
              </w:rPr>
              <w:t xml:space="preserve">The </w:t>
            </w:r>
            <w:r w:rsidRPr="00597AE3">
              <w:rPr>
                <w:rFonts w:ascii="Arial" w:hAnsi="Arial" w:cs="Arial"/>
                <w:color w:val="auto"/>
                <w:sz w:val="22"/>
              </w:rPr>
              <w:t xml:space="preserve">Government </w:t>
            </w:r>
            <w:r w:rsidR="008038F1" w:rsidRPr="00597AE3">
              <w:rPr>
                <w:rFonts w:ascii="Arial" w:hAnsi="Arial" w:cs="Arial"/>
                <w:color w:val="auto"/>
                <w:sz w:val="22"/>
              </w:rPr>
              <w:t xml:space="preserve">set in place a process for the ongoing monitoring and </w:t>
            </w:r>
            <w:r w:rsidRPr="00597AE3">
              <w:rPr>
                <w:rFonts w:ascii="Arial" w:hAnsi="Arial" w:cs="Arial"/>
                <w:color w:val="auto"/>
                <w:sz w:val="22"/>
              </w:rPr>
              <w:t>study into the abuse of older people including incidence, prevalence, who is committing the abuse and what type of abuse is being committed.</w:t>
            </w:r>
          </w:p>
          <w:p w:rsidR="0091308C" w:rsidRPr="001B2861" w:rsidRDefault="0091308C" w:rsidP="00274DD3">
            <w:pPr>
              <w:pStyle w:val="Recommendation"/>
              <w:spacing w:line="300" w:lineRule="atLeast"/>
              <w:rPr>
                <w:rFonts w:ascii="Arial" w:hAnsi="Arial" w:cs="Arial"/>
                <w:sz w:val="22"/>
              </w:rPr>
            </w:pPr>
            <w:bookmarkStart w:id="12" w:name="Recommendation2"/>
            <w:bookmarkEnd w:id="11"/>
            <w:r w:rsidRPr="001B2861">
              <w:rPr>
                <w:rFonts w:ascii="Arial" w:hAnsi="Arial" w:cs="Arial"/>
                <w:b/>
                <w:color w:val="990000"/>
              </w:rPr>
              <w:t>Recommendation</w:t>
            </w:r>
            <w:r w:rsidR="009F519C" w:rsidRPr="001B2861">
              <w:rPr>
                <w:rFonts w:ascii="Arial" w:hAnsi="Arial" w:cs="Arial"/>
                <w:b/>
                <w:color w:val="990000"/>
              </w:rPr>
              <w:t xml:space="preserve"> 2:</w:t>
            </w:r>
            <w:r w:rsidRPr="001B2861">
              <w:rPr>
                <w:rFonts w:ascii="Arial" w:hAnsi="Arial" w:cs="Arial"/>
              </w:rPr>
              <w:t xml:space="preserve">  </w:t>
            </w:r>
            <w:r w:rsidRPr="001B2861">
              <w:rPr>
                <w:rFonts w:ascii="Arial" w:hAnsi="Arial" w:cs="Arial"/>
                <w:sz w:val="22"/>
              </w:rPr>
              <w:t>Reports of abuse of older people should be collated.  Agencies or organisations receiving reports of abuse should share their de-identified data.</w:t>
            </w:r>
          </w:p>
          <w:p w:rsidR="0091308C" w:rsidRPr="00274DD3" w:rsidRDefault="0091308C" w:rsidP="00DD4235">
            <w:pPr>
              <w:pStyle w:val="Recommendation"/>
              <w:spacing w:before="240" w:after="360" w:line="300" w:lineRule="atLeast"/>
              <w:rPr>
                <w:rFonts w:ascii="Arial" w:hAnsi="Arial" w:cs="Arial"/>
              </w:rPr>
            </w:pPr>
            <w:bookmarkStart w:id="13" w:name="Recommendation3"/>
            <w:bookmarkEnd w:id="12"/>
            <w:r w:rsidRPr="001B2861">
              <w:rPr>
                <w:rFonts w:ascii="Arial" w:hAnsi="Arial" w:cs="Arial"/>
                <w:b/>
                <w:color w:val="990000"/>
              </w:rPr>
              <w:t>Recommendation</w:t>
            </w:r>
            <w:r w:rsidR="009F519C" w:rsidRPr="001B2861">
              <w:rPr>
                <w:rFonts w:ascii="Arial" w:hAnsi="Arial" w:cs="Arial"/>
                <w:b/>
                <w:color w:val="990000"/>
              </w:rPr>
              <w:t xml:space="preserve"> 3</w:t>
            </w:r>
            <w:r w:rsidRPr="001B2861">
              <w:rPr>
                <w:rFonts w:ascii="Arial" w:hAnsi="Arial" w:cs="Arial"/>
                <w:b/>
                <w:color w:val="990000"/>
              </w:rPr>
              <w:t>:</w:t>
            </w:r>
            <w:r w:rsidRPr="001B2861">
              <w:rPr>
                <w:rFonts w:ascii="Arial" w:hAnsi="Arial" w:cs="Arial"/>
              </w:rPr>
              <w:t xml:space="preserve"> </w:t>
            </w:r>
            <w:r w:rsidR="009F519C" w:rsidRPr="001B2861">
              <w:rPr>
                <w:rFonts w:ascii="Arial" w:hAnsi="Arial" w:cs="Arial"/>
              </w:rPr>
              <w:t xml:space="preserve"> </w:t>
            </w:r>
            <w:r w:rsidRPr="001B2861">
              <w:rPr>
                <w:rFonts w:ascii="Arial" w:hAnsi="Arial" w:cs="Arial"/>
                <w:sz w:val="22"/>
              </w:rPr>
              <w:t>That the federal government establish integrated community based aged care services controlled by and operated by local communities, whose functions would include data collection.  Government aged care services should be provided in partnership with these communities who would also act as customer in dealing with providers.  Elder abuse services should be provided in close cooperation with these groups as they would often be the first port of call for the abused and be in a position not only to address the issue sensitively</w:t>
            </w:r>
            <w:r w:rsidR="00DD4235">
              <w:rPr>
                <w:rFonts w:ascii="Arial" w:hAnsi="Arial" w:cs="Arial"/>
                <w:sz w:val="22"/>
              </w:rPr>
              <w:t>,</w:t>
            </w:r>
            <w:r w:rsidRPr="001B2861">
              <w:rPr>
                <w:rFonts w:ascii="Arial" w:hAnsi="Arial" w:cs="Arial"/>
                <w:sz w:val="22"/>
              </w:rPr>
              <w:t xml:space="preserve"> but protect the complainant or whistleblower from retribution.</w:t>
            </w:r>
            <w:bookmarkEnd w:id="13"/>
          </w:p>
        </w:tc>
      </w:tr>
    </w:tbl>
    <w:p w:rsidR="0091308C" w:rsidRDefault="0091308C" w:rsidP="006F7AF6"/>
    <w:p w:rsidR="001932ED" w:rsidRDefault="001932ED">
      <w:pPr>
        <w:spacing w:after="0" w:line="240" w:lineRule="auto"/>
        <w:rPr>
          <w:sz w:val="16"/>
        </w:rPr>
      </w:pPr>
      <w:r>
        <w:rPr>
          <w:sz w:val="16"/>
        </w:rPr>
        <w:br w:type="page"/>
      </w:r>
    </w:p>
    <w:p w:rsidR="00AF2E4E" w:rsidRPr="00241997" w:rsidRDefault="00AF2E4E" w:rsidP="001932ED">
      <w:pPr>
        <w:pStyle w:val="Heading1"/>
        <w:spacing w:before="0"/>
        <w:rPr>
          <w:sz w:val="44"/>
        </w:rPr>
      </w:pPr>
      <w:bookmarkStart w:id="14" w:name="_Toc334281210"/>
      <w:r w:rsidRPr="00241997">
        <w:rPr>
          <w:sz w:val="44"/>
        </w:rPr>
        <w:lastRenderedPageBreak/>
        <w:t>Narrow definition of elder abuse in aged care</w:t>
      </w:r>
      <w:bookmarkEnd w:id="14"/>
    </w:p>
    <w:p w:rsidR="00AF2E4E" w:rsidRPr="00213D48" w:rsidRDefault="00AF2E4E" w:rsidP="005179E6">
      <w:r w:rsidRPr="00213D48">
        <w:t>'Compulsory reporting' laws were introduced in 2007, as a result of alleged sexual assaults in a Victorian nursing home.</w:t>
      </w:r>
      <w:r>
        <w:t xml:space="preserve">  </w:t>
      </w:r>
      <w:r w:rsidRPr="00213D48">
        <w:t xml:space="preserve">A 'reportable assault' is defined in legislation and means </w:t>
      </w:r>
      <w:r w:rsidRPr="005179E6">
        <w:rPr>
          <w:i/>
        </w:rPr>
        <w:t>unlawful sexual contact or unreasonable use of force</w:t>
      </w:r>
      <w:r w:rsidRPr="00213D48">
        <w:t xml:space="preserve"> that is inflicted on a person receiving residential aged care.</w:t>
      </w:r>
    </w:p>
    <w:p w:rsidR="00DB625F" w:rsidRDefault="00AF2E4E" w:rsidP="00EB5E39">
      <w:pPr>
        <w:spacing w:after="240"/>
      </w:pPr>
      <w:r w:rsidRPr="007119B2">
        <w:t>Prior to the introduction of the 'compulsory reporting' regime</w:t>
      </w:r>
      <w:r w:rsidRPr="00AF2E4E">
        <w:rPr>
          <w:rStyle w:val="EndnoteReference"/>
        </w:rPr>
        <w:endnoteReference w:id="8"/>
      </w:r>
      <w:r w:rsidRPr="007119B2">
        <w:t>, concerns at the time pointed to the limits of the proposed Bill in addressing all potential forms of abuse, which included concerns around poor nutrition, hydration, hygiene, verbal and emotional abuse or financial fraud.</w:t>
      </w:r>
      <w:r>
        <w:t xml:space="preserve">  </w:t>
      </w:r>
      <w:r w:rsidRPr="007119B2">
        <w:t xml:space="preserve">The limitations in the scope of reporting requirements fail to address </w:t>
      </w:r>
      <w:r w:rsidR="00DB625F">
        <w:t xml:space="preserve">other </w:t>
      </w:r>
      <w:r w:rsidRPr="007119B2">
        <w:t>forms of abuse, which incl</w:t>
      </w:r>
      <w:r w:rsidR="00DB625F">
        <w:t>ude neglect, financial and residents-on-resident abuse.</w:t>
      </w:r>
    </w:p>
    <w:p w:rsidR="00F57CF6" w:rsidRPr="00EB5E39" w:rsidRDefault="00AF2E4E" w:rsidP="00EB5E39">
      <w:pPr>
        <w:pStyle w:val="Style-Comment-Box"/>
        <w:spacing w:after="120" w:line="240" w:lineRule="atLeast"/>
        <w:rPr>
          <w:sz w:val="20"/>
        </w:rPr>
      </w:pPr>
      <w:r w:rsidRPr="00EB5E39">
        <w:rPr>
          <w:rFonts w:ascii="Arial" w:hAnsi="Arial"/>
          <w:color w:val="1C1C1C"/>
          <w:sz w:val="20"/>
        </w:rPr>
        <w:t xml:space="preserve"> </w:t>
      </w:r>
      <w:r w:rsidRPr="00EB5E39">
        <w:rPr>
          <w:sz w:val="20"/>
        </w:rPr>
        <w:t>“</w:t>
      </w:r>
      <w:r w:rsidR="00F57CF6" w:rsidRPr="00EB5E39">
        <w:rPr>
          <w:sz w:val="20"/>
        </w:rPr>
        <w:t xml:space="preserve"> …</w:t>
      </w:r>
      <w:r w:rsidRPr="00EB5E39">
        <w:rPr>
          <w:sz w:val="20"/>
        </w:rPr>
        <w:t xml:space="preserve"> There is no duty of care to protect residents from the actions of other residents with cognitive impairment who may put others at risk. The government talks about </w:t>
      </w:r>
      <w:r w:rsidRPr="00EB5E39">
        <w:rPr>
          <w:i/>
          <w:sz w:val="20"/>
        </w:rPr>
        <w:t>‘behavioural management’</w:t>
      </w:r>
      <w:r w:rsidRPr="00EB5E39">
        <w:rPr>
          <w:sz w:val="20"/>
        </w:rPr>
        <w:t xml:space="preserve">. Too often the latter fails and we note the refusal of the Government to commit to safe staff/resident ratios.  </w:t>
      </w:r>
    </w:p>
    <w:p w:rsidR="00AF2E4E" w:rsidRDefault="00F57CF6" w:rsidP="00EB5E39">
      <w:pPr>
        <w:pStyle w:val="Style-Comment-Box"/>
        <w:spacing w:after="120" w:line="240" w:lineRule="atLeast"/>
      </w:pPr>
      <w:r w:rsidRPr="00EB5E39">
        <w:rPr>
          <w:sz w:val="20"/>
        </w:rPr>
        <w:t xml:space="preserve">    </w:t>
      </w:r>
      <w:r w:rsidR="00AF2E4E" w:rsidRPr="00EB5E39">
        <w:rPr>
          <w:sz w:val="20"/>
        </w:rPr>
        <w:t>As well, there has been no commitment to fund dementia units to separate residents who put other frail residents at risk - although there have been several cases where serious injury to frail people due to resident assault (perhaps even resulting in death) have occurred</w:t>
      </w:r>
      <w:r w:rsidR="00AF2E4E">
        <w:rPr>
          <w:rStyle w:val="EndnoteReference"/>
        </w:rPr>
        <w:endnoteReference w:id="9"/>
      </w:r>
      <w:r>
        <w:t xml:space="preserve">  …</w:t>
      </w:r>
      <w:r w:rsidR="00AF2E4E">
        <w:t>”</w:t>
      </w:r>
    </w:p>
    <w:p w:rsidR="00AF2E4E" w:rsidRPr="007119B2" w:rsidRDefault="00AF2E4E" w:rsidP="00AA290E">
      <w:pPr>
        <w:pStyle w:val="Style-Comment-SOURCE"/>
        <w:rPr>
          <w:b/>
        </w:rPr>
      </w:pPr>
      <w:r w:rsidRPr="007119B2">
        <w:rPr>
          <w:b/>
        </w:rPr>
        <w:t xml:space="preserve">Source:  </w:t>
      </w:r>
      <w:r w:rsidRPr="003B2E39">
        <w:t>Aged Care Crisis submission: Aged Care Amendment (Security and Protection) Bill 2007</w:t>
      </w:r>
    </w:p>
    <w:p w:rsidR="00AF2E4E" w:rsidRDefault="00CF7566" w:rsidP="00EB5E39">
      <w:pPr>
        <w:spacing w:before="360" w:after="240"/>
      </w:pPr>
      <w:r>
        <w:t>Whilst the</w:t>
      </w:r>
      <w:r w:rsidR="00AF2E4E">
        <w:t xml:space="preserve"> </w:t>
      </w:r>
      <w:proofErr w:type="spellStart"/>
      <w:r w:rsidR="00AF2E4E">
        <w:t>MyAgedCare</w:t>
      </w:r>
      <w:proofErr w:type="spellEnd"/>
      <w:r w:rsidR="00AF2E4E">
        <w:t xml:space="preserve"> government website has adopted the definition of elder abuse according to the World Health Organi</w:t>
      </w:r>
      <w:r>
        <w:t>s</w:t>
      </w:r>
      <w:r w:rsidR="00AF2E4E">
        <w:t xml:space="preserve">ation, </w:t>
      </w:r>
      <w:r>
        <w:t>this</w:t>
      </w:r>
      <w:r w:rsidR="00AF2E4E">
        <w:t xml:space="preserve"> conflicts with the narrow definition of </w:t>
      </w:r>
      <w:r w:rsidR="007D7C4B">
        <w:t>government legislation</w:t>
      </w:r>
      <w:r w:rsidR="00AF2E4E">
        <w:t>’s definition of elder abuse in aged care:</w:t>
      </w:r>
    </w:p>
    <w:p w:rsidR="005C325D" w:rsidRPr="00EB5E39" w:rsidRDefault="005C325D" w:rsidP="00EB5E39">
      <w:pPr>
        <w:spacing w:before="120" w:after="0" w:line="240" w:lineRule="auto"/>
        <w:ind w:left="340" w:right="340"/>
        <w:rPr>
          <w:b/>
          <w:i/>
          <w:color w:val="04398F"/>
          <w:sz w:val="24"/>
        </w:rPr>
      </w:pPr>
      <w:r w:rsidRPr="00EB5E39">
        <w:rPr>
          <w:b/>
          <w:i/>
          <w:color w:val="04398F"/>
          <w:sz w:val="24"/>
        </w:rPr>
        <w:t>Elder abuse concerns</w:t>
      </w:r>
    </w:p>
    <w:p w:rsidR="005C325D" w:rsidRPr="00EB5E39" w:rsidRDefault="005C325D" w:rsidP="00EB5E39">
      <w:pPr>
        <w:spacing w:after="0" w:line="240" w:lineRule="auto"/>
        <w:ind w:left="340" w:right="340"/>
        <w:rPr>
          <w:rFonts w:cs="Arial"/>
          <w:color w:val="404040" w:themeColor="text1" w:themeTint="BF"/>
          <w:sz w:val="20"/>
        </w:rPr>
      </w:pPr>
      <w:r w:rsidRPr="00EB5E39">
        <w:rPr>
          <w:rFonts w:cs="Arial"/>
          <w:color w:val="404040" w:themeColor="text1" w:themeTint="BF"/>
          <w:sz w:val="20"/>
        </w:rPr>
        <w:t>No older person should be subjected to any form of abuse, often referred to as ‘Elder abuse’. Elder abuse can take various forms such as physical, psychological or emotional, sexual or financial abuse. It can also be the result of intentional or unintentional neglect.</w:t>
      </w:r>
    </w:p>
    <w:p w:rsidR="005C325D" w:rsidRPr="00EB5E39" w:rsidRDefault="005C325D" w:rsidP="00EB5E39">
      <w:pPr>
        <w:spacing w:before="120" w:after="120" w:line="240" w:lineRule="auto"/>
        <w:ind w:left="340" w:right="340"/>
        <w:rPr>
          <w:rFonts w:cs="Arial"/>
          <w:color w:val="404040" w:themeColor="text1" w:themeTint="BF"/>
          <w:sz w:val="20"/>
        </w:rPr>
      </w:pPr>
      <w:r w:rsidRPr="00EB5E39">
        <w:rPr>
          <w:rFonts w:cs="Arial"/>
          <w:color w:val="404040" w:themeColor="text1" w:themeTint="BF"/>
          <w:sz w:val="20"/>
        </w:rPr>
        <w:t>Elder abuse can be defined as “a single, or repeated act, or lack of appropriate action, occurring within any relationship where there is an expectation of trust which causes harm or distress to an older person” (World Health Organization).</w:t>
      </w:r>
    </w:p>
    <w:p w:rsidR="005C325D" w:rsidRDefault="005C325D" w:rsidP="00EB5E39">
      <w:pPr>
        <w:pStyle w:val="Style-Comment-SOURCE"/>
        <w:pBdr>
          <w:left w:val="none" w:sz="0" w:space="0" w:color="auto"/>
        </w:pBdr>
        <w:ind w:left="284" w:firstLine="62"/>
      </w:pPr>
      <w:r w:rsidRPr="003B2E39">
        <w:rPr>
          <w:b/>
        </w:rPr>
        <w:t>Source:</w:t>
      </w:r>
      <w:r w:rsidRPr="003B2E39">
        <w:t xml:space="preserve">  </w:t>
      </w:r>
      <w:proofErr w:type="spellStart"/>
      <w:r w:rsidRPr="003B2E39">
        <w:t>MyAgedCare</w:t>
      </w:r>
      <w:proofErr w:type="spellEnd"/>
      <w:r w:rsidRPr="003B2E39">
        <w:t xml:space="preserve"> website: </w:t>
      </w:r>
      <w:hyperlink r:id="rId10" w:history="1">
        <w:r w:rsidRPr="003B2E39">
          <w:rPr>
            <w:rStyle w:val="Hyperlink"/>
            <w:i w:val="0"/>
          </w:rPr>
          <w:t>http://www.myagedcare.gov.au/financial-and-legal/elder-abuse-concerns</w:t>
        </w:r>
      </w:hyperlink>
    </w:p>
    <w:p w:rsidR="00F73F3D" w:rsidRDefault="00F73F3D" w:rsidP="00EB5E39">
      <w:pPr>
        <w:spacing w:before="240" w:after="240"/>
      </w:pPr>
      <w:r>
        <w:t>I</w:t>
      </w:r>
      <w:r w:rsidRPr="00103F1A">
        <w:t xml:space="preserve">ndustry </w:t>
      </w:r>
      <w:r>
        <w:t>has been vocal in opposing ‘compulsory reporting’</w:t>
      </w:r>
      <w:r>
        <w:rPr>
          <w:rStyle w:val="FootnoteReference"/>
        </w:rPr>
        <w:footnoteReference w:id="25"/>
      </w:r>
      <w:r>
        <w:t xml:space="preserve"> and is</w:t>
      </w:r>
      <w:r w:rsidRPr="00103F1A">
        <w:t xml:space="preserve"> not motivated towards addressing the issue</w:t>
      </w:r>
      <w:r>
        <w:t>.  We</w:t>
      </w:r>
      <w:r w:rsidRPr="00103F1A">
        <w:t xml:space="preserve"> believe that a community-based system </w:t>
      </w:r>
      <w:r w:rsidR="00AB2E32">
        <w:t xml:space="preserve">liked the </w:t>
      </w:r>
      <w:r w:rsidR="00AB2E32" w:rsidRPr="005D6F22">
        <w:rPr>
          <w:i/>
        </w:rPr>
        <w:t>Community Aged Care Hub</w:t>
      </w:r>
      <w:r w:rsidR="00AB2E32">
        <w:t xml:space="preserve"> that we are proposing </w:t>
      </w:r>
      <w:r w:rsidRPr="00103F1A">
        <w:t xml:space="preserve">would be far </w:t>
      </w:r>
      <w:r w:rsidR="00AB2E32" w:rsidRPr="00103F1A">
        <w:t>superi</w:t>
      </w:r>
      <w:r w:rsidR="00AB2E32">
        <w:t>o</w:t>
      </w:r>
      <w:r w:rsidR="00AB2E32" w:rsidRPr="00103F1A">
        <w:t>r,</w:t>
      </w:r>
      <w:r w:rsidRPr="00103F1A">
        <w:t xml:space="preserve"> as the providers seem to view the reporting requirements as onerous and impacts negatively </w:t>
      </w:r>
      <w:r w:rsidR="00AB2E32">
        <w:t>on their business:</w:t>
      </w:r>
    </w:p>
    <w:p w:rsidR="00AB2E32" w:rsidRPr="00EB5E39" w:rsidRDefault="00AB2E32" w:rsidP="00EB5E39">
      <w:pPr>
        <w:pStyle w:val="Style-Comment-Box"/>
        <w:spacing w:line="240" w:lineRule="auto"/>
        <w:rPr>
          <w:sz w:val="20"/>
          <w:szCs w:val="20"/>
        </w:rPr>
      </w:pPr>
      <w:r w:rsidRPr="00EB5E39">
        <w:rPr>
          <w:sz w:val="20"/>
          <w:szCs w:val="20"/>
        </w:rPr>
        <w:t>“ … Other data sources should be used rather than expecting an approved provider to undertake reporting that does not have positive outcomes for the service or the care recipient ...”</w:t>
      </w:r>
      <w:r w:rsidR="00E14114" w:rsidRPr="00EB5E39">
        <w:rPr>
          <w:sz w:val="20"/>
          <w:szCs w:val="20"/>
        </w:rPr>
        <w:t xml:space="preserve"> </w:t>
      </w:r>
    </w:p>
    <w:p w:rsidR="005C325D" w:rsidRPr="00B25635" w:rsidRDefault="005C325D" w:rsidP="00EB5E39">
      <w:pPr>
        <w:pStyle w:val="Style-Comment-Box"/>
        <w:spacing w:line="240" w:lineRule="auto"/>
        <w:rPr>
          <w:color w:val="31849B" w:themeColor="accent5" w:themeShade="BF"/>
          <w:sz w:val="12"/>
        </w:rPr>
      </w:pPr>
      <w:r w:rsidRPr="00B25635">
        <w:rPr>
          <w:color w:val="31849B" w:themeColor="accent5" w:themeShade="BF"/>
          <w:sz w:val="12"/>
        </w:rPr>
        <w:t>-----------------------------------</w:t>
      </w:r>
    </w:p>
    <w:p w:rsidR="005C325D" w:rsidRPr="00EB5E39" w:rsidRDefault="005C325D" w:rsidP="00EB5E39">
      <w:pPr>
        <w:pStyle w:val="Style-Comment-Box"/>
        <w:spacing w:after="120" w:line="240" w:lineRule="auto"/>
        <w:rPr>
          <w:sz w:val="20"/>
          <w:szCs w:val="20"/>
        </w:rPr>
      </w:pPr>
      <w:r w:rsidRPr="00EB5E39">
        <w:rPr>
          <w:sz w:val="20"/>
          <w:szCs w:val="20"/>
        </w:rPr>
        <w:t>“ … What is not known is the outcome of these reports and whether they were found to be true, especially as they include suspected cases, where evidence is not necessarily available…”</w:t>
      </w:r>
    </w:p>
    <w:p w:rsidR="00AB2E32" w:rsidRPr="007119B2" w:rsidRDefault="00AB2E32" w:rsidP="00EB5E39">
      <w:pPr>
        <w:pStyle w:val="Style-Comment-SOURCE"/>
        <w:spacing w:after="60"/>
        <w:rPr>
          <w:b/>
        </w:rPr>
      </w:pPr>
      <w:r w:rsidRPr="007119B2">
        <w:rPr>
          <w:b/>
        </w:rPr>
        <w:t xml:space="preserve">Source:  </w:t>
      </w:r>
      <w:r>
        <w:t>LASA submission to ALRC Inquiry into Elder Abuse</w:t>
      </w:r>
    </w:p>
    <w:p w:rsidR="00F73F3D" w:rsidRPr="003B2E39" w:rsidRDefault="00F73F3D" w:rsidP="00EB5E39">
      <w:pPr>
        <w:spacing w:after="0"/>
      </w:pPr>
    </w:p>
    <w:tbl>
      <w:tblPr>
        <w:tblStyle w:val="TableGrid"/>
        <w:tblW w:w="0" w:type="auto"/>
        <w:tbl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insideH w:val="none" w:sz="0" w:space="0" w:color="auto"/>
          <w:insideV w:val="none" w:sz="0" w:space="0" w:color="auto"/>
        </w:tblBorders>
        <w:shd w:val="clear" w:color="auto" w:fill="F1FFFF"/>
        <w:tblLook w:val="04A0"/>
      </w:tblPr>
      <w:tblGrid>
        <w:gridCol w:w="9855"/>
      </w:tblGrid>
      <w:tr w:rsidR="004F63E1" w:rsidRPr="00867B20" w:rsidTr="004F63E1">
        <w:tc>
          <w:tcPr>
            <w:tcW w:w="9855" w:type="dxa"/>
            <w:shd w:val="clear" w:color="auto" w:fill="F1FFFF"/>
          </w:tcPr>
          <w:p w:rsidR="004F63E1" w:rsidRPr="00867B20" w:rsidRDefault="004F63E1" w:rsidP="005142C4">
            <w:pPr>
              <w:pStyle w:val="Recommendation"/>
              <w:spacing w:before="120" w:after="140" w:line="240" w:lineRule="auto"/>
              <w:rPr>
                <w:rFonts w:ascii="Arial" w:hAnsi="Arial" w:cs="Arial"/>
              </w:rPr>
            </w:pPr>
            <w:bookmarkStart w:id="15" w:name="Recommendation4"/>
            <w:r w:rsidRPr="00867B20">
              <w:rPr>
                <w:rFonts w:ascii="Arial" w:hAnsi="Arial" w:cs="Arial"/>
                <w:b/>
                <w:color w:val="990000"/>
              </w:rPr>
              <w:t>Recommendation 4:</w:t>
            </w:r>
            <w:r w:rsidRPr="00867B20">
              <w:rPr>
                <w:rFonts w:ascii="Arial" w:hAnsi="Arial" w:cs="Arial"/>
              </w:rPr>
              <w:t xml:space="preserve"> </w:t>
            </w:r>
            <w:r w:rsidRPr="00CF440F">
              <w:rPr>
                <w:rFonts w:ascii="Arial" w:hAnsi="Arial" w:cs="Arial"/>
                <w:color w:val="auto"/>
                <w:sz w:val="22"/>
              </w:rPr>
              <w:t xml:space="preserve">The </w:t>
            </w:r>
            <w:r w:rsidR="00F32A0A" w:rsidRPr="00CF440F">
              <w:rPr>
                <w:rFonts w:ascii="Arial" w:hAnsi="Arial" w:cs="Arial"/>
                <w:color w:val="auto"/>
                <w:sz w:val="22"/>
              </w:rPr>
              <w:t xml:space="preserve">Federal </w:t>
            </w:r>
            <w:r w:rsidRPr="00CF440F">
              <w:rPr>
                <w:rFonts w:ascii="Arial" w:hAnsi="Arial" w:cs="Arial"/>
                <w:color w:val="auto"/>
                <w:sz w:val="22"/>
              </w:rPr>
              <w:t xml:space="preserve">Government </w:t>
            </w:r>
            <w:r w:rsidR="00F32A0A" w:rsidRPr="00CF440F">
              <w:rPr>
                <w:rFonts w:ascii="Arial" w:hAnsi="Arial" w:cs="Arial"/>
                <w:color w:val="auto"/>
                <w:sz w:val="22"/>
              </w:rPr>
              <w:t>develops</w:t>
            </w:r>
            <w:r w:rsidR="00F32A0A" w:rsidRPr="00F32A0A">
              <w:rPr>
                <w:rFonts w:ascii="Arial" w:hAnsi="Arial" w:cs="Arial"/>
                <w:color w:val="FF0000"/>
                <w:sz w:val="22"/>
              </w:rPr>
              <w:t xml:space="preserve"> </w:t>
            </w:r>
            <w:r w:rsidRPr="00867B20">
              <w:rPr>
                <w:rFonts w:ascii="Arial" w:hAnsi="Arial" w:cs="Arial"/>
                <w:sz w:val="22"/>
              </w:rPr>
              <w:t>a clear definition of abuse of older people.</w:t>
            </w:r>
            <w:bookmarkEnd w:id="15"/>
          </w:p>
        </w:tc>
      </w:tr>
    </w:tbl>
    <w:p w:rsidR="00AF2E4E" w:rsidRPr="00241997" w:rsidRDefault="003730B9" w:rsidP="00241997">
      <w:pPr>
        <w:pStyle w:val="Heading1"/>
        <w:spacing w:before="120" w:after="120"/>
        <w:rPr>
          <w:sz w:val="48"/>
        </w:rPr>
      </w:pPr>
      <w:bookmarkStart w:id="16" w:name="_Toc334281211"/>
      <w:r w:rsidRPr="00241997">
        <w:rPr>
          <w:sz w:val="48"/>
        </w:rPr>
        <w:lastRenderedPageBreak/>
        <w:t>Elder abuse: s</w:t>
      </w:r>
      <w:r w:rsidR="00AF2E4E" w:rsidRPr="00241997">
        <w:rPr>
          <w:sz w:val="48"/>
        </w:rPr>
        <w:t>peak out … if you dare</w:t>
      </w:r>
      <w:bookmarkEnd w:id="16"/>
    </w:p>
    <w:p w:rsidR="008C29A6" w:rsidRDefault="00AF2E4E" w:rsidP="001F3CA6">
      <w:r w:rsidRPr="007E7EA8">
        <w:rPr>
          <w:b/>
        </w:rPr>
        <w:t>For most of the 1</w:t>
      </w:r>
      <w:r>
        <w:rPr>
          <w:b/>
        </w:rPr>
        <w:t>8</w:t>
      </w:r>
      <w:r w:rsidRPr="007E7EA8">
        <w:rPr>
          <w:b/>
        </w:rPr>
        <w:t xml:space="preserve"> years</w:t>
      </w:r>
      <w:r>
        <w:rPr>
          <w:b/>
        </w:rPr>
        <w:t xml:space="preserve"> (since 1997)</w:t>
      </w:r>
      <w:r w:rsidRPr="007E7EA8">
        <w:rPr>
          <w:b/>
        </w:rPr>
        <w:t xml:space="preserve"> of the reformed aged care system</w:t>
      </w:r>
      <w:r>
        <w:rPr>
          <w:b/>
        </w:rPr>
        <w:t>,</w:t>
      </w:r>
      <w:r w:rsidRPr="007E7EA8">
        <w:rPr>
          <w:b/>
        </w:rPr>
        <w:t xml:space="preserve"> the victimisation of whistleblowers and the fear of retribution against family member</w:t>
      </w:r>
      <w:r>
        <w:rPr>
          <w:b/>
        </w:rPr>
        <w:t>s</w:t>
      </w:r>
      <w:r w:rsidRPr="007E7EA8">
        <w:rPr>
          <w:b/>
        </w:rPr>
        <w:t xml:space="preserve"> in care have served to hide what has been happening.</w:t>
      </w:r>
    </w:p>
    <w:p w:rsidR="00AF2E4E" w:rsidRPr="006C57E0" w:rsidRDefault="00DB462D" w:rsidP="007D7C4B">
      <w:r w:rsidRPr="00DB462D">
        <w:t>This is a problem in almost every sector where people are vulnerable</w:t>
      </w:r>
      <w:r w:rsidR="00694784">
        <w:rPr>
          <w:rStyle w:val="EndnoteReference"/>
        </w:rPr>
        <w:endnoteReference w:id="10"/>
      </w:r>
      <w:r w:rsidRPr="00DB462D">
        <w:t xml:space="preserve">.  Under the new </w:t>
      </w:r>
      <w:r w:rsidR="00DD4235">
        <w:t>‘</w:t>
      </w:r>
      <w:r w:rsidRPr="00DB462D">
        <w:t>Consumer Directed Care</w:t>
      </w:r>
      <w:r w:rsidR="00DD4235">
        <w:t>’ (CDC)</w:t>
      </w:r>
      <w:r w:rsidRPr="00DB462D">
        <w:t xml:space="preserve"> model</w:t>
      </w:r>
      <w:r w:rsidR="00DD4235">
        <w:t>,</w:t>
      </w:r>
      <w:r w:rsidRPr="00DB462D">
        <w:t xml:space="preserve"> much of the care currently provided in nursing homes will be provided in the </w:t>
      </w:r>
      <w:proofErr w:type="spellStart"/>
      <w:r w:rsidR="00694784" w:rsidRPr="00DB462D">
        <w:t>resident’s</w:t>
      </w:r>
      <w:proofErr w:type="spellEnd"/>
      <w:r w:rsidRPr="00DB462D">
        <w:t xml:space="preserve"> own homes.</w:t>
      </w:r>
      <w:r w:rsidR="007D7C4B">
        <w:t xml:space="preserve">  </w:t>
      </w:r>
      <w:r w:rsidR="00AF2E4E" w:rsidRPr="006C57E0">
        <w:t xml:space="preserve">Will providing care at home when the person receiving care will be alone with the person the family have complained about </w:t>
      </w:r>
      <w:proofErr w:type="gramStart"/>
      <w:r w:rsidR="00AF2E4E" w:rsidRPr="006C57E0">
        <w:t>be</w:t>
      </w:r>
      <w:proofErr w:type="gramEnd"/>
      <w:r w:rsidR="00AF2E4E" w:rsidRPr="006C57E0">
        <w:t xml:space="preserve"> any different?  </w:t>
      </w:r>
    </w:p>
    <w:p w:rsidR="007A313F" w:rsidRDefault="007A313F" w:rsidP="007A313F">
      <w:pPr>
        <w:rPr>
          <w:lang w:val="en-US"/>
        </w:rPr>
      </w:pPr>
      <w:r>
        <w:rPr>
          <w:b/>
        </w:rPr>
        <w:t xml:space="preserve">Elder abuse and market forces: </w:t>
      </w:r>
      <w:r>
        <w:rPr>
          <w:lang w:val="en-US"/>
        </w:rPr>
        <w:t>Under the new regime</w:t>
      </w:r>
      <w:r w:rsidR="00120FBD">
        <w:rPr>
          <w:lang w:val="en-US"/>
        </w:rPr>
        <w:t>,</w:t>
      </w:r>
      <w:r>
        <w:rPr>
          <w:lang w:val="en-US"/>
        </w:rPr>
        <w:t xml:space="preserve"> where aged care will be exposed to much greater market forces, elder abuse may not be immediately obvious to uninitiated and inexperienced family members.  Many are unaware of the real human costs involved for frail residents and the impact on their lives.  </w:t>
      </w:r>
    </w:p>
    <w:p w:rsidR="004316CD" w:rsidRDefault="003F31F4" w:rsidP="004A76D0">
      <w:r>
        <w:rPr>
          <w:b/>
        </w:rPr>
        <w:t xml:space="preserve">Feb 2016: </w:t>
      </w:r>
      <w:r w:rsidRPr="00C13743">
        <w:rPr>
          <w:b/>
        </w:rPr>
        <w:t>Report</w:t>
      </w:r>
      <w:r>
        <w:rPr>
          <w:b/>
        </w:rPr>
        <w:t xml:space="preserve"> -</w:t>
      </w:r>
      <w:r w:rsidRPr="00C13743">
        <w:rPr>
          <w:b/>
        </w:rPr>
        <w:t xml:space="preserve"> </w:t>
      </w:r>
      <w:r w:rsidRPr="00C13743">
        <w:rPr>
          <w:b/>
          <w:i/>
        </w:rPr>
        <w:t>‘Who will keep me safe? Elder Abuse in Residential Aged Care’</w:t>
      </w:r>
      <w:r>
        <w:rPr>
          <w:i/>
        </w:rPr>
        <w:t xml:space="preserve"> </w:t>
      </w:r>
      <w:r>
        <w:t>In October 2015, the NSW Nurses and Midwives’ Association (NSWNMA) invited members to complete a survey regarding elder abuse</w:t>
      </w:r>
      <w:r>
        <w:rPr>
          <w:rStyle w:val="EndnoteReference"/>
        </w:rPr>
        <w:endnoteReference w:id="11"/>
      </w:r>
      <w:r>
        <w:t xml:space="preserve">.  The </w:t>
      </w:r>
      <w:r w:rsidRPr="00C13743">
        <w:t>report raise</w:t>
      </w:r>
      <w:r w:rsidR="004316CD">
        <w:t>d</w:t>
      </w:r>
      <w:r w:rsidRPr="00C13743">
        <w:t xml:space="preserve"> </w:t>
      </w:r>
      <w:r w:rsidR="004A76D0">
        <w:t xml:space="preserve">major </w:t>
      </w:r>
      <w:r w:rsidRPr="00C13743">
        <w:t>concerns about the prevalence and management of elder abuse in residential aged care settings.</w:t>
      </w:r>
      <w:r w:rsidR="004A76D0">
        <w:t xml:space="preserve">  When survey respondents were asked what they thought increased the risk of elder abuse in their workplace, almost 76% of respondents cited inadequate staffing as a precursor for elder abuse.  </w:t>
      </w:r>
      <w:proofErr w:type="gramStart"/>
      <w:r w:rsidR="00AA7B7A">
        <w:t xml:space="preserve">In addition, </w:t>
      </w:r>
      <w:r w:rsidR="004A76D0">
        <w:t>6</w:t>
      </w:r>
      <w:r w:rsidR="00AA7B7A">
        <w:t>1</w:t>
      </w:r>
      <w:r w:rsidR="004A76D0">
        <w:t>% of staff feared repercussions</w:t>
      </w:r>
      <w:r w:rsidR="00AA7B7A">
        <w:t xml:space="preserve"> if they reported elder abuse</w:t>
      </w:r>
      <w:r w:rsidR="00AA7B7A">
        <w:rPr>
          <w:rStyle w:val="EndnoteReference"/>
        </w:rPr>
        <w:endnoteReference w:id="12"/>
      </w:r>
      <w:r w:rsidR="00AA7B7A">
        <w:t>.</w:t>
      </w:r>
      <w:proofErr w:type="gramEnd"/>
      <w:r w:rsidR="008A2EC5">
        <w:t xml:space="preserve">  </w:t>
      </w:r>
      <w:r w:rsidR="00644C15">
        <w:t>I</w:t>
      </w:r>
      <w:r w:rsidR="004316CD">
        <w:t xml:space="preserve">nformation we receive is congruent with this report.  </w:t>
      </w:r>
    </w:p>
    <w:p w:rsidR="00B01412" w:rsidRDefault="007A313F" w:rsidP="007A313F">
      <w:pPr>
        <w:rPr>
          <w:lang w:val="en-US"/>
        </w:rPr>
      </w:pPr>
      <w:r w:rsidRPr="00627505">
        <w:rPr>
          <w:b/>
          <w:lang w:val="en-US"/>
        </w:rPr>
        <w:t>In a competitive</w:t>
      </w:r>
      <w:r w:rsidR="00120FBD" w:rsidRPr="00627505">
        <w:rPr>
          <w:b/>
          <w:lang w:val="en-US"/>
        </w:rPr>
        <w:t>,</w:t>
      </w:r>
      <w:r w:rsidRPr="00627505">
        <w:rPr>
          <w:b/>
          <w:lang w:val="en-US"/>
        </w:rPr>
        <w:t xml:space="preserve"> corporate marketplace the vulnerable too often become </w:t>
      </w:r>
      <w:r w:rsidR="00B01412" w:rsidRPr="00627505">
        <w:rPr>
          <w:b/>
          <w:lang w:val="en-US"/>
        </w:rPr>
        <w:t>simply ‘beds’</w:t>
      </w:r>
      <w:r w:rsidR="00120FBD">
        <w:rPr>
          <w:lang w:val="en-US"/>
        </w:rPr>
        <w:t xml:space="preserve"> -</w:t>
      </w:r>
      <w:r w:rsidR="00B01412">
        <w:rPr>
          <w:lang w:val="en-US"/>
        </w:rPr>
        <w:t xml:space="preserve"> in effect, </w:t>
      </w:r>
      <w:proofErr w:type="spellStart"/>
      <w:r w:rsidR="00B01412">
        <w:rPr>
          <w:lang w:val="en-US"/>
        </w:rPr>
        <w:t>depersonalised</w:t>
      </w:r>
      <w:proofErr w:type="spellEnd"/>
      <w:r w:rsidR="00B01412">
        <w:rPr>
          <w:lang w:val="en-US"/>
        </w:rPr>
        <w:t xml:space="preserve"> </w:t>
      </w:r>
      <w:r>
        <w:rPr>
          <w:lang w:val="en-US"/>
        </w:rPr>
        <w:t xml:space="preserve">profit vehicles being managed for profit and </w:t>
      </w:r>
      <w:r w:rsidR="00B01412">
        <w:rPr>
          <w:lang w:val="en-US"/>
        </w:rPr>
        <w:t xml:space="preserve">when market forces dictate, </w:t>
      </w:r>
      <w:r>
        <w:rPr>
          <w:lang w:val="en-US"/>
        </w:rPr>
        <w:t>traded on an impersonal corporate market</w:t>
      </w:r>
      <w:r w:rsidR="00243E71">
        <w:rPr>
          <w:rStyle w:val="EndnoteReference"/>
          <w:lang w:val="en-US"/>
        </w:rPr>
        <w:endnoteReference w:id="13"/>
      </w:r>
      <w:r>
        <w:rPr>
          <w:lang w:val="en-US"/>
        </w:rPr>
        <w:t xml:space="preserve">.  Businesses are sold to the highest bidder, the one who feels they can extract the most profit from these vehicles </w:t>
      </w:r>
      <w:proofErr w:type="gramStart"/>
      <w:r>
        <w:rPr>
          <w:lang w:val="en-US"/>
        </w:rPr>
        <w:t>who</w:t>
      </w:r>
      <w:proofErr w:type="gramEnd"/>
      <w:r w:rsidR="001F3788">
        <w:rPr>
          <w:lang w:val="en-US"/>
        </w:rPr>
        <w:t xml:space="preserve">, </w:t>
      </w:r>
      <w:r>
        <w:rPr>
          <w:lang w:val="en-US"/>
        </w:rPr>
        <w:t>despite all the rhetoric about choice</w:t>
      </w:r>
      <w:r w:rsidR="001F3788">
        <w:rPr>
          <w:lang w:val="en-US"/>
        </w:rPr>
        <w:t>,</w:t>
      </w:r>
      <w:r>
        <w:rPr>
          <w:lang w:val="en-US"/>
        </w:rPr>
        <w:t xml:space="preserve"> still have no say in this.  </w:t>
      </w:r>
    </w:p>
    <w:p w:rsidR="00B01412" w:rsidRPr="00B01412" w:rsidRDefault="00B01412" w:rsidP="00B01412">
      <w:pPr>
        <w:rPr>
          <w:lang w:val="en-US"/>
        </w:rPr>
      </w:pPr>
      <w:r w:rsidRPr="00B01412">
        <w:rPr>
          <w:lang w:val="en-US"/>
        </w:rPr>
        <w:t xml:space="preserve">These </w:t>
      </w:r>
      <w:r w:rsidR="00120FBD">
        <w:rPr>
          <w:lang w:val="en-US"/>
        </w:rPr>
        <w:t>frail, older</w:t>
      </w:r>
      <w:r w:rsidRPr="00B01412">
        <w:rPr>
          <w:lang w:val="en-US"/>
        </w:rPr>
        <w:t xml:space="preserve"> people need stability and do not shop around.  This impersonal exploitation can in itself be a form of inadvertent elder abuse - integral to the market system.  The instability inherent in a competitive market system places stresses on the services provided, creating a context where abuse more readily occurs but is less easily exposed.</w:t>
      </w:r>
    </w:p>
    <w:p w:rsidR="00810E5A" w:rsidRPr="00266F2D" w:rsidRDefault="00B01412" w:rsidP="006A2EB7">
      <w:pPr>
        <w:pStyle w:val="Body1"/>
        <w:spacing w:line="360" w:lineRule="atLeast"/>
        <w:rPr>
          <w:rFonts w:cs="Arial"/>
          <w:b/>
          <w:bCs/>
          <w:iCs/>
          <w:color w:val="003367"/>
          <w:sz w:val="40"/>
          <w:szCs w:val="28"/>
        </w:rPr>
      </w:pPr>
      <w:r w:rsidRPr="00266F2D">
        <w:rPr>
          <w:rFonts w:hAnsi="Arial Unicode MS"/>
          <w:sz w:val="28"/>
          <w:lang w:val="en-US"/>
        </w:rPr>
        <w:t>A</w:t>
      </w:r>
      <w:r w:rsidRPr="00266F2D">
        <w:rPr>
          <w:rFonts w:hAnsi="Arial Unicode MS"/>
          <w:sz w:val="28"/>
          <w:u w:color="FF0000"/>
        </w:rPr>
        <w:t xml:space="preserve"> revolving door between providers, government, accreditation agencies, complaints schemes and the various programs implemented ensures that alternate views are marginalised and deficiencies consequently overlooked.  Despite multiple changes, it is clear that problems in aged care persist and these regulatory structures have been singularly ineffective</w:t>
      </w:r>
      <w:r w:rsidR="00901A08" w:rsidRPr="006A2EB7">
        <w:rPr>
          <w:rStyle w:val="EndnoteReference"/>
          <w:rFonts w:hAnsi="Arial Unicode MS"/>
          <w:sz w:val="32"/>
          <w:u w:color="FF0000"/>
        </w:rPr>
        <w:endnoteReference w:id="14"/>
      </w:r>
      <w:r w:rsidRPr="00266F2D">
        <w:rPr>
          <w:rFonts w:hAnsi="Arial Unicode MS"/>
          <w:sz w:val="28"/>
          <w:u w:color="FF0000"/>
        </w:rPr>
        <w:t xml:space="preserve">.   </w:t>
      </w:r>
    </w:p>
    <w:p w:rsidR="000A2D66" w:rsidRDefault="007D7C4B" w:rsidP="00ED131A">
      <w:pPr>
        <w:pStyle w:val="Heading2"/>
      </w:pPr>
      <w:bookmarkStart w:id="17" w:name="_Toc334281212"/>
      <w:r w:rsidRPr="007D7C4B">
        <w:t>Aged care failures</w:t>
      </w:r>
      <w:bookmarkEnd w:id="17"/>
    </w:p>
    <w:p w:rsidR="00266F2D" w:rsidRDefault="00AF2E4E" w:rsidP="00DB2928">
      <w:pPr>
        <w:rPr>
          <w:szCs w:val="21"/>
        </w:rPr>
      </w:pPr>
      <w:r w:rsidRPr="00634BAB">
        <w:rPr>
          <w:szCs w:val="21"/>
        </w:rPr>
        <w:t>Over the years, aged care residents in nursing homes have been raped</w:t>
      </w:r>
      <w:r w:rsidRPr="00634BAB">
        <w:rPr>
          <w:rStyle w:val="EndnoteReference"/>
          <w:szCs w:val="21"/>
        </w:rPr>
        <w:endnoteReference w:id="15"/>
      </w:r>
      <w:r w:rsidRPr="00634BAB">
        <w:rPr>
          <w:szCs w:val="21"/>
        </w:rPr>
        <w:t>, robbed</w:t>
      </w:r>
      <w:r w:rsidRPr="00634BAB">
        <w:rPr>
          <w:rStyle w:val="EndnoteReference"/>
          <w:szCs w:val="21"/>
        </w:rPr>
        <w:endnoteReference w:id="16"/>
      </w:r>
      <w:r w:rsidRPr="00634BAB">
        <w:rPr>
          <w:szCs w:val="21"/>
        </w:rPr>
        <w:t>, bathed in kerosene</w:t>
      </w:r>
      <w:r w:rsidRPr="00634BAB">
        <w:rPr>
          <w:rStyle w:val="EndnoteReference"/>
          <w:szCs w:val="21"/>
        </w:rPr>
        <w:endnoteReference w:id="17"/>
      </w:r>
      <w:r w:rsidRPr="00634BAB">
        <w:rPr>
          <w:szCs w:val="21"/>
        </w:rPr>
        <w:t>, attacked by rodents</w:t>
      </w:r>
      <w:r w:rsidRPr="00634BAB">
        <w:rPr>
          <w:rStyle w:val="EndnoteReference"/>
          <w:szCs w:val="21"/>
        </w:rPr>
        <w:endnoteReference w:id="18"/>
      </w:r>
      <w:r w:rsidRPr="00634BAB">
        <w:rPr>
          <w:szCs w:val="21"/>
        </w:rPr>
        <w:t>, suffered injuries or death from other residents</w:t>
      </w:r>
      <w:r w:rsidRPr="00634BAB">
        <w:rPr>
          <w:rStyle w:val="EndnoteReference"/>
          <w:szCs w:val="21"/>
        </w:rPr>
        <w:endnoteReference w:id="19"/>
      </w:r>
      <w:r w:rsidRPr="00634BAB">
        <w:rPr>
          <w:szCs w:val="21"/>
        </w:rPr>
        <w:t>, burnt to death</w:t>
      </w:r>
      <w:r w:rsidRPr="00634BAB">
        <w:rPr>
          <w:rStyle w:val="EndnoteReference"/>
          <w:szCs w:val="21"/>
        </w:rPr>
        <w:endnoteReference w:id="20"/>
      </w:r>
      <w:r w:rsidRPr="00634BAB">
        <w:rPr>
          <w:szCs w:val="21"/>
        </w:rPr>
        <w:t xml:space="preserve">, </w:t>
      </w:r>
      <w:r w:rsidR="008B1E72">
        <w:rPr>
          <w:szCs w:val="21"/>
        </w:rPr>
        <w:t>strangled</w:t>
      </w:r>
      <w:r w:rsidR="008B1E72">
        <w:rPr>
          <w:rStyle w:val="EndnoteReference"/>
          <w:szCs w:val="21"/>
        </w:rPr>
        <w:endnoteReference w:id="21"/>
      </w:r>
      <w:r w:rsidR="008B1E72">
        <w:rPr>
          <w:szCs w:val="21"/>
        </w:rPr>
        <w:t xml:space="preserve">, </w:t>
      </w:r>
      <w:r w:rsidRPr="00634BAB">
        <w:rPr>
          <w:szCs w:val="21"/>
        </w:rPr>
        <w:t>cooked</w:t>
      </w:r>
      <w:r w:rsidRPr="00634BAB">
        <w:rPr>
          <w:rStyle w:val="EndnoteReference"/>
          <w:szCs w:val="21"/>
        </w:rPr>
        <w:endnoteReference w:id="22"/>
      </w:r>
      <w:r w:rsidRPr="00634BAB">
        <w:rPr>
          <w:szCs w:val="21"/>
        </w:rPr>
        <w:t>, melted</w:t>
      </w:r>
      <w:r w:rsidRPr="00634BAB">
        <w:rPr>
          <w:rStyle w:val="EndnoteReference"/>
          <w:szCs w:val="21"/>
        </w:rPr>
        <w:endnoteReference w:id="23"/>
      </w:r>
      <w:r w:rsidRPr="00634BAB">
        <w:rPr>
          <w:szCs w:val="21"/>
        </w:rPr>
        <w:t xml:space="preserve">, </w:t>
      </w:r>
      <w:r w:rsidR="00843A65">
        <w:rPr>
          <w:szCs w:val="21"/>
        </w:rPr>
        <w:t xml:space="preserve">sedated </w:t>
      </w:r>
      <w:r w:rsidR="00105A69">
        <w:rPr>
          <w:szCs w:val="21"/>
        </w:rPr>
        <w:t>to death</w:t>
      </w:r>
      <w:r w:rsidR="00105A69">
        <w:rPr>
          <w:rStyle w:val="EndnoteReference"/>
          <w:szCs w:val="21"/>
        </w:rPr>
        <w:endnoteReference w:id="24"/>
      </w:r>
      <w:r w:rsidR="00843A65">
        <w:rPr>
          <w:szCs w:val="21"/>
        </w:rPr>
        <w:t>, overmedicated</w:t>
      </w:r>
      <w:r w:rsidR="00843A65">
        <w:rPr>
          <w:rStyle w:val="EndnoteReference"/>
          <w:szCs w:val="21"/>
        </w:rPr>
        <w:endnoteReference w:id="25"/>
      </w:r>
      <w:r w:rsidR="00843A65">
        <w:rPr>
          <w:szCs w:val="21"/>
        </w:rPr>
        <w:t xml:space="preserve"> </w:t>
      </w:r>
      <w:r w:rsidR="008A1EC3">
        <w:rPr>
          <w:rStyle w:val="EndnoteReference"/>
          <w:szCs w:val="21"/>
        </w:rPr>
        <w:endnoteReference w:id="26"/>
      </w:r>
      <w:r w:rsidR="0098253B">
        <w:rPr>
          <w:szCs w:val="21"/>
        </w:rPr>
        <w:t>, endured horrific infected pressure sores</w:t>
      </w:r>
      <w:r w:rsidR="0098253B" w:rsidRPr="00634BAB">
        <w:rPr>
          <w:rStyle w:val="EndnoteReference"/>
          <w:szCs w:val="21"/>
        </w:rPr>
        <w:endnoteReference w:id="27"/>
      </w:r>
      <w:r w:rsidR="008A1EC3">
        <w:rPr>
          <w:szCs w:val="21"/>
        </w:rPr>
        <w:t xml:space="preserve"> </w:t>
      </w:r>
      <w:r w:rsidRPr="00634BAB">
        <w:rPr>
          <w:szCs w:val="21"/>
        </w:rPr>
        <w:t>or choked to death</w:t>
      </w:r>
      <w:r w:rsidRPr="00634BAB">
        <w:rPr>
          <w:rStyle w:val="EndnoteReference"/>
          <w:szCs w:val="21"/>
        </w:rPr>
        <w:endnoteReference w:id="28"/>
      </w:r>
      <w:r w:rsidRPr="00634BAB">
        <w:rPr>
          <w:szCs w:val="21"/>
        </w:rPr>
        <w:t xml:space="preserve">.   </w:t>
      </w:r>
    </w:p>
    <w:p w:rsidR="00266F2D" w:rsidRDefault="00266F2D">
      <w:pPr>
        <w:spacing w:after="0" w:line="240" w:lineRule="auto"/>
        <w:rPr>
          <w:szCs w:val="21"/>
        </w:rPr>
      </w:pPr>
      <w:r>
        <w:rPr>
          <w:szCs w:val="21"/>
        </w:rPr>
        <w:br w:type="page"/>
      </w:r>
    </w:p>
    <w:p w:rsidR="000C5B0A" w:rsidRDefault="00AF2E4E" w:rsidP="00DB2928">
      <w:pPr>
        <w:rPr>
          <w:szCs w:val="21"/>
        </w:rPr>
      </w:pPr>
      <w:r w:rsidRPr="00634BAB">
        <w:rPr>
          <w:szCs w:val="21"/>
        </w:rPr>
        <w:lastRenderedPageBreak/>
        <w:t xml:space="preserve">Some staff </w:t>
      </w:r>
      <w:proofErr w:type="gramStart"/>
      <w:r w:rsidRPr="00634BAB">
        <w:rPr>
          <w:szCs w:val="21"/>
        </w:rPr>
        <w:t>have</w:t>
      </w:r>
      <w:proofErr w:type="gramEnd"/>
      <w:r w:rsidRPr="00634BAB">
        <w:rPr>
          <w:szCs w:val="21"/>
        </w:rPr>
        <w:t xml:space="preserve"> amused themselves by taunting, teasing</w:t>
      </w:r>
      <w:r w:rsidRPr="00634BAB">
        <w:rPr>
          <w:rStyle w:val="EndnoteReference"/>
          <w:szCs w:val="21"/>
        </w:rPr>
        <w:endnoteReference w:id="29"/>
      </w:r>
      <w:r w:rsidRPr="00634BAB">
        <w:rPr>
          <w:szCs w:val="21"/>
        </w:rPr>
        <w:t xml:space="preserve"> or mocking residents and playing demeaning games on them like ‘spot the body part’ (photos)</w:t>
      </w:r>
      <w:r w:rsidRPr="00634BAB">
        <w:rPr>
          <w:rStyle w:val="EndnoteReference"/>
          <w:szCs w:val="21"/>
        </w:rPr>
        <w:endnoteReference w:id="30"/>
      </w:r>
      <w:r w:rsidRPr="00634BAB">
        <w:rPr>
          <w:szCs w:val="21"/>
        </w:rPr>
        <w:t>, or rolled in tomato sauce</w:t>
      </w:r>
      <w:r w:rsidRPr="00634BAB">
        <w:rPr>
          <w:rStyle w:val="EndnoteReference"/>
          <w:szCs w:val="21"/>
        </w:rPr>
        <w:endnoteReference w:id="31"/>
      </w:r>
      <w:r w:rsidRPr="00634BAB">
        <w:rPr>
          <w:szCs w:val="21"/>
        </w:rPr>
        <w:t xml:space="preserve">.  </w:t>
      </w:r>
      <w:r w:rsidR="00392122">
        <w:rPr>
          <w:szCs w:val="21"/>
        </w:rPr>
        <w:t>Some</w:t>
      </w:r>
      <w:r w:rsidR="00AA7B7A">
        <w:rPr>
          <w:szCs w:val="21"/>
        </w:rPr>
        <w:t xml:space="preserve"> have endured DIY staffing</w:t>
      </w:r>
      <w:r w:rsidR="0059502F">
        <w:rPr>
          <w:szCs w:val="21"/>
        </w:rPr>
        <w:t xml:space="preserve"> </w:t>
      </w:r>
      <w:r w:rsidR="0059502F" w:rsidRPr="0059502F">
        <w:rPr>
          <w:i/>
          <w:szCs w:val="21"/>
        </w:rPr>
        <w:t>(no staff rostered on for over 10 hours at night)</w:t>
      </w:r>
      <w:r w:rsidR="0059502F">
        <w:rPr>
          <w:szCs w:val="21"/>
        </w:rPr>
        <w:t xml:space="preserve"> </w:t>
      </w:r>
      <w:r w:rsidR="00AA7B7A">
        <w:rPr>
          <w:szCs w:val="21"/>
        </w:rPr>
        <w:t>in a</w:t>
      </w:r>
      <w:r w:rsidR="0059502F">
        <w:rPr>
          <w:szCs w:val="21"/>
        </w:rPr>
        <w:t xml:space="preserve"> </w:t>
      </w:r>
      <w:r w:rsidR="00406345">
        <w:rPr>
          <w:szCs w:val="21"/>
        </w:rPr>
        <w:t>fully accredited</w:t>
      </w:r>
      <w:r w:rsidR="0059502F">
        <w:rPr>
          <w:szCs w:val="21"/>
        </w:rPr>
        <w:t xml:space="preserve"> nursing home, </w:t>
      </w:r>
      <w:r w:rsidR="00627505" w:rsidRPr="00627505">
        <w:rPr>
          <w:szCs w:val="21"/>
        </w:rPr>
        <w:t xml:space="preserve">resulting in recurring incidents of </w:t>
      </w:r>
      <w:r w:rsidR="0059502F">
        <w:rPr>
          <w:szCs w:val="21"/>
        </w:rPr>
        <w:t>patients</w:t>
      </w:r>
      <w:r w:rsidR="00627505" w:rsidRPr="00627505">
        <w:rPr>
          <w:szCs w:val="21"/>
        </w:rPr>
        <w:t xml:space="preserve"> absconding</w:t>
      </w:r>
      <w:r w:rsidR="00627505">
        <w:rPr>
          <w:szCs w:val="21"/>
        </w:rPr>
        <w:t>, wandering and falling</w:t>
      </w:r>
      <w:r w:rsidR="00627505">
        <w:rPr>
          <w:rStyle w:val="EndnoteReference"/>
          <w:szCs w:val="21"/>
        </w:rPr>
        <w:endnoteReference w:id="32"/>
      </w:r>
      <w:r w:rsidR="0024604E">
        <w:rPr>
          <w:szCs w:val="21"/>
        </w:rPr>
        <w:t>.</w:t>
      </w:r>
      <w:r w:rsidR="00AA7B7A">
        <w:rPr>
          <w:szCs w:val="21"/>
        </w:rPr>
        <w:t xml:space="preserve">  </w:t>
      </w:r>
    </w:p>
    <w:p w:rsidR="00EB6C57" w:rsidRDefault="00AF2E4E" w:rsidP="007D7C4B">
      <w:pPr>
        <w:rPr>
          <w:szCs w:val="21"/>
        </w:rPr>
      </w:pPr>
      <w:r w:rsidRPr="00634BAB">
        <w:rPr>
          <w:szCs w:val="21"/>
        </w:rPr>
        <w:t>Family members have been kept in the dark</w:t>
      </w:r>
      <w:r w:rsidRPr="00634BAB">
        <w:rPr>
          <w:rStyle w:val="EndnoteReference"/>
          <w:szCs w:val="21"/>
        </w:rPr>
        <w:endnoteReference w:id="33"/>
      </w:r>
      <w:proofErr w:type="gramStart"/>
      <w:r w:rsidR="00FC5C6B">
        <w:rPr>
          <w:szCs w:val="21"/>
        </w:rPr>
        <w:t xml:space="preserve"> </w:t>
      </w:r>
      <w:proofErr w:type="gramEnd"/>
      <w:r w:rsidR="00FC5C6B" w:rsidRPr="00634BAB">
        <w:rPr>
          <w:rStyle w:val="EndnoteReference"/>
          <w:szCs w:val="21"/>
        </w:rPr>
        <w:endnoteReference w:id="34"/>
      </w:r>
      <w:r w:rsidR="00FC5C6B">
        <w:rPr>
          <w:szCs w:val="21"/>
        </w:rPr>
        <w:t xml:space="preserve"> </w:t>
      </w:r>
      <w:r w:rsidR="006234C7">
        <w:rPr>
          <w:szCs w:val="21"/>
        </w:rPr>
        <w:t>,</w:t>
      </w:r>
      <w:r w:rsidRPr="00634BAB">
        <w:rPr>
          <w:szCs w:val="21"/>
        </w:rPr>
        <w:t xml:space="preserve"> banned from visiting loved ones</w:t>
      </w:r>
      <w:r w:rsidR="000C5B0A">
        <w:rPr>
          <w:rStyle w:val="EndnoteReference"/>
          <w:szCs w:val="21"/>
        </w:rPr>
        <w:endnoteReference w:id="35"/>
      </w:r>
      <w:r w:rsidR="008A2EC5">
        <w:rPr>
          <w:szCs w:val="21"/>
        </w:rPr>
        <w:t xml:space="preserve"> </w:t>
      </w:r>
      <w:r w:rsidRPr="00634BAB">
        <w:rPr>
          <w:rStyle w:val="EndnoteReference"/>
          <w:szCs w:val="21"/>
        </w:rPr>
        <w:endnoteReference w:id="36"/>
      </w:r>
      <w:r w:rsidRPr="00634BAB">
        <w:rPr>
          <w:szCs w:val="21"/>
        </w:rPr>
        <w:t xml:space="preserve"> or bullied by facility staff after complaining about care</w:t>
      </w:r>
      <w:r w:rsidRPr="00634BAB">
        <w:rPr>
          <w:rStyle w:val="EndnoteReference"/>
          <w:szCs w:val="21"/>
        </w:rPr>
        <w:endnoteReference w:id="37"/>
      </w:r>
      <w:r w:rsidRPr="00634BAB">
        <w:rPr>
          <w:szCs w:val="21"/>
        </w:rPr>
        <w:t xml:space="preserve">.  </w:t>
      </w:r>
      <w:r w:rsidR="006234C7">
        <w:rPr>
          <w:szCs w:val="21"/>
        </w:rPr>
        <w:t>Some Coroner’s reports are particularly revealing</w:t>
      </w:r>
      <w:r w:rsidR="006234C7">
        <w:rPr>
          <w:rStyle w:val="EndnoteReference"/>
          <w:szCs w:val="21"/>
        </w:rPr>
        <w:endnoteReference w:id="38"/>
      </w:r>
      <w:r w:rsidR="006234C7">
        <w:rPr>
          <w:szCs w:val="21"/>
        </w:rPr>
        <w:t xml:space="preserve"> </w:t>
      </w:r>
      <w:r w:rsidR="006234C7">
        <w:rPr>
          <w:rStyle w:val="EndnoteReference"/>
          <w:szCs w:val="21"/>
        </w:rPr>
        <w:endnoteReference w:id="39"/>
      </w:r>
      <w:r w:rsidR="006234C7">
        <w:rPr>
          <w:szCs w:val="21"/>
        </w:rPr>
        <w:t xml:space="preserve">. </w:t>
      </w:r>
      <w:r w:rsidRPr="00634BAB">
        <w:rPr>
          <w:szCs w:val="21"/>
        </w:rPr>
        <w:t xml:space="preserve">Some family members (out of desperation) </w:t>
      </w:r>
      <w:r w:rsidR="008A2EC5" w:rsidRPr="00634BAB">
        <w:rPr>
          <w:szCs w:val="21"/>
        </w:rPr>
        <w:t xml:space="preserve">have </w:t>
      </w:r>
      <w:r w:rsidRPr="00634BAB">
        <w:rPr>
          <w:szCs w:val="21"/>
        </w:rPr>
        <w:t>taken their concerns to media</w:t>
      </w:r>
      <w:r w:rsidRPr="00634BAB">
        <w:rPr>
          <w:rStyle w:val="EndnoteReference"/>
          <w:szCs w:val="21"/>
        </w:rPr>
        <w:endnoteReference w:id="40"/>
      </w:r>
      <w:r w:rsidRPr="00634BAB">
        <w:rPr>
          <w:szCs w:val="21"/>
        </w:rPr>
        <w:t>, setup websites</w:t>
      </w:r>
      <w:r w:rsidR="007D7C4B">
        <w:rPr>
          <w:szCs w:val="21"/>
        </w:rPr>
        <w:t xml:space="preserve"> (or blogs) </w:t>
      </w:r>
      <w:r w:rsidRPr="00634BAB">
        <w:rPr>
          <w:rStyle w:val="EndnoteReference"/>
          <w:szCs w:val="21"/>
        </w:rPr>
        <w:endnoteReference w:id="41"/>
      </w:r>
      <w:r w:rsidR="007D7C4B">
        <w:rPr>
          <w:szCs w:val="21"/>
        </w:rPr>
        <w:t>, established</w:t>
      </w:r>
      <w:r w:rsidRPr="00634BAB">
        <w:rPr>
          <w:szCs w:val="21"/>
        </w:rPr>
        <w:t xml:space="preserve"> social media</w:t>
      </w:r>
      <w:r w:rsidRPr="00634BAB">
        <w:rPr>
          <w:rStyle w:val="EndnoteReference"/>
          <w:szCs w:val="21"/>
        </w:rPr>
        <w:endnoteReference w:id="42"/>
      </w:r>
      <w:r w:rsidR="008A2EC5">
        <w:rPr>
          <w:szCs w:val="21"/>
        </w:rPr>
        <w:t xml:space="preserve"> </w:t>
      </w:r>
      <w:r w:rsidRPr="00634BAB">
        <w:rPr>
          <w:rStyle w:val="EndnoteReference"/>
          <w:szCs w:val="21"/>
        </w:rPr>
        <w:endnoteReference w:id="43"/>
      </w:r>
      <w:r w:rsidR="006E75FD">
        <w:rPr>
          <w:szCs w:val="21"/>
        </w:rPr>
        <w:t xml:space="preserve"> presences</w:t>
      </w:r>
      <w:r w:rsidRPr="00634BAB">
        <w:rPr>
          <w:szCs w:val="21"/>
        </w:rPr>
        <w:t>, published diaries of care online</w:t>
      </w:r>
      <w:r w:rsidRPr="00634BAB">
        <w:rPr>
          <w:rStyle w:val="EndnoteReference"/>
          <w:szCs w:val="21"/>
        </w:rPr>
        <w:endnoteReference w:id="44"/>
      </w:r>
      <w:r w:rsidRPr="00634BAB">
        <w:rPr>
          <w:szCs w:val="21"/>
        </w:rPr>
        <w:t xml:space="preserve"> or setup online petitions to have their concerns heard</w:t>
      </w:r>
      <w:r w:rsidRPr="00634BAB">
        <w:rPr>
          <w:rStyle w:val="EndnoteReference"/>
          <w:szCs w:val="21"/>
        </w:rPr>
        <w:endnoteReference w:id="45"/>
      </w:r>
      <w:r w:rsidR="008A2EC5">
        <w:rPr>
          <w:szCs w:val="21"/>
        </w:rPr>
        <w:t xml:space="preserve"> </w:t>
      </w:r>
      <w:r w:rsidRPr="00634BAB">
        <w:rPr>
          <w:rStyle w:val="EndnoteReference"/>
          <w:szCs w:val="21"/>
        </w:rPr>
        <w:endnoteReference w:id="46"/>
      </w:r>
      <w:r w:rsidR="009A55C6">
        <w:rPr>
          <w:szCs w:val="21"/>
        </w:rPr>
        <w:t xml:space="preserve"> </w:t>
      </w:r>
      <w:r w:rsidR="009A55C6">
        <w:rPr>
          <w:rStyle w:val="EndnoteReference"/>
          <w:szCs w:val="21"/>
        </w:rPr>
        <w:endnoteReference w:id="47"/>
      </w:r>
      <w:r w:rsidR="00CA568D">
        <w:rPr>
          <w:szCs w:val="21"/>
        </w:rPr>
        <w:t xml:space="preserve"> </w:t>
      </w:r>
      <w:r w:rsidR="006234C7">
        <w:rPr>
          <w:rStyle w:val="EndnoteReference"/>
          <w:szCs w:val="21"/>
        </w:rPr>
        <w:endnoteReference w:id="48"/>
      </w:r>
      <w:r w:rsidR="00664116">
        <w:rPr>
          <w:szCs w:val="21"/>
        </w:rPr>
        <w:t xml:space="preserve">.  </w:t>
      </w:r>
      <w:r w:rsidR="004D09CA">
        <w:rPr>
          <w:szCs w:val="21"/>
        </w:rPr>
        <w:t xml:space="preserve">Other family members have published detailed reviews, one </w:t>
      </w:r>
      <w:r w:rsidR="00664116">
        <w:rPr>
          <w:szCs w:val="21"/>
        </w:rPr>
        <w:t xml:space="preserve">commenting on the difficulties in obtaining records from an aged care home regarding the </w:t>
      </w:r>
      <w:r w:rsidR="004D09CA">
        <w:rPr>
          <w:szCs w:val="21"/>
        </w:rPr>
        <w:t xml:space="preserve">care of </w:t>
      </w:r>
      <w:r w:rsidR="006D33CD">
        <w:rPr>
          <w:szCs w:val="21"/>
        </w:rPr>
        <w:t>their</w:t>
      </w:r>
      <w:r w:rsidR="004D09CA">
        <w:rPr>
          <w:szCs w:val="21"/>
        </w:rPr>
        <w:t xml:space="preserve"> father</w:t>
      </w:r>
      <w:r w:rsidR="00664116">
        <w:rPr>
          <w:szCs w:val="21"/>
        </w:rPr>
        <w:t xml:space="preserve">, </w:t>
      </w:r>
      <w:r w:rsidR="004D09CA">
        <w:rPr>
          <w:szCs w:val="21"/>
        </w:rPr>
        <w:t>who died after 4 weeks in respite:</w:t>
      </w:r>
    </w:p>
    <w:p w:rsidR="00F52C24" w:rsidRPr="00F52C24" w:rsidRDefault="00F52C24" w:rsidP="00F52C24">
      <w:pPr>
        <w:pStyle w:val="Style-Comment-Box"/>
        <w:spacing w:after="120"/>
      </w:pPr>
      <w:r w:rsidRPr="00F52C24">
        <w:t>“ … I, as a relative, cannot get a hard copy of (my father’s notes) but an independent body is able to, read them on my behalf and decide whether my father was treated with respect and dignity. There is no legislation, which can make a care home give this information to a family. I will be advocating for this and feel that Aged Care Facilities need to be more transparent and accountable …”</w:t>
      </w:r>
    </w:p>
    <w:p w:rsidR="004D09CA" w:rsidRDefault="00F52C24" w:rsidP="00F52C24">
      <w:pPr>
        <w:pStyle w:val="Style-Comment-SOURCE"/>
      </w:pPr>
      <w:r w:rsidRPr="00F52C24">
        <w:rPr>
          <w:b/>
        </w:rPr>
        <w:t>Source:</w:t>
      </w:r>
      <w:r>
        <w:t xml:space="preserve">  </w:t>
      </w:r>
      <w:r w:rsidR="004D09CA">
        <w:t>Why can’t I get the records regarding my father’s care? (Patient Opinion Australia):</w:t>
      </w:r>
      <w:r>
        <w:t xml:space="preserve"> </w:t>
      </w:r>
      <w:hyperlink r:id="rId11" w:history="1">
        <w:r w:rsidR="004D09CA" w:rsidRPr="00F52C24">
          <w:rPr>
            <w:rStyle w:val="Hyperlink"/>
            <w:sz w:val="20"/>
            <w:szCs w:val="20"/>
          </w:rPr>
          <w:t>https://www.patientopinion.org.au/opinions/62204</w:t>
        </w:r>
      </w:hyperlink>
      <w:r w:rsidR="004D09CA">
        <w:t xml:space="preserve"> </w:t>
      </w:r>
    </w:p>
    <w:p w:rsidR="00AA2A40" w:rsidRDefault="00392122" w:rsidP="00664116">
      <w:pPr>
        <w:spacing w:before="480"/>
        <w:rPr>
          <w:rFonts w:eastAsia="Times New Roman"/>
        </w:rPr>
      </w:pPr>
      <w:r>
        <w:rPr>
          <w:rFonts w:eastAsia="Times New Roman"/>
        </w:rPr>
        <w:t xml:space="preserve">Some have been threatened with </w:t>
      </w:r>
      <w:r w:rsidR="008A2EC5">
        <w:rPr>
          <w:rFonts w:eastAsia="Times New Roman"/>
        </w:rPr>
        <w:t xml:space="preserve">letters </w:t>
      </w:r>
      <w:r w:rsidR="00C55C52">
        <w:rPr>
          <w:rFonts w:eastAsia="Times New Roman"/>
        </w:rPr>
        <w:t>of</w:t>
      </w:r>
      <w:r w:rsidR="008A2EC5">
        <w:rPr>
          <w:rFonts w:eastAsia="Times New Roman"/>
        </w:rPr>
        <w:t xml:space="preserve"> legal action</w:t>
      </w:r>
      <w:r w:rsidR="00C55C52">
        <w:rPr>
          <w:rStyle w:val="EndnoteReference"/>
          <w:rFonts w:eastAsia="Times New Roman"/>
        </w:rPr>
        <w:endnoteReference w:id="49"/>
      </w:r>
      <w:r>
        <w:rPr>
          <w:rFonts w:eastAsia="Times New Roman"/>
        </w:rPr>
        <w:t xml:space="preserve"> and a few of these have refused to buckle. </w:t>
      </w:r>
      <w:r w:rsidR="000A2D66">
        <w:rPr>
          <w:rFonts w:eastAsia="Times New Roman"/>
        </w:rPr>
        <w:t xml:space="preserve"> </w:t>
      </w:r>
      <w:r w:rsidR="00AA2A40">
        <w:rPr>
          <w:rFonts w:eastAsia="Times New Roman"/>
        </w:rPr>
        <w:t>One health care worker</w:t>
      </w:r>
      <w:r w:rsidR="00AA2A40" w:rsidRPr="00AA2A40">
        <w:rPr>
          <w:rFonts w:eastAsia="Times New Roman"/>
        </w:rPr>
        <w:t xml:space="preserve"> who says she was sacked after blowing the whistle on severe understaffing and appalling patient conditions at a nursing home is suing her forme</w:t>
      </w:r>
      <w:r w:rsidR="00AA2A40">
        <w:rPr>
          <w:rFonts w:eastAsia="Times New Roman"/>
        </w:rPr>
        <w:t>r employer for unfair dismissal:</w:t>
      </w:r>
    </w:p>
    <w:p w:rsidR="004D7F23" w:rsidRPr="00F52C24" w:rsidRDefault="004D7F23" w:rsidP="00DD1917">
      <w:pPr>
        <w:pStyle w:val="Style-Comment-Box"/>
        <w:spacing w:after="120"/>
        <w:rPr>
          <w:sz w:val="24"/>
        </w:rPr>
      </w:pPr>
      <w:r w:rsidRPr="00F52C24">
        <w:rPr>
          <w:sz w:val="24"/>
        </w:rPr>
        <w:t xml:space="preserve">Ms </w:t>
      </w:r>
      <w:proofErr w:type="spellStart"/>
      <w:proofErr w:type="gramStart"/>
      <w:r w:rsidRPr="00F52C24">
        <w:rPr>
          <w:sz w:val="24"/>
        </w:rPr>
        <w:t>xxxxx</w:t>
      </w:r>
      <w:proofErr w:type="spellEnd"/>
      <w:proofErr w:type="gramEnd"/>
      <w:r w:rsidRPr="00F52C24">
        <w:rPr>
          <w:sz w:val="24"/>
        </w:rPr>
        <w:t xml:space="preserve"> told of shocking incidents she saw, including patients not being given ­adequate pain relief and going days without showers.</w:t>
      </w:r>
    </w:p>
    <w:p w:rsidR="00DD1917" w:rsidRPr="00F52C24" w:rsidRDefault="00DD1917" w:rsidP="00DD1917">
      <w:pPr>
        <w:pStyle w:val="Style-Comment-Box"/>
        <w:spacing w:after="120"/>
        <w:rPr>
          <w:sz w:val="24"/>
        </w:rPr>
      </w:pPr>
      <w:r w:rsidRPr="00F52C24">
        <w:rPr>
          <w:sz w:val="24"/>
        </w:rPr>
        <w:t>“I’d come home from work distraught about the care the residents hadn’t received,” she said.</w:t>
      </w:r>
    </w:p>
    <w:p w:rsidR="00DD1917" w:rsidRPr="00F52C24" w:rsidRDefault="00DD1917" w:rsidP="004D7F23">
      <w:pPr>
        <w:pStyle w:val="Style-Comment-Box"/>
        <w:spacing w:after="240"/>
        <w:rPr>
          <w:sz w:val="24"/>
        </w:rPr>
      </w:pPr>
      <w:r w:rsidRPr="00F52C24">
        <w:rPr>
          <w:sz w:val="24"/>
        </w:rPr>
        <w:t>“Someone needs to stand up and say, ‘That’s enough’.”</w:t>
      </w:r>
    </w:p>
    <w:p w:rsidR="00DD1917" w:rsidRPr="00DD1917" w:rsidRDefault="00DD1917" w:rsidP="00266F2D">
      <w:pPr>
        <w:pStyle w:val="Style-Comment-SOURCE"/>
      </w:pPr>
      <w:r w:rsidRPr="007119B2">
        <w:rPr>
          <w:b/>
        </w:rPr>
        <w:t>Source</w:t>
      </w:r>
      <w:r>
        <w:rPr>
          <w:b/>
        </w:rPr>
        <w:t xml:space="preserve">:  </w:t>
      </w:r>
      <w:r w:rsidRPr="00DD1917">
        <w:t xml:space="preserve">Health care worker says she was sacked for blowing whistle on nursing home launches legal action, Gold Coast Bulletin, 3 Aug 2016 </w:t>
      </w:r>
      <w:r>
        <w:t xml:space="preserve"> </w:t>
      </w:r>
      <w:r>
        <w:br/>
      </w:r>
      <w:hyperlink r:id="rId12" w:history="1">
        <w:r w:rsidRPr="00DD1917">
          <w:rPr>
            <w:rStyle w:val="Hyperlink"/>
            <w:sz w:val="16"/>
            <w:szCs w:val="22"/>
          </w:rPr>
          <w:t>http://www.goldcoastbulletin.com.au/news/crime-court/health-care-worker-says-she-was-sacked-for-blowing-whistle-on-nursing-home-launches-legal-action/news-story/c2e25294d4909b9f093c1efa946b8fb8</w:t>
        </w:r>
      </w:hyperlink>
      <w:r>
        <w:t xml:space="preserve"> </w:t>
      </w:r>
    </w:p>
    <w:p w:rsidR="00B01412" w:rsidRDefault="00AF2E4E" w:rsidP="000A2D66">
      <w:pPr>
        <w:spacing w:before="480"/>
      </w:pPr>
      <w:r w:rsidRPr="00634BAB">
        <w:rPr>
          <w:szCs w:val="21"/>
        </w:rPr>
        <w:t xml:space="preserve">At one </w:t>
      </w:r>
      <w:r w:rsidRPr="00634BAB">
        <w:rPr>
          <w:rFonts w:eastAsia="Times New Roman"/>
          <w:szCs w:val="21"/>
        </w:rPr>
        <w:t xml:space="preserve">public meeting, family members recanted allegations that </w:t>
      </w:r>
      <w:r w:rsidR="00120FBD">
        <w:rPr>
          <w:rFonts w:eastAsia="Times New Roman"/>
          <w:szCs w:val="21"/>
        </w:rPr>
        <w:t>frail</w:t>
      </w:r>
      <w:r w:rsidRPr="00634BAB">
        <w:rPr>
          <w:rFonts w:eastAsia="Times New Roman"/>
          <w:szCs w:val="21"/>
        </w:rPr>
        <w:t xml:space="preserve"> residents were mistreated at a nursing home already connected to claims a lady (twice) had to have maggots removed from a wound</w:t>
      </w:r>
      <w:r w:rsidRPr="00634BAB">
        <w:rPr>
          <w:rStyle w:val="EndnoteReference"/>
          <w:szCs w:val="21"/>
        </w:rPr>
        <w:endnoteReference w:id="50"/>
      </w:r>
      <w:r w:rsidRPr="00634BAB">
        <w:rPr>
          <w:szCs w:val="21"/>
        </w:rPr>
        <w:t xml:space="preserve">.  </w:t>
      </w:r>
      <w:r w:rsidR="002B2965">
        <w:rPr>
          <w:szCs w:val="21"/>
        </w:rPr>
        <w:t xml:space="preserve">In another home, staff complained of </w:t>
      </w:r>
      <w:r w:rsidR="002B2965" w:rsidRPr="002B2965">
        <w:rPr>
          <w:i/>
          <w:szCs w:val="21"/>
        </w:rPr>
        <w:t>“maggots crawling over the floor and a lack of basic infection control equipment such as gloves and liquid soap”</w:t>
      </w:r>
      <w:r w:rsidR="002B2965">
        <w:rPr>
          <w:rStyle w:val="EndnoteReference"/>
          <w:i/>
          <w:szCs w:val="21"/>
        </w:rPr>
        <w:endnoteReference w:id="51"/>
      </w:r>
      <w:r w:rsidR="002B2965" w:rsidRPr="002B2965">
        <w:rPr>
          <w:i/>
          <w:szCs w:val="21"/>
        </w:rPr>
        <w:t>.</w:t>
      </w:r>
      <w:r w:rsidR="002B2965">
        <w:rPr>
          <w:szCs w:val="21"/>
        </w:rPr>
        <w:t xml:space="preserve"> </w:t>
      </w:r>
      <w:r w:rsidR="007D7C4B">
        <w:t xml:space="preserve">We have also </w:t>
      </w:r>
      <w:r w:rsidR="007D7C4B" w:rsidRPr="005179E6">
        <w:t xml:space="preserve">seen stories of overgrown nails, untreated infections, medication </w:t>
      </w:r>
      <w:r w:rsidR="007D7C4B">
        <w:t>mix-</w:t>
      </w:r>
      <w:r w:rsidR="007D7C4B" w:rsidRPr="005179E6">
        <w:t xml:space="preserve">ups, </w:t>
      </w:r>
      <w:r w:rsidR="00CC0740">
        <w:t xml:space="preserve">and </w:t>
      </w:r>
      <w:r w:rsidR="007D7C4B">
        <w:t>research showing up to 80% of aged care residents are malnourished and reports of dehydration</w:t>
      </w:r>
      <w:r w:rsidR="007D7C4B">
        <w:rPr>
          <w:rStyle w:val="EndnoteReference"/>
        </w:rPr>
        <w:endnoteReference w:id="52"/>
      </w:r>
      <w:r w:rsidR="007D7C4B">
        <w:t xml:space="preserve">.  </w:t>
      </w:r>
    </w:p>
    <w:p w:rsidR="00410C80" w:rsidRDefault="007D7C4B" w:rsidP="00F47841">
      <w:r>
        <w:rPr>
          <w:rFonts w:eastAsia="Times New Roman"/>
        </w:rPr>
        <w:t>There are cases of residents dying prematurely because of over-prescription of anti-psychotic medication</w:t>
      </w:r>
      <w:r>
        <w:rPr>
          <w:rStyle w:val="EndnoteReference"/>
          <w:rFonts w:eastAsia="Times New Roman"/>
        </w:rPr>
        <w:endnoteReference w:id="53"/>
      </w:r>
      <w:r>
        <w:rPr>
          <w:rFonts w:eastAsia="Times New Roman"/>
        </w:rPr>
        <w:t>.</w:t>
      </w:r>
      <w:r w:rsidR="00B01412">
        <w:rPr>
          <w:rFonts w:eastAsia="Times New Roman"/>
        </w:rPr>
        <w:t xml:space="preserve">  </w:t>
      </w:r>
      <w:r w:rsidR="006E75FD">
        <w:t xml:space="preserve">Many are suffering needlessly from </w:t>
      </w:r>
      <w:r w:rsidR="005E5A23">
        <w:t>untreated infections, urinary tract conditions</w:t>
      </w:r>
      <w:r w:rsidR="005E5A23">
        <w:rPr>
          <w:rStyle w:val="EndnoteReference"/>
        </w:rPr>
        <w:endnoteReference w:id="54"/>
      </w:r>
      <w:r w:rsidR="005E5A23">
        <w:t xml:space="preserve"> and </w:t>
      </w:r>
      <w:r w:rsidR="006E75FD">
        <w:t>pressure injuries</w:t>
      </w:r>
      <w:r w:rsidR="00EB6C57">
        <w:t>,</w:t>
      </w:r>
      <w:r w:rsidR="006E75FD">
        <w:t xml:space="preserve"> </w:t>
      </w:r>
      <w:r w:rsidR="006E75FD" w:rsidRPr="005179E6">
        <w:t xml:space="preserve">lying in </w:t>
      </w:r>
      <w:r w:rsidR="004545DA">
        <w:t>soaked</w:t>
      </w:r>
      <w:r w:rsidR="006E75FD">
        <w:t xml:space="preserve"> pads brimming with urine and </w:t>
      </w:r>
      <w:r w:rsidR="006E75FD" w:rsidRPr="005179E6">
        <w:t xml:space="preserve">faeces </w:t>
      </w:r>
      <w:r w:rsidR="006E75FD">
        <w:t xml:space="preserve">(compromising skin condition) </w:t>
      </w:r>
      <w:r w:rsidR="006E75FD" w:rsidRPr="005179E6">
        <w:t>for hours</w:t>
      </w:r>
      <w:r w:rsidR="006E75FD">
        <w:rPr>
          <w:rStyle w:val="EndnoteReference"/>
        </w:rPr>
        <w:endnoteReference w:id="55"/>
      </w:r>
      <w:r w:rsidR="006E75FD" w:rsidRPr="005179E6">
        <w:t xml:space="preserve"> on end because there are no</w:t>
      </w:r>
      <w:r w:rsidR="006E75FD">
        <w:t>t enough</w:t>
      </w:r>
      <w:r w:rsidR="006E75FD" w:rsidRPr="005179E6">
        <w:t xml:space="preserve"> </w:t>
      </w:r>
      <w:r w:rsidR="006E75FD">
        <w:t xml:space="preserve">care staff </w:t>
      </w:r>
      <w:r w:rsidR="006E75FD" w:rsidRPr="005179E6">
        <w:t>to clean or turn them regularly</w:t>
      </w:r>
      <w:r w:rsidR="006E75FD">
        <w:t>.  Then there are the cases of rationing of incontinence pads</w:t>
      </w:r>
      <w:r w:rsidR="006E75FD">
        <w:rPr>
          <w:rStyle w:val="EndnoteReference"/>
        </w:rPr>
        <w:endnoteReference w:id="56"/>
      </w:r>
      <w:r w:rsidR="006E75FD">
        <w:t xml:space="preserve"> </w:t>
      </w:r>
      <w:r w:rsidR="00A15773">
        <w:t xml:space="preserve">with a daily ‘limit’, </w:t>
      </w:r>
      <w:r w:rsidR="004F6393">
        <w:t>to save on costs</w:t>
      </w:r>
      <w:r w:rsidR="00F61516">
        <w:t>.</w:t>
      </w:r>
      <w:r w:rsidR="00EB6C57">
        <w:t xml:space="preserve">  </w:t>
      </w:r>
    </w:p>
    <w:p w:rsidR="00F13D3A" w:rsidRDefault="008C29A6" w:rsidP="003612F8">
      <w:r>
        <w:t xml:space="preserve">The majority of correspondence we receive is due to a </w:t>
      </w:r>
      <w:r>
        <w:rPr>
          <w:rFonts w:eastAsia="Times New Roman"/>
        </w:rPr>
        <w:t>critical lack of trained staff, leaving many to die unnecessarily</w:t>
      </w:r>
      <w:r w:rsidR="00B73F87">
        <w:rPr>
          <w:rFonts w:eastAsia="Times New Roman"/>
        </w:rPr>
        <w:t>,</w:t>
      </w:r>
      <w:r>
        <w:rPr>
          <w:rFonts w:eastAsia="Times New Roman"/>
        </w:rPr>
        <w:t xml:space="preserve"> in great pain</w:t>
      </w:r>
      <w:r w:rsidR="00BE57CF">
        <w:rPr>
          <w:rStyle w:val="EndnoteReference"/>
          <w:rFonts w:eastAsia="Times New Roman"/>
        </w:rPr>
        <w:endnoteReference w:id="57"/>
      </w:r>
      <w:r w:rsidR="00A86CF1">
        <w:rPr>
          <w:rFonts w:eastAsia="Times New Roman"/>
        </w:rPr>
        <w:t>,</w:t>
      </w:r>
      <w:r>
        <w:rPr>
          <w:rFonts w:eastAsia="Times New Roman"/>
        </w:rPr>
        <w:t xml:space="preserve"> </w:t>
      </w:r>
      <w:r w:rsidR="004F6393">
        <w:rPr>
          <w:rFonts w:eastAsia="Times New Roman"/>
        </w:rPr>
        <w:t xml:space="preserve">or </w:t>
      </w:r>
      <w:r>
        <w:rPr>
          <w:rFonts w:eastAsia="Times New Roman"/>
        </w:rPr>
        <w:t>without proper palliative care</w:t>
      </w:r>
      <w:r>
        <w:rPr>
          <w:rStyle w:val="EndnoteReference"/>
          <w:rFonts w:eastAsia="Times New Roman"/>
        </w:rPr>
        <w:endnoteReference w:id="58"/>
      </w:r>
      <w:r>
        <w:rPr>
          <w:rFonts w:eastAsia="Times New Roman"/>
        </w:rPr>
        <w:t>.</w:t>
      </w:r>
      <w:r w:rsidR="00410C80">
        <w:rPr>
          <w:rFonts w:eastAsia="Times New Roman"/>
        </w:rPr>
        <w:t xml:space="preserve">  </w:t>
      </w:r>
      <w:r w:rsidR="00F47841">
        <w:t xml:space="preserve">One </w:t>
      </w:r>
      <w:r w:rsidR="003A7AB4">
        <w:t>partly blind frail</w:t>
      </w:r>
      <w:r w:rsidR="00F47841">
        <w:t xml:space="preserve"> patient </w:t>
      </w:r>
      <w:r w:rsidR="004F6393">
        <w:t xml:space="preserve">admitted </w:t>
      </w:r>
      <w:r w:rsidR="004F6393">
        <w:lastRenderedPageBreak/>
        <w:t xml:space="preserve">to a NSW hospital from her aged care home after a serious fall, </w:t>
      </w:r>
      <w:r w:rsidR="00F47841">
        <w:t xml:space="preserve">was forced out of </w:t>
      </w:r>
      <w:r w:rsidR="004F6393">
        <w:t xml:space="preserve">the </w:t>
      </w:r>
      <w:r w:rsidR="00F47841">
        <w:t>hospital with an eviction notice</w:t>
      </w:r>
      <w:r w:rsidR="000A2D66">
        <w:t xml:space="preserve"> </w:t>
      </w:r>
      <w:r w:rsidR="00F13D3A">
        <w:t>(</w:t>
      </w:r>
      <w:r w:rsidR="000A2D66">
        <w:t>which was read out loud to her in a crowded ward, which must have been quite humiliating</w:t>
      </w:r>
      <w:r w:rsidR="00F13D3A">
        <w:t>)</w:t>
      </w:r>
      <w:r w:rsidR="005E06C5">
        <w:t xml:space="preserve">.  </w:t>
      </w:r>
      <w:r w:rsidR="005E06C5" w:rsidRPr="008224B0">
        <w:rPr>
          <w:color w:val="auto"/>
        </w:rPr>
        <w:t>This was</w:t>
      </w:r>
      <w:r w:rsidR="00F13D3A" w:rsidRPr="005E06C5">
        <w:rPr>
          <w:color w:val="FF0000"/>
        </w:rPr>
        <w:t xml:space="preserve"> </w:t>
      </w:r>
      <w:r w:rsidR="00F13D3A">
        <w:t>de</w:t>
      </w:r>
      <w:r w:rsidR="00F47841">
        <w:t>spite protestations from her low-care home that she needed acute care</w:t>
      </w:r>
      <w:r w:rsidR="00410C80">
        <w:rPr>
          <w:rStyle w:val="EndnoteReference"/>
        </w:rPr>
        <w:endnoteReference w:id="59"/>
      </w:r>
      <w:r w:rsidR="00F47841">
        <w:t xml:space="preserve">. </w:t>
      </w:r>
      <w:r w:rsidR="00410C80">
        <w:t xml:space="preserve"> </w:t>
      </w:r>
    </w:p>
    <w:p w:rsidR="00F47841" w:rsidRDefault="005E06C5" w:rsidP="003612F8">
      <w:r w:rsidRPr="008224B0">
        <w:rPr>
          <w:color w:val="auto"/>
        </w:rPr>
        <w:t xml:space="preserve">Research has indicated </w:t>
      </w:r>
      <w:r w:rsidR="00A86CF1" w:rsidRPr="008224B0">
        <w:rPr>
          <w:color w:val="auto"/>
        </w:rPr>
        <w:t>that</w:t>
      </w:r>
      <w:r w:rsidR="00A86CF1" w:rsidRPr="00A328F2">
        <w:t xml:space="preserve"> many resident transfers might be avoidable with better primary care in place including staff skill mix</w:t>
      </w:r>
      <w:r w:rsidR="00272840" w:rsidRPr="00A328F2">
        <w:t xml:space="preserve">, </w:t>
      </w:r>
      <w:r w:rsidR="00A86CF1" w:rsidRPr="00A328F2">
        <w:t>primary care services</w:t>
      </w:r>
      <w:r w:rsidR="00A328F2" w:rsidRPr="00A328F2">
        <w:rPr>
          <w:rStyle w:val="EndnoteReference"/>
        </w:rPr>
        <w:endnoteReference w:id="60"/>
      </w:r>
      <w:r w:rsidR="00272840" w:rsidRPr="00A328F2">
        <w:t xml:space="preserve"> and that inadequate documentation negatively </w:t>
      </w:r>
      <w:r w:rsidR="00A328F2">
        <w:t>impacts</w:t>
      </w:r>
      <w:r w:rsidR="00272840">
        <w:t xml:space="preserve"> on the </w:t>
      </w:r>
      <w:r w:rsidR="00A328F2">
        <w:t>resident’s journey through emergency departments</w:t>
      </w:r>
      <w:r w:rsidR="00A328F2">
        <w:rPr>
          <w:rStyle w:val="EndnoteReference"/>
        </w:rPr>
        <w:endnoteReference w:id="61"/>
      </w:r>
      <w:r w:rsidR="00A328F2">
        <w:t>.</w:t>
      </w:r>
      <w:r w:rsidR="00A86CF1">
        <w:t xml:space="preserve"> </w:t>
      </w:r>
      <w:r w:rsidR="00AF0F41">
        <w:t xml:space="preserve">  </w:t>
      </w:r>
    </w:p>
    <w:p w:rsidR="008224B0" w:rsidRDefault="008224B0" w:rsidP="003612F8">
      <w:r w:rsidRPr="0098253B">
        <w:t>It is also of considerable concern that the sector now relies</w:t>
      </w:r>
      <w:r w:rsidR="003612F8">
        <w:t>,</w:t>
      </w:r>
      <w:r w:rsidRPr="0098253B">
        <w:t xml:space="preserve"> to a large extent, on the employment of inexperienced </w:t>
      </w:r>
      <w:r w:rsidR="003612F8" w:rsidRPr="0098253B">
        <w:t>carers;</w:t>
      </w:r>
      <w:r w:rsidRPr="0098253B">
        <w:t xml:space="preserve"> some have poor English language skills and </w:t>
      </w:r>
      <w:r w:rsidR="003612F8">
        <w:t xml:space="preserve">are </w:t>
      </w:r>
      <w:r w:rsidRPr="0098253B">
        <w:t xml:space="preserve">unable to communicate effectively with residents. </w:t>
      </w:r>
      <w:r>
        <w:t xml:space="preserve"> One recent case in this instance included the death of an older woman who had difficulty communicating with her carers</w:t>
      </w:r>
      <w:r>
        <w:rPr>
          <w:rStyle w:val="FootnoteReference"/>
        </w:rPr>
        <w:footnoteReference w:id="26"/>
      </w:r>
      <w:r>
        <w:t xml:space="preserve">.  Her son at the inquest contended that as his mother did not speak fluent English, the language barrier might have seemed like she was </w:t>
      </w:r>
      <w:r w:rsidR="003612F8">
        <w:t xml:space="preserve">being </w:t>
      </w:r>
      <w:r>
        <w:t xml:space="preserve">uncooperative with carers.   This </w:t>
      </w:r>
      <w:r w:rsidR="004D09CA">
        <w:t>illustrates</w:t>
      </w:r>
      <w:r>
        <w:t xml:space="preserve"> the potentially dangerous consequences of communication barriers and the need for multilingual staff working in the sector.</w:t>
      </w:r>
    </w:p>
    <w:p w:rsidR="004D09CA" w:rsidRDefault="00F61516" w:rsidP="003612F8">
      <w:pPr>
        <w:rPr>
          <w:rFonts w:eastAsia="Times New Roman"/>
        </w:rPr>
      </w:pPr>
      <w:r>
        <w:t>Other</w:t>
      </w:r>
      <w:r w:rsidR="007D7C4B">
        <w:t xml:space="preserve"> f</w:t>
      </w:r>
      <w:r w:rsidR="00AF2E4E" w:rsidRPr="00634BAB">
        <w:t>amily members have appealed to their local or state</w:t>
      </w:r>
      <w:r w:rsidR="00120FBD">
        <w:t>-</w:t>
      </w:r>
      <w:r w:rsidR="00AF2E4E" w:rsidRPr="00634BAB">
        <w:t>based politicians around Australia</w:t>
      </w:r>
      <w:r w:rsidR="00AF2E4E">
        <w:t xml:space="preserve"> for support or help</w:t>
      </w:r>
      <w:r w:rsidR="00AF2E4E" w:rsidRPr="00634BAB">
        <w:t>.  Although rare, some politicians have recorded the concerns of their constituents in parliament</w:t>
      </w:r>
      <w:r w:rsidR="00AF2E4E" w:rsidRPr="00634BAB">
        <w:rPr>
          <w:rStyle w:val="EndnoteReference"/>
          <w:szCs w:val="21"/>
        </w:rPr>
        <w:endnoteReference w:id="62"/>
      </w:r>
      <w:r w:rsidR="00AF2E4E" w:rsidRPr="00634BAB">
        <w:t xml:space="preserve">.  </w:t>
      </w:r>
      <w:r w:rsidR="00AF2E4E" w:rsidRPr="00634BAB">
        <w:rPr>
          <w:rFonts w:eastAsia="Times New Roman"/>
        </w:rPr>
        <w:t xml:space="preserve">ABC </w:t>
      </w:r>
      <w:proofErr w:type="spellStart"/>
      <w:r w:rsidR="00AF2E4E" w:rsidRPr="00634BAB">
        <w:rPr>
          <w:rFonts w:eastAsia="Times New Roman"/>
        </w:rPr>
        <w:t>Lateline</w:t>
      </w:r>
      <w:proofErr w:type="spellEnd"/>
      <w:r w:rsidR="00AF2E4E" w:rsidRPr="00634BAB">
        <w:rPr>
          <w:rFonts w:eastAsia="Times New Roman"/>
        </w:rPr>
        <w:t xml:space="preserve"> has exposed widespread human rights abuses in Australia's aged-care industry. </w:t>
      </w:r>
      <w:r w:rsidR="00F13D3A">
        <w:rPr>
          <w:rFonts w:eastAsia="Times New Roman"/>
        </w:rPr>
        <w:t xml:space="preserve"> </w:t>
      </w:r>
      <w:r w:rsidR="00AF2E4E" w:rsidRPr="00634BAB">
        <w:rPr>
          <w:rFonts w:eastAsia="Times New Roman"/>
        </w:rPr>
        <w:t>The series found many vulnerable people are suffering abuse and neglect in Commonwealth-accredited facilities with little accountability</w:t>
      </w:r>
      <w:r w:rsidR="00AF2E4E" w:rsidRPr="00634BAB">
        <w:rPr>
          <w:rStyle w:val="EndnoteReference"/>
          <w:rFonts w:eastAsia="Times New Roman"/>
          <w:szCs w:val="21"/>
        </w:rPr>
        <w:endnoteReference w:id="63"/>
      </w:r>
      <w:r w:rsidR="00AF2E4E" w:rsidRPr="00634BAB">
        <w:rPr>
          <w:rFonts w:eastAsia="Times New Roman"/>
        </w:rPr>
        <w:t xml:space="preserve">.  </w:t>
      </w:r>
    </w:p>
    <w:p w:rsidR="008224B0" w:rsidRDefault="006234C7" w:rsidP="00810E5A">
      <w:pPr>
        <w:spacing w:after="120"/>
        <w:rPr>
          <w:b/>
          <w:sz w:val="24"/>
        </w:rPr>
      </w:pPr>
      <w:r w:rsidRPr="00810E5A">
        <w:rPr>
          <w:b/>
          <w:sz w:val="24"/>
        </w:rPr>
        <w:t>There is an abundance of information for those who want to look</w:t>
      </w:r>
      <w:r w:rsidR="00ED131A" w:rsidRPr="0022315E">
        <w:rPr>
          <w:rStyle w:val="FootnoteReference"/>
        </w:rPr>
        <w:footnoteReference w:id="27"/>
      </w:r>
      <w:proofErr w:type="gramStart"/>
      <w:r w:rsidR="008224B0" w:rsidRPr="0022315E">
        <w:rPr>
          <w:sz w:val="24"/>
        </w:rPr>
        <w:t xml:space="preserve"> </w:t>
      </w:r>
      <w:proofErr w:type="gramEnd"/>
      <w:r w:rsidR="008224B0" w:rsidRPr="0022315E">
        <w:rPr>
          <w:rStyle w:val="FootnoteReference"/>
        </w:rPr>
        <w:footnoteReference w:id="28"/>
      </w:r>
      <w:r w:rsidR="008224B0" w:rsidRPr="0022315E">
        <w:rPr>
          <w:sz w:val="24"/>
        </w:rPr>
        <w:t xml:space="preserve"> </w:t>
      </w:r>
      <w:r w:rsidR="008224B0" w:rsidRPr="0022315E">
        <w:rPr>
          <w:rStyle w:val="FootnoteReference"/>
        </w:rPr>
        <w:footnoteReference w:id="29"/>
      </w:r>
      <w:r w:rsidR="0022315E">
        <w:rPr>
          <w:sz w:val="24"/>
        </w:rPr>
        <w:t>.</w:t>
      </w:r>
    </w:p>
    <w:p w:rsidR="00DD4235" w:rsidRDefault="00DE25F8" w:rsidP="00810E5A">
      <w:pPr>
        <w:pStyle w:val="Heading2"/>
        <w:spacing w:before="360"/>
      </w:pPr>
      <w:bookmarkStart w:id="18" w:name="_Toc334281213"/>
      <w:r w:rsidRPr="00DE25F8">
        <w:t xml:space="preserve">Residents </w:t>
      </w:r>
      <w:r w:rsidR="008224B0">
        <w:t>acting themselves</w:t>
      </w:r>
      <w:bookmarkEnd w:id="18"/>
    </w:p>
    <w:p w:rsidR="008224B0" w:rsidRDefault="00DE25F8" w:rsidP="008224B0">
      <w:pPr>
        <w:spacing w:after="240"/>
        <w:rPr>
          <w:color w:val="auto"/>
        </w:rPr>
      </w:pPr>
      <w:r w:rsidRPr="008224B0">
        <w:rPr>
          <w:color w:val="auto"/>
        </w:rPr>
        <w:t xml:space="preserve">Residents </w:t>
      </w:r>
      <w:r w:rsidR="00AF2E45" w:rsidRPr="008224B0">
        <w:rPr>
          <w:color w:val="auto"/>
        </w:rPr>
        <w:t xml:space="preserve">and their families </w:t>
      </w:r>
      <w:r w:rsidRPr="008224B0">
        <w:rPr>
          <w:color w:val="auto"/>
        </w:rPr>
        <w:t xml:space="preserve">are at an even greater disadvantage. If they are unhappy about anything or make allegations, they are considered to have dementia and discounted.  If they </w:t>
      </w:r>
      <w:r w:rsidR="007D1FE7" w:rsidRPr="008224B0">
        <w:rPr>
          <w:color w:val="auto"/>
        </w:rPr>
        <w:t xml:space="preserve">or their families </w:t>
      </w:r>
      <w:r w:rsidRPr="008224B0">
        <w:rPr>
          <w:color w:val="auto"/>
        </w:rPr>
        <w:t>do speak out publicly, then staff and management see them as troublemakers and treat them accordingly. The lady in the quote below knew she was being robbed and had contacts in the surveillance industry. With a hidden "</w:t>
      </w:r>
      <w:proofErr w:type="spellStart"/>
      <w:r w:rsidRPr="008224B0">
        <w:rPr>
          <w:color w:val="auto"/>
        </w:rPr>
        <w:t>grannycam</w:t>
      </w:r>
      <w:proofErr w:type="spellEnd"/>
      <w:r w:rsidRPr="008224B0">
        <w:rPr>
          <w:color w:val="auto"/>
        </w:rPr>
        <w:t>", video footage was soon in the hands of police.  She is leading the way by doing this in Australia</w:t>
      </w:r>
      <w:r w:rsidR="008224B0" w:rsidRPr="008224B0">
        <w:rPr>
          <w:color w:val="auto"/>
        </w:rPr>
        <w:t xml:space="preserve">. </w:t>
      </w:r>
      <w:r w:rsidR="00C3653A" w:rsidRPr="008224B0">
        <w:rPr>
          <w:color w:val="auto"/>
        </w:rPr>
        <w:t xml:space="preserve"> </w:t>
      </w:r>
    </w:p>
    <w:p w:rsidR="00C84327" w:rsidRPr="008224B0" w:rsidRDefault="00C3653A" w:rsidP="001C4EFF">
      <w:pPr>
        <w:spacing w:before="240" w:after="240"/>
        <w:rPr>
          <w:color w:val="auto"/>
        </w:rPr>
      </w:pPr>
      <w:r w:rsidRPr="008224B0">
        <w:rPr>
          <w:color w:val="auto"/>
        </w:rPr>
        <w:t>In</w:t>
      </w:r>
      <w:r w:rsidR="00DE25F8" w:rsidRPr="008224B0">
        <w:rPr>
          <w:color w:val="auto"/>
        </w:rPr>
        <w:t xml:space="preserve"> countries with market systems like ours (UK and the USA) CCTV is increasingly being seen as the answer to the problems of elder abuse we are having in nursing homes.</w:t>
      </w:r>
      <w:r w:rsidR="008224B0">
        <w:rPr>
          <w:color w:val="auto"/>
        </w:rPr>
        <w:t xml:space="preserve">  The regulator in the UK, the Care Quality Commission, publishes guidelines on how to do so</w:t>
      </w:r>
      <w:r w:rsidR="008224B0">
        <w:rPr>
          <w:rStyle w:val="FootnoteReference"/>
        </w:rPr>
        <w:footnoteReference w:id="30"/>
      </w:r>
      <w:r w:rsidR="008224B0">
        <w:rPr>
          <w:color w:val="auto"/>
        </w:rPr>
        <w:t>.</w:t>
      </w:r>
    </w:p>
    <w:p w:rsidR="00DE25F8" w:rsidRPr="001C4EFF" w:rsidRDefault="00DE25F8" w:rsidP="001C4EFF">
      <w:pPr>
        <w:pStyle w:val="Style-Comment-Box"/>
        <w:spacing w:after="120" w:line="240" w:lineRule="auto"/>
        <w:rPr>
          <w:sz w:val="22"/>
        </w:rPr>
      </w:pPr>
      <w:r w:rsidRPr="001C4EFF">
        <w:rPr>
          <w:sz w:val="22"/>
        </w:rPr>
        <w:t xml:space="preserve">“… When the disabled 75-year-old attempted to report the incident to retirement </w:t>
      </w:r>
      <w:proofErr w:type="gramStart"/>
      <w:r w:rsidRPr="001C4EFF">
        <w:rPr>
          <w:sz w:val="22"/>
        </w:rPr>
        <w:t>village company</w:t>
      </w:r>
      <w:proofErr w:type="gramEnd"/>
      <w:r w:rsidRPr="001C4EFF">
        <w:rPr>
          <w:sz w:val="22"/>
        </w:rPr>
        <w:t xml:space="preserve"> </w:t>
      </w:r>
      <w:r w:rsidR="00DD4235" w:rsidRPr="001C4EFF">
        <w:rPr>
          <w:sz w:val="22"/>
        </w:rPr>
        <w:t>(</w:t>
      </w:r>
      <w:proofErr w:type="spellStart"/>
      <w:r w:rsidR="00DD4235" w:rsidRPr="001C4EFF">
        <w:rPr>
          <w:sz w:val="22"/>
        </w:rPr>
        <w:t>xxxxx</w:t>
      </w:r>
      <w:proofErr w:type="spellEnd"/>
      <w:r w:rsidR="00DD4235" w:rsidRPr="001C4EFF">
        <w:rPr>
          <w:sz w:val="22"/>
        </w:rPr>
        <w:t>)</w:t>
      </w:r>
      <w:r w:rsidRPr="001C4EFF">
        <w:rPr>
          <w:sz w:val="22"/>
        </w:rPr>
        <w:t>, they dismissed her claims.</w:t>
      </w:r>
      <w:r w:rsidR="001C4EFF">
        <w:rPr>
          <w:sz w:val="22"/>
        </w:rPr>
        <w:t xml:space="preserve">  </w:t>
      </w:r>
      <w:r w:rsidRPr="001C4EFF">
        <w:rPr>
          <w:sz w:val="22"/>
        </w:rPr>
        <w:t xml:space="preserve">"They thought I had dementia - and for that reason I was a </w:t>
      </w:r>
      <w:r w:rsidR="008A357C" w:rsidRPr="001C4EFF">
        <w:rPr>
          <w:sz w:val="22"/>
        </w:rPr>
        <w:t>trouble-maker</w:t>
      </w:r>
      <w:r w:rsidRPr="001C4EFF">
        <w:rPr>
          <w:sz w:val="22"/>
        </w:rPr>
        <w:t xml:space="preserve"> and I would have been making it up," Ms </w:t>
      </w:r>
      <w:r w:rsidR="00DD4235" w:rsidRPr="001C4EFF">
        <w:rPr>
          <w:sz w:val="22"/>
        </w:rPr>
        <w:t>(xyz)</w:t>
      </w:r>
      <w:r w:rsidRPr="001C4EFF">
        <w:rPr>
          <w:sz w:val="22"/>
        </w:rPr>
        <w:t xml:space="preserve"> said.</w:t>
      </w:r>
    </w:p>
    <w:p w:rsidR="00EB6C57" w:rsidRDefault="00DE25F8" w:rsidP="000F4CCE">
      <w:pPr>
        <w:pStyle w:val="Style-Comment-SOURCE"/>
      </w:pPr>
      <w:r w:rsidRPr="00DE25F8">
        <w:rPr>
          <w:b/>
          <w:bCs/>
        </w:rPr>
        <w:t xml:space="preserve">Source: </w:t>
      </w:r>
      <w:r w:rsidRPr="00660713">
        <w:t>Victorian retiree sets up hidden camera to catch thieving aged care worker</w:t>
      </w:r>
      <w:proofErr w:type="gramStart"/>
      <w:r w:rsidRPr="00DE25F8">
        <w:t>  -</w:t>
      </w:r>
      <w:proofErr w:type="gramEnd"/>
      <w:r w:rsidRPr="00DE25F8">
        <w:t xml:space="preserve"> Channel 9</w:t>
      </w:r>
      <w:r w:rsidR="00894A38">
        <w:t xml:space="preserve"> News</w:t>
      </w:r>
      <w:r w:rsidRPr="00DE25F8">
        <w:t>, 2 Jul 2015</w:t>
      </w:r>
      <w:r>
        <w:br/>
      </w:r>
      <w:hyperlink r:id="rId13" w:history="1">
        <w:r w:rsidRPr="00DE25F8">
          <w:rPr>
            <w:rStyle w:val="Hyperlink"/>
            <w:sz w:val="16"/>
          </w:rPr>
          <w:t>http://www.9news.com.au/national/2015/07/02/18/45/victorian-retiree-sets-up-hidden-camera-to-catch-thieving-aged-care-worker</w:t>
        </w:r>
      </w:hyperlink>
      <w:r>
        <w:t xml:space="preserve"> </w:t>
      </w:r>
    </w:p>
    <w:p w:rsidR="00DD4235" w:rsidRDefault="00D46824" w:rsidP="00A947B4">
      <w:pPr>
        <w:pStyle w:val="Heading2"/>
      </w:pPr>
      <w:bookmarkStart w:id="19" w:name="_Toc334281214"/>
      <w:r>
        <w:lastRenderedPageBreak/>
        <w:t>Family members ignored</w:t>
      </w:r>
      <w:bookmarkEnd w:id="19"/>
    </w:p>
    <w:p w:rsidR="000F4CCE" w:rsidRDefault="00050063" w:rsidP="00810E5A">
      <w:r>
        <w:t xml:space="preserve">When family members reported their father was being abused to management, </w:t>
      </w:r>
      <w:r w:rsidR="00D46824">
        <w:t xml:space="preserve">their concerns were dismissed.  </w:t>
      </w:r>
      <w:r>
        <w:t>D</w:t>
      </w:r>
      <w:r w:rsidR="00D46824">
        <w:t xml:space="preserve">istraught for their father’s safety, they </w:t>
      </w:r>
      <w:r w:rsidR="008A5C13">
        <w:t xml:space="preserve">installed a video </w:t>
      </w:r>
      <w:r w:rsidR="008A5C13" w:rsidRPr="008224B0">
        <w:rPr>
          <w:color w:val="auto"/>
        </w:rPr>
        <w:t xml:space="preserve">camera in his private </w:t>
      </w:r>
      <w:r w:rsidR="00D46824" w:rsidRPr="008224B0">
        <w:rPr>
          <w:color w:val="auto"/>
        </w:rPr>
        <w:t>room and caught the suspect abusing their father in broad daylight</w:t>
      </w:r>
      <w:r w:rsidR="000F4CCE" w:rsidRPr="008224B0">
        <w:rPr>
          <w:color w:val="auto"/>
        </w:rPr>
        <w:t xml:space="preserve"> when a video camera was recording for 48 hours</w:t>
      </w:r>
      <w:r w:rsidR="00D46824" w:rsidRPr="008224B0">
        <w:rPr>
          <w:color w:val="auto"/>
        </w:rPr>
        <w:t xml:space="preserve">.  The perpetrator was charged with </w:t>
      </w:r>
      <w:r w:rsidR="008A5C13" w:rsidRPr="008224B0">
        <w:rPr>
          <w:color w:val="auto"/>
        </w:rPr>
        <w:t xml:space="preserve">several </w:t>
      </w:r>
      <w:r w:rsidR="00D46824" w:rsidRPr="008224B0">
        <w:rPr>
          <w:color w:val="auto"/>
        </w:rPr>
        <w:t>criminal assault charges ranging</w:t>
      </w:r>
      <w:r w:rsidR="00D46824">
        <w:t xml:space="preserve"> from recurrent torment, physical abuse and attempted suffocation.  </w:t>
      </w:r>
    </w:p>
    <w:p w:rsidR="00994AC8" w:rsidRDefault="00994AC8" w:rsidP="00994AC8">
      <w:pPr>
        <w:rPr>
          <w:b/>
          <w:bCs/>
        </w:rPr>
      </w:pPr>
      <w:r w:rsidRPr="00EB6C57">
        <w:rPr>
          <w:b/>
          <w:bCs/>
        </w:rPr>
        <w:t>If that is what is revealed in 48 hours, what would we find if everyone had this option?</w:t>
      </w:r>
    </w:p>
    <w:p w:rsidR="00D46824" w:rsidRDefault="00D46824" w:rsidP="00810E5A">
      <w:r>
        <w:t xml:space="preserve">As a result of their experience, the family are petitioning for video surveillance cameras in </w:t>
      </w:r>
      <w:proofErr w:type="gramStart"/>
      <w:r w:rsidR="00E65963">
        <w:t>residents</w:t>
      </w:r>
      <w:proofErr w:type="gramEnd"/>
      <w:r>
        <w:t xml:space="preserve"> rooms in aged care</w:t>
      </w:r>
      <w:r>
        <w:rPr>
          <w:rStyle w:val="EndnoteReference"/>
        </w:rPr>
        <w:endnoteReference w:id="64"/>
      </w:r>
      <w:r>
        <w:t>.</w:t>
      </w:r>
      <w:r w:rsidR="006C55A2">
        <w:t xml:space="preserve"> </w:t>
      </w:r>
      <w:r w:rsidR="000F4CCE">
        <w:t xml:space="preserve">The change.org petition </w:t>
      </w:r>
      <w:r w:rsidR="000F4CCE" w:rsidRPr="008224B0">
        <w:rPr>
          <w:color w:val="auto"/>
        </w:rPr>
        <w:t xml:space="preserve">has </w:t>
      </w:r>
      <w:r w:rsidR="00C3653A" w:rsidRPr="008224B0">
        <w:rPr>
          <w:color w:val="auto"/>
        </w:rPr>
        <w:t>accumulated</w:t>
      </w:r>
      <w:r w:rsidR="000F4CCE" w:rsidRPr="008224B0">
        <w:rPr>
          <w:color w:val="auto"/>
        </w:rPr>
        <w:t xml:space="preserve"> nearly 43,000 signatures, with thousands of comments by concerned supporters.  </w:t>
      </w:r>
      <w:r w:rsidR="006C55A2" w:rsidRPr="008224B0">
        <w:rPr>
          <w:color w:val="auto"/>
        </w:rPr>
        <w:t>This has been an ongoing</w:t>
      </w:r>
      <w:r w:rsidR="006C55A2">
        <w:t xml:space="preserve"> concern</w:t>
      </w:r>
      <w:r w:rsidR="006C55A2">
        <w:rPr>
          <w:rStyle w:val="EndnoteReference"/>
        </w:rPr>
        <w:endnoteReference w:id="65"/>
      </w:r>
      <w:r w:rsidR="006C55A2">
        <w:t>.</w:t>
      </w:r>
    </w:p>
    <w:p w:rsidR="00A32672" w:rsidRDefault="00A32672">
      <w:pPr>
        <w:spacing w:after="0" w:line="240" w:lineRule="auto"/>
        <w:rPr>
          <w:b/>
          <w:bCs/>
        </w:rPr>
      </w:pPr>
    </w:p>
    <w:p w:rsidR="00810E5A" w:rsidRPr="00810E5A" w:rsidRDefault="00810E5A" w:rsidP="000F4CCE">
      <w:pPr>
        <w:pStyle w:val="Style-Comment-Box"/>
        <w:spacing w:after="120"/>
        <w:rPr>
          <w:rFonts w:ascii="Arial" w:hAnsi="Arial" w:cs="Arial"/>
          <w:lang w:val="en-US"/>
        </w:rPr>
      </w:pPr>
      <w:proofErr w:type="gramStart"/>
      <w:r w:rsidRPr="0022315E">
        <w:rPr>
          <w:rFonts w:ascii="Arial" w:hAnsi="Arial" w:cs="Arial"/>
          <w:b/>
          <w:color w:val="FF0000"/>
          <w:sz w:val="24"/>
          <w:lang w:val="en-US"/>
        </w:rPr>
        <w:t>change.org</w:t>
      </w:r>
      <w:proofErr w:type="gramEnd"/>
      <w:r w:rsidRPr="0022315E">
        <w:rPr>
          <w:rFonts w:ascii="Arial" w:hAnsi="Arial" w:cs="Arial"/>
          <w:sz w:val="24"/>
          <w:lang w:val="en-US"/>
        </w:rPr>
        <w:t xml:space="preserve"> </w:t>
      </w:r>
      <w:r w:rsidRPr="00810E5A">
        <w:rPr>
          <w:rFonts w:ascii="Arial" w:hAnsi="Arial" w:cs="Arial"/>
          <w:lang w:val="en-US"/>
        </w:rPr>
        <w:t>petition:</w:t>
      </w:r>
    </w:p>
    <w:p w:rsidR="000F4CCE" w:rsidRPr="00504BBC" w:rsidRDefault="000F4CCE" w:rsidP="000F4CCE">
      <w:pPr>
        <w:pStyle w:val="Style-Comment-Box"/>
        <w:spacing w:after="120"/>
        <w:rPr>
          <w:color w:val="215868" w:themeColor="accent5" w:themeShade="80"/>
          <w:szCs w:val="23"/>
        </w:rPr>
      </w:pPr>
      <w:r w:rsidRPr="00504BBC">
        <w:rPr>
          <w:b/>
          <w:bCs/>
          <w:color w:val="215868" w:themeColor="accent5" w:themeShade="80"/>
          <w:szCs w:val="23"/>
        </w:rPr>
        <w:t>Without a voice and evidence </w:t>
      </w:r>
      <w:r w:rsidRPr="00504BBC">
        <w:rPr>
          <w:color w:val="215868" w:themeColor="accent5" w:themeShade="80"/>
          <w:szCs w:val="23"/>
        </w:rPr>
        <w:t xml:space="preserve">elderly people have </w:t>
      </w:r>
      <w:r w:rsidRPr="00504BBC">
        <w:rPr>
          <w:b/>
          <w:bCs/>
          <w:color w:val="215868" w:themeColor="accent5" w:themeShade="80"/>
          <w:szCs w:val="23"/>
        </w:rPr>
        <w:t>no ability to protect themselves from abhorrent abuse, assault and neglect.</w:t>
      </w:r>
    </w:p>
    <w:p w:rsidR="000F4CCE" w:rsidRPr="00504BBC" w:rsidRDefault="000F4CCE" w:rsidP="000F4CCE">
      <w:pPr>
        <w:pStyle w:val="Style-Comment-Box"/>
        <w:spacing w:after="120"/>
        <w:rPr>
          <w:color w:val="215868" w:themeColor="accent5" w:themeShade="80"/>
          <w:szCs w:val="23"/>
        </w:rPr>
      </w:pPr>
      <w:r w:rsidRPr="00504BBC">
        <w:rPr>
          <w:color w:val="215868" w:themeColor="accent5" w:themeShade="80"/>
          <w:szCs w:val="23"/>
        </w:rPr>
        <w:t>My father (89y.o. with dementia, bedridden, non verbal and frail) was physically/mentally abused and tormented in Residential High Care facility by a male staff carer over many months.</w:t>
      </w:r>
    </w:p>
    <w:p w:rsidR="000F4CCE" w:rsidRPr="00504BBC" w:rsidRDefault="000F4CCE" w:rsidP="000F4CCE">
      <w:pPr>
        <w:pStyle w:val="Style-Comment-Box"/>
        <w:spacing w:after="120"/>
        <w:rPr>
          <w:color w:val="215868" w:themeColor="accent5" w:themeShade="80"/>
          <w:szCs w:val="23"/>
        </w:rPr>
      </w:pPr>
      <w:r w:rsidRPr="00504BBC">
        <w:rPr>
          <w:color w:val="215868" w:themeColor="accent5" w:themeShade="80"/>
          <w:szCs w:val="23"/>
        </w:rPr>
        <w:t xml:space="preserve">I became suspicious of my father being abused. My </w:t>
      </w:r>
      <w:r w:rsidRPr="00504BBC">
        <w:rPr>
          <w:b/>
          <w:bCs/>
          <w:color w:val="215868" w:themeColor="accent5" w:themeShade="80"/>
          <w:szCs w:val="23"/>
        </w:rPr>
        <w:t>concerns were dismissed</w:t>
      </w:r>
      <w:r w:rsidRPr="00504BBC">
        <w:rPr>
          <w:color w:val="215868" w:themeColor="accent5" w:themeShade="80"/>
          <w:szCs w:val="23"/>
        </w:rPr>
        <w:t xml:space="preserve"> by Management.  Frustrated and distraught for the safety of my father I installed a video camera in his private room and caught the suspect abusing my father in broad daylight while he was feeding him lunch.</w:t>
      </w:r>
    </w:p>
    <w:p w:rsidR="000F4CCE" w:rsidRPr="000F4CCE" w:rsidRDefault="000F4CCE" w:rsidP="00C12B8D">
      <w:pPr>
        <w:pStyle w:val="Style-Comment-SOURCE"/>
        <w:rPr>
          <w:szCs w:val="16"/>
        </w:rPr>
      </w:pPr>
      <w:r w:rsidRPr="00810E5A">
        <w:rPr>
          <w:b/>
          <w:szCs w:val="16"/>
        </w:rPr>
        <w:t>Source:</w:t>
      </w:r>
      <w:r w:rsidR="00810E5A">
        <w:rPr>
          <w:b/>
          <w:szCs w:val="16"/>
        </w:rPr>
        <w:t xml:space="preserve">  </w:t>
      </w:r>
      <w:r w:rsidRPr="000F4CCE">
        <w:rPr>
          <w:szCs w:val="16"/>
        </w:rPr>
        <w:t xml:space="preserve">  </w:t>
      </w:r>
      <w:hyperlink r:id="rId14" w:history="1">
        <w:r w:rsidRPr="000F4CCE">
          <w:rPr>
            <w:rStyle w:val="Hyperlink"/>
            <w:rFonts w:ascii="Georgia" w:hAnsi="Georgia"/>
            <w:sz w:val="16"/>
            <w:szCs w:val="16"/>
          </w:rPr>
          <w:t>https://www.change.org/p/australian-human-rights-commissioner-advocate-rights-video-surveillance-cameras-vulnerable-peoples-safety</w:t>
        </w:r>
      </w:hyperlink>
    </w:p>
    <w:p w:rsidR="00B14A15" w:rsidRDefault="0045692E" w:rsidP="00810E5A">
      <w:pPr>
        <w:spacing w:before="360"/>
      </w:pPr>
      <w:r>
        <w:t>The</w:t>
      </w:r>
      <w:r w:rsidR="00B14A15">
        <w:t xml:space="preserve"> daughter </w:t>
      </w:r>
      <w:r w:rsidR="00810E5A">
        <w:t xml:space="preserve">when </w:t>
      </w:r>
      <w:proofErr w:type="gramStart"/>
      <w:r w:rsidR="00810E5A">
        <w:t>interviewed,</w:t>
      </w:r>
      <w:proofErr w:type="gramEnd"/>
      <w:r w:rsidR="00810E5A">
        <w:t xml:space="preserve"> commented that she </w:t>
      </w:r>
      <w:r w:rsidR="00B14A15">
        <w:t>felt she had no option to protect her father</w:t>
      </w:r>
      <w:r>
        <w:t xml:space="preserve"> a</w:t>
      </w:r>
      <w:r w:rsidR="00810E5A">
        <w:t>nd was prepared to go to jail:</w:t>
      </w:r>
    </w:p>
    <w:p w:rsidR="00B14A15" w:rsidRPr="00504BBC" w:rsidRDefault="00B14A15" w:rsidP="00B14A15">
      <w:pPr>
        <w:pStyle w:val="Style-Comment-Box"/>
        <w:spacing w:after="120"/>
        <w:rPr>
          <w:bCs/>
          <w:color w:val="215868" w:themeColor="accent5" w:themeShade="80"/>
          <w:szCs w:val="23"/>
        </w:rPr>
      </w:pPr>
      <w:r w:rsidRPr="00504BBC">
        <w:rPr>
          <w:bCs/>
          <w:color w:val="215868" w:themeColor="accent5" w:themeShade="80"/>
          <w:szCs w:val="23"/>
        </w:rPr>
        <w:t>(</w:t>
      </w:r>
      <w:proofErr w:type="gramStart"/>
      <w:r w:rsidRPr="00504BBC">
        <w:rPr>
          <w:bCs/>
          <w:color w:val="215868" w:themeColor="accent5" w:themeShade="80"/>
          <w:szCs w:val="23"/>
        </w:rPr>
        <w:t>nursing</w:t>
      </w:r>
      <w:proofErr w:type="gramEnd"/>
      <w:r w:rsidRPr="00504BBC">
        <w:rPr>
          <w:bCs/>
          <w:color w:val="215868" w:themeColor="accent5" w:themeShade="80"/>
          <w:szCs w:val="23"/>
        </w:rPr>
        <w:t xml:space="preserve"> home’s) response when South Australian Police detectives showed the secret footage to management was to forbid Ms </w:t>
      </w:r>
      <w:proofErr w:type="spellStart"/>
      <w:r w:rsidRPr="00504BBC">
        <w:rPr>
          <w:bCs/>
          <w:color w:val="215868" w:themeColor="accent5" w:themeShade="80"/>
          <w:szCs w:val="23"/>
        </w:rPr>
        <w:t>Hxxx</w:t>
      </w:r>
      <w:proofErr w:type="spellEnd"/>
      <w:r w:rsidRPr="00504BBC">
        <w:rPr>
          <w:bCs/>
          <w:color w:val="215868" w:themeColor="accent5" w:themeShade="80"/>
          <w:szCs w:val="23"/>
        </w:rPr>
        <w:t xml:space="preserve"> from any further recordings.</w:t>
      </w:r>
    </w:p>
    <w:p w:rsidR="00B14A15" w:rsidRPr="00504BBC" w:rsidRDefault="00B14A15" w:rsidP="00B14A15">
      <w:pPr>
        <w:pStyle w:val="Style-Comment-Box"/>
        <w:spacing w:after="120"/>
        <w:rPr>
          <w:bCs/>
          <w:color w:val="215868" w:themeColor="accent5" w:themeShade="80"/>
          <w:szCs w:val="23"/>
        </w:rPr>
      </w:pPr>
      <w:r w:rsidRPr="00504BBC">
        <w:rPr>
          <w:bCs/>
          <w:color w:val="215868" w:themeColor="accent5" w:themeShade="80"/>
          <w:szCs w:val="23"/>
        </w:rPr>
        <w:t xml:space="preserve">"Instead of offering Ms </w:t>
      </w:r>
      <w:proofErr w:type="spellStart"/>
      <w:r w:rsidRPr="00504BBC">
        <w:rPr>
          <w:bCs/>
          <w:color w:val="215868" w:themeColor="accent5" w:themeShade="80"/>
          <w:szCs w:val="23"/>
        </w:rPr>
        <w:t>Hxxx</w:t>
      </w:r>
      <w:proofErr w:type="spellEnd"/>
      <w:r w:rsidRPr="00504BBC">
        <w:rPr>
          <w:bCs/>
          <w:color w:val="215868" w:themeColor="accent5" w:themeShade="80"/>
          <w:szCs w:val="23"/>
        </w:rPr>
        <w:t xml:space="preserve"> empathy, they instead sent her a letter to cease and desist from filming, as if she was the problem," Mr </w:t>
      </w:r>
      <w:proofErr w:type="spellStart"/>
      <w:r w:rsidRPr="00504BBC">
        <w:rPr>
          <w:bCs/>
          <w:color w:val="215868" w:themeColor="accent5" w:themeShade="80"/>
          <w:szCs w:val="23"/>
        </w:rPr>
        <w:t>Dxxx</w:t>
      </w:r>
      <w:proofErr w:type="spellEnd"/>
      <w:r w:rsidRPr="00504BBC">
        <w:rPr>
          <w:bCs/>
          <w:color w:val="215868" w:themeColor="accent5" w:themeShade="80"/>
          <w:szCs w:val="23"/>
        </w:rPr>
        <w:t>, lawyer for the (family), told 7.30.</w:t>
      </w:r>
    </w:p>
    <w:p w:rsidR="00B14A15" w:rsidRPr="00504BBC" w:rsidRDefault="00B14A15" w:rsidP="00B14A15">
      <w:pPr>
        <w:pStyle w:val="Style-Comment-Box"/>
        <w:spacing w:after="120"/>
        <w:rPr>
          <w:bCs/>
          <w:color w:val="215868" w:themeColor="accent5" w:themeShade="80"/>
          <w:szCs w:val="23"/>
        </w:rPr>
      </w:pPr>
      <w:r w:rsidRPr="00504BBC">
        <w:rPr>
          <w:bCs/>
          <w:color w:val="215868" w:themeColor="accent5" w:themeShade="80"/>
          <w:szCs w:val="23"/>
        </w:rPr>
        <w:t>"[</w:t>
      </w:r>
      <w:proofErr w:type="gramStart"/>
      <w:r w:rsidRPr="00504BBC">
        <w:rPr>
          <w:bCs/>
          <w:color w:val="215868" w:themeColor="accent5" w:themeShade="80"/>
          <w:szCs w:val="23"/>
        </w:rPr>
        <w:t>nursing</w:t>
      </w:r>
      <w:proofErr w:type="gramEnd"/>
      <w:r w:rsidRPr="00504BBC">
        <w:rPr>
          <w:bCs/>
          <w:color w:val="215868" w:themeColor="accent5" w:themeShade="80"/>
          <w:szCs w:val="23"/>
        </w:rPr>
        <w:t xml:space="preserve"> home] said that I had breached [the] Privacy Act, the Aged Care Act and Video Surveillance Act," Ms </w:t>
      </w:r>
      <w:proofErr w:type="spellStart"/>
      <w:r w:rsidRPr="00504BBC">
        <w:rPr>
          <w:bCs/>
          <w:color w:val="215868" w:themeColor="accent5" w:themeShade="80"/>
          <w:szCs w:val="23"/>
        </w:rPr>
        <w:t>Hxxx</w:t>
      </w:r>
      <w:proofErr w:type="spellEnd"/>
      <w:r w:rsidRPr="00504BBC">
        <w:rPr>
          <w:bCs/>
          <w:color w:val="215868" w:themeColor="accent5" w:themeShade="80"/>
          <w:szCs w:val="23"/>
        </w:rPr>
        <w:t xml:space="preserve"> said.</w:t>
      </w:r>
    </w:p>
    <w:p w:rsidR="00B14A15" w:rsidRPr="00504BBC" w:rsidRDefault="00B14A15" w:rsidP="00870CCA">
      <w:pPr>
        <w:pStyle w:val="Style-Comment-Box"/>
        <w:rPr>
          <w:bCs/>
          <w:color w:val="215868" w:themeColor="accent5" w:themeShade="80"/>
          <w:szCs w:val="23"/>
        </w:rPr>
      </w:pPr>
      <w:r w:rsidRPr="00504BBC">
        <w:rPr>
          <w:bCs/>
          <w:color w:val="215868" w:themeColor="accent5" w:themeShade="80"/>
          <w:szCs w:val="23"/>
        </w:rPr>
        <w:t xml:space="preserve">Mr </w:t>
      </w:r>
      <w:proofErr w:type="spellStart"/>
      <w:r w:rsidRPr="00504BBC">
        <w:rPr>
          <w:bCs/>
          <w:color w:val="215868" w:themeColor="accent5" w:themeShade="80"/>
          <w:szCs w:val="23"/>
        </w:rPr>
        <w:t>Dxxx</w:t>
      </w:r>
      <w:proofErr w:type="spellEnd"/>
      <w:r w:rsidRPr="00504BBC">
        <w:rPr>
          <w:bCs/>
          <w:color w:val="215868" w:themeColor="accent5" w:themeShade="80"/>
          <w:szCs w:val="23"/>
        </w:rPr>
        <w:t xml:space="preserve"> said Ms </w:t>
      </w:r>
      <w:proofErr w:type="spellStart"/>
      <w:r w:rsidRPr="00504BBC">
        <w:rPr>
          <w:bCs/>
          <w:color w:val="215868" w:themeColor="accent5" w:themeShade="80"/>
          <w:szCs w:val="23"/>
        </w:rPr>
        <w:t>Hxxx</w:t>
      </w:r>
      <w:proofErr w:type="spellEnd"/>
      <w:r w:rsidRPr="00504BBC">
        <w:rPr>
          <w:bCs/>
          <w:color w:val="215868" w:themeColor="accent5" w:themeShade="80"/>
          <w:szCs w:val="23"/>
        </w:rPr>
        <w:t xml:space="preserve"> was fortunate the evidence she collected was found admissible and that it led to the successful conviction of </w:t>
      </w:r>
      <w:proofErr w:type="spellStart"/>
      <w:r w:rsidRPr="00504BBC">
        <w:rPr>
          <w:bCs/>
          <w:color w:val="215868" w:themeColor="accent5" w:themeShade="80"/>
          <w:szCs w:val="23"/>
        </w:rPr>
        <w:t>Lxxx</w:t>
      </w:r>
      <w:proofErr w:type="spellEnd"/>
      <w:r w:rsidRPr="00504BBC">
        <w:rPr>
          <w:bCs/>
          <w:color w:val="215868" w:themeColor="accent5" w:themeShade="80"/>
          <w:szCs w:val="23"/>
        </w:rPr>
        <w:t>.</w:t>
      </w:r>
    </w:p>
    <w:p w:rsidR="00870CCA" w:rsidRPr="00B25635" w:rsidRDefault="00870CCA" w:rsidP="00870CCA">
      <w:pPr>
        <w:pStyle w:val="Style-Comment-Box"/>
        <w:spacing w:after="120"/>
        <w:rPr>
          <w:color w:val="31849B" w:themeColor="accent5" w:themeShade="BF"/>
          <w:sz w:val="12"/>
        </w:rPr>
      </w:pPr>
      <w:r w:rsidRPr="00B25635">
        <w:rPr>
          <w:color w:val="31849B" w:themeColor="accent5" w:themeShade="BF"/>
          <w:sz w:val="12"/>
        </w:rPr>
        <w:t>-----------------------------------</w:t>
      </w:r>
    </w:p>
    <w:p w:rsidR="00B14A15" w:rsidRPr="00504BBC" w:rsidRDefault="00B14A15" w:rsidP="00B14A15">
      <w:pPr>
        <w:pStyle w:val="Style-Comment-Box"/>
        <w:spacing w:after="120"/>
        <w:rPr>
          <w:b/>
          <w:bCs/>
          <w:color w:val="215868" w:themeColor="accent5" w:themeShade="80"/>
          <w:szCs w:val="23"/>
        </w:rPr>
      </w:pPr>
      <w:r w:rsidRPr="00504BBC">
        <w:rPr>
          <w:b/>
          <w:bCs/>
          <w:color w:val="215868" w:themeColor="accent5" w:themeShade="80"/>
          <w:szCs w:val="23"/>
        </w:rPr>
        <w:t xml:space="preserve">"I was prepared to go to jail for whatever I did and if I'd breached whatever [nursing home] said I'd breached, I would be responsible for all that," Ms </w:t>
      </w:r>
      <w:proofErr w:type="spellStart"/>
      <w:r w:rsidRPr="00504BBC">
        <w:rPr>
          <w:b/>
          <w:bCs/>
          <w:color w:val="215868" w:themeColor="accent5" w:themeShade="80"/>
          <w:szCs w:val="23"/>
        </w:rPr>
        <w:t>Hxxx</w:t>
      </w:r>
      <w:proofErr w:type="spellEnd"/>
      <w:r w:rsidRPr="00504BBC">
        <w:rPr>
          <w:b/>
          <w:bCs/>
          <w:color w:val="215868" w:themeColor="accent5" w:themeShade="80"/>
          <w:szCs w:val="23"/>
        </w:rPr>
        <w:t xml:space="preserve"> said.</w:t>
      </w:r>
    </w:p>
    <w:p w:rsidR="00B14A15" w:rsidRPr="00504BBC" w:rsidRDefault="00B14A15" w:rsidP="00B14A15">
      <w:pPr>
        <w:pStyle w:val="Style-Comment-Box"/>
        <w:spacing w:after="120"/>
        <w:rPr>
          <w:b/>
          <w:color w:val="215868" w:themeColor="accent5" w:themeShade="80"/>
          <w:szCs w:val="23"/>
        </w:rPr>
      </w:pPr>
      <w:r w:rsidRPr="00504BBC">
        <w:rPr>
          <w:b/>
          <w:bCs/>
          <w:color w:val="215868" w:themeColor="accent5" w:themeShade="80"/>
          <w:szCs w:val="23"/>
        </w:rPr>
        <w:t>"But to me I had no option but to do what I did to protect my father.</w:t>
      </w:r>
      <w:proofErr w:type="gramStart"/>
      <w:r w:rsidRPr="00504BBC">
        <w:rPr>
          <w:b/>
          <w:bCs/>
          <w:color w:val="215868" w:themeColor="accent5" w:themeShade="80"/>
          <w:szCs w:val="23"/>
        </w:rPr>
        <w:t>"</w:t>
      </w:r>
      <w:r w:rsidRPr="00504BBC">
        <w:rPr>
          <w:b/>
          <w:color w:val="215868" w:themeColor="accent5" w:themeShade="80"/>
          <w:szCs w:val="23"/>
        </w:rPr>
        <w:t>.</w:t>
      </w:r>
      <w:proofErr w:type="gramEnd"/>
    </w:p>
    <w:p w:rsidR="00B14A15" w:rsidRPr="000F4CCE" w:rsidRDefault="00B14A15" w:rsidP="00C12B8D">
      <w:pPr>
        <w:pStyle w:val="Style-Comment-SOURCE"/>
        <w:rPr>
          <w:szCs w:val="16"/>
        </w:rPr>
      </w:pPr>
      <w:r w:rsidRPr="000F4CCE">
        <w:rPr>
          <w:szCs w:val="16"/>
        </w:rPr>
        <w:t xml:space="preserve">Source: </w:t>
      </w:r>
      <w:r>
        <w:rPr>
          <w:szCs w:val="16"/>
        </w:rPr>
        <w:t xml:space="preserve"> </w:t>
      </w:r>
      <w:hyperlink r:id="rId15" w:history="1">
        <w:r w:rsidRPr="00245053">
          <w:rPr>
            <w:rStyle w:val="Hyperlink"/>
            <w:rFonts w:ascii="Georgia" w:hAnsi="Georgia"/>
            <w:sz w:val="16"/>
            <w:szCs w:val="16"/>
          </w:rPr>
          <w:t>http://www.abc.net.au/news/2016-07-25/secret-camera-captures-nursing-home-attempted-suffocation/7624770</w:t>
        </w:r>
      </w:hyperlink>
    </w:p>
    <w:p w:rsidR="004477AD" w:rsidRDefault="00050063" w:rsidP="00A32672">
      <w:pPr>
        <w:spacing w:before="360"/>
      </w:pPr>
      <w:r>
        <w:lastRenderedPageBreak/>
        <w:t>Despite b</w:t>
      </w:r>
      <w:r w:rsidR="009E1581" w:rsidRPr="009E1581">
        <w:t xml:space="preserve">oth </w:t>
      </w:r>
      <w:r w:rsidR="009E1581">
        <w:t xml:space="preserve">the complaints </w:t>
      </w:r>
      <w:r w:rsidR="00A85740">
        <w:t>system</w:t>
      </w:r>
      <w:r w:rsidR="009E1581">
        <w:t xml:space="preserve"> and accreditation of aged care homes</w:t>
      </w:r>
      <w:r w:rsidR="009E1581" w:rsidRPr="009E1581">
        <w:t xml:space="preserve"> </w:t>
      </w:r>
      <w:r>
        <w:t>being</w:t>
      </w:r>
      <w:r w:rsidR="009E1581" w:rsidRPr="009E1581">
        <w:t xml:space="preserve"> </w:t>
      </w:r>
      <w:r w:rsidR="00A85740">
        <w:t xml:space="preserve">updated, </w:t>
      </w:r>
      <w:r>
        <w:t>renamed</w:t>
      </w:r>
      <w:r w:rsidR="00A85740">
        <w:t>,</w:t>
      </w:r>
      <w:r w:rsidR="009E1581" w:rsidRPr="009E1581">
        <w:t xml:space="preserve"> </w:t>
      </w:r>
      <w:r w:rsidR="00A85740">
        <w:t>claims of ‘independence’ or ‘</w:t>
      </w:r>
      <w:r w:rsidR="009E1581" w:rsidRPr="009E1581">
        <w:t>strengthened</w:t>
      </w:r>
      <w:r w:rsidR="00A85740">
        <w:t>’</w:t>
      </w:r>
      <w:r w:rsidR="009E1581" w:rsidRPr="009E1581">
        <w:t xml:space="preserve"> in response to pressures from </w:t>
      </w:r>
      <w:r w:rsidR="00A85740">
        <w:t xml:space="preserve">the </w:t>
      </w:r>
      <w:r w:rsidR="009E1581" w:rsidRPr="009E1581">
        <w:t xml:space="preserve">community </w:t>
      </w:r>
      <w:r w:rsidR="00A85740">
        <w:t xml:space="preserve">or </w:t>
      </w:r>
      <w:r w:rsidR="009E1581" w:rsidRPr="009E1581">
        <w:t>after recurrent scandals in the sector</w:t>
      </w:r>
      <w:r>
        <w:t xml:space="preserve">, </w:t>
      </w:r>
      <w:r w:rsidRPr="008A5C13">
        <w:rPr>
          <w:b/>
        </w:rPr>
        <w:t>a</w:t>
      </w:r>
      <w:r w:rsidR="009E1581" w:rsidRPr="008A5C13">
        <w:rPr>
          <w:b/>
        </w:rPr>
        <w:t xml:space="preserve">t no stage have the underlying problems or the </w:t>
      </w:r>
      <w:r w:rsidR="009E1581" w:rsidRPr="00A85740">
        <w:rPr>
          <w:b/>
          <w:bCs/>
          <w:szCs w:val="21"/>
        </w:rPr>
        <w:t>disenfranchisement</w:t>
      </w:r>
      <w:r w:rsidR="009E1581" w:rsidRPr="008A5C13">
        <w:rPr>
          <w:b/>
        </w:rPr>
        <w:t xml:space="preserve"> of the community been a</w:t>
      </w:r>
      <w:r w:rsidRPr="008A5C13">
        <w:rPr>
          <w:b/>
        </w:rPr>
        <w:t>ddressed</w:t>
      </w:r>
      <w:r>
        <w:t xml:space="preserve">. </w:t>
      </w:r>
      <w:r w:rsidR="00A85740">
        <w:t xml:space="preserve"> </w:t>
      </w:r>
    </w:p>
    <w:p w:rsidR="009E1581" w:rsidRPr="009E1581" w:rsidRDefault="00050063" w:rsidP="004477AD">
      <w:r>
        <w:t>As a consequence, the</w:t>
      </w:r>
      <w:r w:rsidR="009E1581" w:rsidRPr="009E1581">
        <w:t xml:space="preserve"> system </w:t>
      </w:r>
      <w:r>
        <w:t xml:space="preserve">of oversight </w:t>
      </w:r>
      <w:r w:rsidR="009E1581" w:rsidRPr="009E1581">
        <w:t xml:space="preserve">has become ever more </w:t>
      </w:r>
      <w:r w:rsidR="008A5C13">
        <w:t xml:space="preserve">onerous for nursing home staff </w:t>
      </w:r>
      <w:r w:rsidR="009E1581" w:rsidRPr="009E1581">
        <w:t xml:space="preserve">and the community ever more disenchanted with the information provided and the way complaints are addressed. </w:t>
      </w:r>
    </w:p>
    <w:p w:rsidR="00AF2E4E" w:rsidRDefault="007A313F" w:rsidP="009E1581">
      <w:r w:rsidRPr="007A313F">
        <w:rPr>
          <w:b/>
        </w:rPr>
        <w:t>The importance of whistleblowers:</w:t>
      </w:r>
      <w:r>
        <w:t xml:space="preserve"> </w:t>
      </w:r>
      <w:r w:rsidR="00AF2E4E" w:rsidRPr="002A7DF3">
        <w:t>The vast majority of reports are based on or consequent o</w:t>
      </w:r>
      <w:r w:rsidR="00AF2E4E">
        <w:t>f</w:t>
      </w:r>
      <w:r w:rsidR="00AF2E4E" w:rsidRPr="002A7DF3">
        <w:t xml:space="preserve"> tip-offs by whistleblowers</w:t>
      </w:r>
      <w:r w:rsidR="00AF2E4E">
        <w:t xml:space="preserve"> - </w:t>
      </w:r>
      <w:r w:rsidR="00AF2E4E" w:rsidRPr="002A7DF3">
        <w:t>either nurses in the system</w:t>
      </w:r>
      <w:r w:rsidR="00AF2E4E">
        <w:t>,</w:t>
      </w:r>
      <w:r w:rsidR="00AF2E4E" w:rsidRPr="002A7DF3">
        <w:t xml:space="preserve"> or the relatives of residents. </w:t>
      </w:r>
      <w:r w:rsidR="00AF2E4E">
        <w:t xml:space="preserve"> </w:t>
      </w:r>
      <w:r w:rsidR="00AF2E4E" w:rsidRPr="002A7DF3">
        <w:t xml:space="preserve">Staff who </w:t>
      </w:r>
      <w:r w:rsidR="00AF2E4E">
        <w:t xml:space="preserve">tried </w:t>
      </w:r>
      <w:r w:rsidR="00AF2E4E" w:rsidRPr="002A7DF3">
        <w:t>to complain to their superiors ha</w:t>
      </w:r>
      <w:r w:rsidR="00AF2E4E">
        <w:t>ve</w:t>
      </w:r>
      <w:r w:rsidR="00AF2E4E" w:rsidRPr="002A7DF3">
        <w:t xml:space="preserve"> been ignored</w:t>
      </w:r>
      <w:r w:rsidR="00AF2E4E">
        <w:rPr>
          <w:rStyle w:val="EndnoteReference"/>
        </w:rPr>
        <w:endnoteReference w:id="66"/>
      </w:r>
      <w:r w:rsidR="00AF2E4E" w:rsidRPr="002A7DF3">
        <w:t xml:space="preserve"> </w:t>
      </w:r>
      <w:r w:rsidR="002D2B1F">
        <w:rPr>
          <w:rStyle w:val="EndnoteReference"/>
        </w:rPr>
        <w:endnoteReference w:id="67"/>
      </w:r>
      <w:r w:rsidR="00AF2E4E" w:rsidRPr="002A7DF3">
        <w:t>or fired</w:t>
      </w:r>
      <w:r w:rsidR="00AF2E4E">
        <w:rPr>
          <w:rStyle w:val="EndnoteReference"/>
        </w:rPr>
        <w:endnoteReference w:id="68"/>
      </w:r>
      <w:r w:rsidR="00AF2E4E" w:rsidRPr="002A7DF3">
        <w:t xml:space="preserve">. </w:t>
      </w:r>
      <w:r w:rsidR="00AF2E4E">
        <w:t xml:space="preserve"> </w:t>
      </w:r>
      <w:r w:rsidR="00AF2E4E" w:rsidRPr="002A7DF3">
        <w:t xml:space="preserve">Others were fired after speaking out or going to the media.  They </w:t>
      </w:r>
      <w:r w:rsidR="00AF2E4E">
        <w:t>are</w:t>
      </w:r>
      <w:r w:rsidR="00AF2E4E" w:rsidRPr="002A7DF3">
        <w:t xml:space="preserve"> seen as troublemakers and struggle to find another job</w:t>
      </w:r>
      <w:r w:rsidR="00AF2E4E">
        <w:t xml:space="preserve"> in the sector</w:t>
      </w:r>
      <w:r w:rsidR="00AF2E4E" w:rsidRPr="002A7DF3">
        <w:t>.</w:t>
      </w:r>
    </w:p>
    <w:p w:rsidR="00351974" w:rsidRDefault="00351974" w:rsidP="00351974">
      <w:r w:rsidRPr="007A313F">
        <w:t>Speaking out about failures and institutional elder abuse is always stressful and confronting. Because the only oversight system, "accreditation" is failing so badly</w:t>
      </w:r>
      <w:r>
        <w:t>,</w:t>
      </w:r>
      <w:r w:rsidRPr="007A313F">
        <w:t xml:space="preserve"> we have no choice but to depend on whistleblowers for the information we get.</w:t>
      </w:r>
      <w:r>
        <w:t xml:space="preserve"> </w:t>
      </w:r>
      <w:r w:rsidRPr="007A313F">
        <w:t xml:space="preserve"> </w:t>
      </w:r>
    </w:p>
    <w:p w:rsidR="00351974" w:rsidRDefault="00351974" w:rsidP="00351974">
      <w:r>
        <w:t xml:space="preserve">The Aged Care Complaints system has not been productive in resolving these types of issues, leaving many family members and staff traumatised.  </w:t>
      </w:r>
      <w:r w:rsidRPr="00511462">
        <w:t>Sadly</w:t>
      </w:r>
      <w:r>
        <w:t>,</w:t>
      </w:r>
      <w:r w:rsidRPr="00511462">
        <w:t xml:space="preserve"> the system frustrates th</w:t>
      </w:r>
      <w:r>
        <w:t>e exposure of deficiencies</w:t>
      </w:r>
      <w:r w:rsidRPr="00511462">
        <w:t xml:space="preserve"> instead of supporting it.</w:t>
      </w:r>
    </w:p>
    <w:p w:rsidR="00351974" w:rsidRDefault="00351974" w:rsidP="00351974">
      <w:pPr>
        <w:rPr>
          <w:rFonts w:ascii="Times" w:hAnsi="Times"/>
          <w:i/>
          <w:color w:val="auto"/>
          <w:sz w:val="18"/>
        </w:rPr>
      </w:pPr>
      <w:r>
        <w:t xml:space="preserve">The stories </w:t>
      </w:r>
      <w:proofErr w:type="gramStart"/>
      <w:r>
        <w:t>below,</w:t>
      </w:r>
      <w:proofErr w:type="gramEnd"/>
      <w:r>
        <w:t xml:space="preserve"> </w:t>
      </w:r>
      <w:r w:rsidRPr="00D42BB6">
        <w:t xml:space="preserve">are further examples of situations where </w:t>
      </w:r>
      <w:r>
        <w:t xml:space="preserve">vulnerable people experience elder abuse and neglect, </w:t>
      </w:r>
      <w:r w:rsidRPr="00D42BB6">
        <w:t xml:space="preserve">family or staff were not </w:t>
      </w:r>
      <w:r>
        <w:t>listened</w:t>
      </w:r>
      <w:r w:rsidRPr="00D42BB6">
        <w:t xml:space="preserve"> to, were disregarded and discredited</w:t>
      </w:r>
      <w:r>
        <w:t>,</w:t>
      </w:r>
      <w:r w:rsidRPr="00D42BB6">
        <w:t xml:space="preserve"> or blatantly bullied:</w:t>
      </w:r>
    </w:p>
    <w:p w:rsidR="00351974" w:rsidRPr="00FD2D79" w:rsidRDefault="00351974" w:rsidP="004477AD">
      <w:pPr>
        <w:pStyle w:val="ListParagraph"/>
        <w:numPr>
          <w:ilvl w:val="0"/>
          <w:numId w:val="29"/>
        </w:numPr>
        <w:spacing w:after="120"/>
        <w:ind w:left="357" w:hanging="357"/>
        <w:rPr>
          <w:rFonts w:ascii="Arial Narrow" w:hAnsi="Arial Narrow"/>
          <w:color w:val="auto"/>
          <w:sz w:val="18"/>
        </w:rPr>
      </w:pPr>
      <w:r>
        <w:rPr>
          <w:b/>
        </w:rPr>
        <w:t xml:space="preserve">18 Mar 2016:  </w:t>
      </w:r>
      <w:r w:rsidRPr="00FD2D79">
        <w:rPr>
          <w:b/>
        </w:rPr>
        <w:t>Disabled people experience violence, elder abuse and neglect in 'epidemic proportions', says rights group</w:t>
      </w:r>
      <w:r>
        <w:t xml:space="preserve">:  “… </w:t>
      </w:r>
      <w:r w:rsidRPr="00FD2D79">
        <w:rPr>
          <w:i/>
        </w:rPr>
        <w:t>Other case studies outlined in the submission include allegations of staff at an aged care group home stuffing tissues into the mouth of a resident to prevent them from calling out and multiple claims of boarding house proprietors sedating and drugging disabled residents</w:t>
      </w:r>
      <w:r>
        <w:rPr>
          <w:i/>
        </w:rPr>
        <w:t xml:space="preserve"> ..</w:t>
      </w:r>
      <w:r w:rsidRPr="00FD2D79">
        <w:rPr>
          <w:i/>
        </w:rPr>
        <w:t>.</w:t>
      </w:r>
      <w:r>
        <w:rPr>
          <w:i/>
        </w:rPr>
        <w:t>”</w:t>
      </w:r>
      <w:r w:rsidRPr="00FD2D79">
        <w:rPr>
          <w:i/>
        </w:rPr>
        <w:br/>
      </w:r>
      <w:hyperlink r:id="rId16" w:history="1">
        <w:r w:rsidRPr="0065244F">
          <w:rPr>
            <w:rStyle w:val="Hyperlink"/>
            <w:szCs w:val="20"/>
          </w:rPr>
          <w:t>http://www.abc.net.au/news/2016-03-18/disabled-people-experience-violence-abuse-and-neglect/7256198</w:t>
        </w:r>
      </w:hyperlink>
      <w:r>
        <w:rPr>
          <w:rFonts w:ascii="Arial Narrow" w:hAnsi="Arial Narrow"/>
          <w:color w:val="auto"/>
          <w:sz w:val="18"/>
        </w:rPr>
        <w:t xml:space="preserve"> </w:t>
      </w:r>
    </w:p>
    <w:p w:rsidR="00351974" w:rsidRPr="008572B4" w:rsidRDefault="00351974" w:rsidP="004477AD">
      <w:pPr>
        <w:pStyle w:val="ListParagraph"/>
        <w:numPr>
          <w:ilvl w:val="0"/>
          <w:numId w:val="29"/>
        </w:numPr>
        <w:spacing w:after="120"/>
        <w:ind w:left="357" w:hanging="357"/>
        <w:rPr>
          <w:rFonts w:ascii="Times" w:hAnsi="Times"/>
          <w:i/>
          <w:color w:val="auto"/>
          <w:sz w:val="18"/>
        </w:rPr>
      </w:pPr>
      <w:r w:rsidRPr="008572B4">
        <w:rPr>
          <w:b/>
        </w:rPr>
        <w:t xml:space="preserve">7 Mar </w:t>
      </w:r>
      <w:proofErr w:type="gramStart"/>
      <w:r w:rsidRPr="008572B4">
        <w:rPr>
          <w:b/>
        </w:rPr>
        <w:t>2016 :</w:t>
      </w:r>
      <w:proofErr w:type="gramEnd"/>
      <w:r w:rsidRPr="008572B4">
        <w:rPr>
          <w:b/>
        </w:rPr>
        <w:t xml:space="preserve">  Newcastle nursing home accused of failing to deliver care, resulting in elderly resident’s death:  “… </w:t>
      </w:r>
      <w:r w:rsidRPr="004477AD">
        <w:rPr>
          <w:i/>
          <w:sz w:val="20"/>
          <w:shd w:val="clear" w:color="auto" w:fill="F9F9F9"/>
        </w:rPr>
        <w:t>The Newcastle nursing home at the centre of a year-long police investigation, where a staff member was charged with poisoning three elderly residents in late 2013, has now been accused of failing to deliver the proper standard of care in another elderly resident's unrelated death earlier that year …  I think the failures in care that we believe have occurred in this facility broadly reflect the failures in care that we have seen up and down the state and across the country …”</w:t>
      </w:r>
      <w:r w:rsidRPr="008572B4">
        <w:rPr>
          <w:i/>
          <w:sz w:val="20"/>
          <w:shd w:val="clear" w:color="auto" w:fill="F9F9F9"/>
        </w:rPr>
        <w:br/>
      </w:r>
      <w:hyperlink r:id="rId17" w:history="1">
        <w:r w:rsidRPr="008572B4">
          <w:rPr>
            <w:rStyle w:val="Hyperlink"/>
            <w:sz w:val="17"/>
            <w:szCs w:val="20"/>
            <w:lang w:val="en-US"/>
          </w:rPr>
          <w:t>http://www.abc.net.au/news/2016-03-07/newcastle-nursing-home-summitcare-wallsend-another-death/7213038</w:t>
        </w:r>
      </w:hyperlink>
      <w:r w:rsidRPr="008572B4">
        <w:rPr>
          <w:lang w:val="en-US"/>
        </w:rPr>
        <w:t xml:space="preserve"> </w:t>
      </w:r>
    </w:p>
    <w:p w:rsidR="00351974" w:rsidRPr="00D84E76" w:rsidRDefault="00351974" w:rsidP="004477AD">
      <w:pPr>
        <w:pStyle w:val="ListParagraph"/>
        <w:numPr>
          <w:ilvl w:val="0"/>
          <w:numId w:val="29"/>
        </w:numPr>
        <w:spacing w:after="120"/>
        <w:ind w:left="357" w:hanging="357"/>
        <w:rPr>
          <w:i/>
          <w:sz w:val="20"/>
        </w:rPr>
      </w:pPr>
      <w:r w:rsidRPr="00D84E76">
        <w:rPr>
          <w:b/>
        </w:rPr>
        <w:t xml:space="preserve">7 Mar 2016:  Former aged carer speaks out at parliament meeting:  </w:t>
      </w:r>
      <w:r w:rsidRPr="00D84E76">
        <w:rPr>
          <w:i/>
          <w:sz w:val="20"/>
        </w:rPr>
        <w:t xml:space="preserve">The carer said she witnessed failures of duty of care “on a daily basis and when I lodged formal complaints to supervisors I was told leave it with them, but they only went through the motions”.  The carer resigned in 2015 in heartbreak and frustration after just </w:t>
      </w:r>
      <w:proofErr w:type="gramStart"/>
      <w:r w:rsidRPr="00D84E76">
        <w:rPr>
          <w:i/>
          <w:sz w:val="20"/>
        </w:rPr>
        <w:t>under</w:t>
      </w:r>
      <w:proofErr w:type="gramEnd"/>
      <w:r w:rsidRPr="00D84E76">
        <w:rPr>
          <w:i/>
          <w:sz w:val="20"/>
        </w:rPr>
        <w:t xml:space="preserve"> 12 months.  “If some of the staff took a set against a client, they would neglect them, for example deliberately make them miss out on a bath or a shower, or not perform other care tasks,”   “People like me who were prepared to stand up got bullied and ostracised,” she said.</w:t>
      </w:r>
      <w:r>
        <w:rPr>
          <w:i/>
          <w:sz w:val="20"/>
        </w:rPr>
        <w:br/>
      </w:r>
      <w:hyperlink r:id="rId18" w:history="1">
        <w:r w:rsidRPr="00371B61">
          <w:rPr>
            <w:rStyle w:val="Hyperlink"/>
            <w:sz w:val="17"/>
            <w:szCs w:val="20"/>
          </w:rPr>
          <w:t>http://www.ulladullatimes.com.au/story/3767475/resigned-in-heartbreak-and-frustration/</w:t>
        </w:r>
      </w:hyperlink>
      <w:r>
        <w:t xml:space="preserve"> </w:t>
      </w:r>
    </w:p>
    <w:p w:rsidR="00351974" w:rsidRPr="00D84E76" w:rsidRDefault="00351974" w:rsidP="004477AD">
      <w:pPr>
        <w:pStyle w:val="ListParagraph"/>
        <w:numPr>
          <w:ilvl w:val="0"/>
          <w:numId w:val="29"/>
        </w:numPr>
        <w:spacing w:after="120"/>
        <w:ind w:left="357" w:hanging="357"/>
        <w:rPr>
          <w:i/>
          <w:sz w:val="20"/>
        </w:rPr>
      </w:pPr>
      <w:r w:rsidRPr="00D84E76">
        <w:rPr>
          <w:b/>
        </w:rPr>
        <w:t xml:space="preserve">6 Mar 2016:  My Dad was given drugs 'like potato chips': how the elderly are being restrained:  </w:t>
      </w:r>
      <w:r w:rsidRPr="00D84E76">
        <w:rPr>
          <w:i/>
          <w:sz w:val="20"/>
        </w:rPr>
        <w:t xml:space="preserve">A palliative care clinical nurse consultant and lecturer in </w:t>
      </w:r>
      <w:proofErr w:type="gramStart"/>
      <w:r w:rsidRPr="00D84E76">
        <w:rPr>
          <w:i/>
          <w:sz w:val="20"/>
        </w:rPr>
        <w:t>nursing,</w:t>
      </w:r>
      <w:proofErr w:type="gramEnd"/>
      <w:r w:rsidRPr="00D84E76">
        <w:rPr>
          <w:i/>
          <w:sz w:val="20"/>
        </w:rPr>
        <w:t xml:space="preserve"> said her dad was given a lot of </w:t>
      </w:r>
      <w:proofErr w:type="spellStart"/>
      <w:r w:rsidRPr="00D84E76">
        <w:rPr>
          <w:i/>
          <w:sz w:val="20"/>
        </w:rPr>
        <w:t>olanzapine</w:t>
      </w:r>
      <w:proofErr w:type="spellEnd"/>
      <w:r w:rsidRPr="00D84E76">
        <w:rPr>
          <w:i/>
          <w:sz w:val="20"/>
        </w:rPr>
        <w:t xml:space="preserve">, a lot of </w:t>
      </w:r>
      <w:proofErr w:type="spellStart"/>
      <w:r w:rsidRPr="00D84E76">
        <w:rPr>
          <w:i/>
          <w:sz w:val="20"/>
        </w:rPr>
        <w:t>risperidone</w:t>
      </w:r>
      <w:proofErr w:type="spellEnd"/>
      <w:r w:rsidRPr="00D84E76">
        <w:rPr>
          <w:i/>
          <w:sz w:val="20"/>
        </w:rPr>
        <w:t xml:space="preserve">.  "He just kept getting it like potato chips," she said.   She said it took 10 days to </w:t>
      </w:r>
      <w:proofErr w:type="spellStart"/>
      <w:r w:rsidRPr="00D84E76">
        <w:rPr>
          <w:i/>
          <w:sz w:val="20"/>
        </w:rPr>
        <w:t>detox</w:t>
      </w:r>
      <w:proofErr w:type="spellEnd"/>
      <w:r w:rsidRPr="00D84E76">
        <w:rPr>
          <w:i/>
          <w:sz w:val="20"/>
        </w:rPr>
        <w:t xml:space="preserve"> her father when he was moved to another health facility that took a different approach to the use of drugs.</w:t>
      </w:r>
      <w:r>
        <w:rPr>
          <w:i/>
          <w:sz w:val="20"/>
        </w:rPr>
        <w:br/>
      </w:r>
      <w:hyperlink r:id="rId19" w:history="1">
        <w:r w:rsidRPr="00371B61">
          <w:rPr>
            <w:rStyle w:val="Hyperlink"/>
            <w:sz w:val="17"/>
            <w:szCs w:val="20"/>
            <w:lang w:val="en-US"/>
          </w:rPr>
          <w:t>http://www.theage.com.au/victoria/my-dad-was-given-drugs-like-potato-chips-how-the-elderly-are-being-restrained-20160218-gmxc3o.html</w:t>
        </w:r>
      </w:hyperlink>
      <w:r>
        <w:rPr>
          <w:lang w:val="en-US"/>
        </w:rPr>
        <w:t xml:space="preserve"> </w:t>
      </w:r>
    </w:p>
    <w:p w:rsidR="00AF2E4E" w:rsidRPr="001F3CA6" w:rsidRDefault="00504BBC" w:rsidP="00E65963">
      <w:pPr>
        <w:spacing w:after="240"/>
      </w:pPr>
      <w:r>
        <w:lastRenderedPageBreak/>
        <w:t xml:space="preserve">Further </w:t>
      </w:r>
      <w:r w:rsidR="00AF2E4E" w:rsidRPr="001F3CA6">
        <w:t>example</w:t>
      </w:r>
      <w:r w:rsidR="00AF2E4E">
        <w:t>s</w:t>
      </w:r>
      <w:r>
        <w:t xml:space="preserve"> below, are</w:t>
      </w:r>
      <w:r w:rsidR="00AF2E4E" w:rsidRPr="001F3CA6">
        <w:t xml:space="preserve"> from disability care where a similar situation exists.  In one</w:t>
      </w:r>
      <w:r w:rsidR="00AF2E4E">
        <w:t>,</w:t>
      </w:r>
      <w:r w:rsidR="00AF2E4E" w:rsidRPr="001F3CA6">
        <w:t xml:space="preserve"> it is only coming to light 20 years later</w:t>
      </w:r>
      <w:r w:rsidR="00AF2E4E">
        <w:t>:</w:t>
      </w:r>
    </w:p>
    <w:p w:rsidR="00AF2E4E" w:rsidRPr="00B25635" w:rsidRDefault="00AF2E4E" w:rsidP="00E65963">
      <w:pPr>
        <w:pStyle w:val="Style-Comment-Box"/>
        <w:rPr>
          <w:i/>
        </w:rPr>
      </w:pPr>
      <w:r w:rsidRPr="00B25635">
        <w:t>“…People with disabilities have been found severely neglected, repeatedly raped, with broken bones and left humiliated in their own faeces for hours at a time, a Senate inquiry has been told.</w:t>
      </w:r>
    </w:p>
    <w:p w:rsidR="00AF2E4E" w:rsidRPr="00B25635" w:rsidRDefault="00AF2E4E" w:rsidP="00E65963">
      <w:pPr>
        <w:pStyle w:val="Style-Comment-Box"/>
        <w:spacing w:after="120"/>
        <w:rPr>
          <w:color w:val="31849B" w:themeColor="accent5" w:themeShade="BF"/>
          <w:sz w:val="12"/>
        </w:rPr>
      </w:pPr>
      <w:r w:rsidRPr="00B25635">
        <w:rPr>
          <w:color w:val="31849B" w:themeColor="accent5" w:themeShade="BF"/>
          <w:sz w:val="12"/>
        </w:rPr>
        <w:t>-----------------------------------</w:t>
      </w:r>
    </w:p>
    <w:p w:rsidR="00AF2E4E" w:rsidRDefault="00AF2E4E" w:rsidP="00E65963">
      <w:pPr>
        <w:pStyle w:val="Style-Comment-Box"/>
        <w:spacing w:after="120"/>
      </w:pPr>
      <w:r>
        <w:t>Ms Richards said people with disabilities often did not report abuse because they feared retribution from people within the facility they lived in.</w:t>
      </w:r>
    </w:p>
    <w:p w:rsidR="00AF2E4E" w:rsidRDefault="00AF2E4E" w:rsidP="00E65963">
      <w:pPr>
        <w:pStyle w:val="Style-Comment-Box"/>
        <w:spacing w:after="120"/>
      </w:pPr>
      <w:r>
        <w:t>"They are very vulnerable and unable, more often than not, to speak up for themselves," she said.</w:t>
      </w:r>
      <w:r w:rsidR="006625AE">
        <w:t xml:space="preserve">  </w:t>
      </w:r>
    </w:p>
    <w:p w:rsidR="00AF2E4E" w:rsidRDefault="00AF2E4E" w:rsidP="00D11E23">
      <w:pPr>
        <w:pStyle w:val="Style-Comment-Box"/>
        <w:spacing w:after="180"/>
      </w:pPr>
      <w:r>
        <w:t xml:space="preserve">"They are worried about </w:t>
      </w:r>
      <w:proofErr w:type="gramStart"/>
      <w:r>
        <w:t>retribution</w:t>
      </w:r>
      <w:r w:rsidR="006625AE">
        <w:t xml:space="preserve"> </w:t>
      </w:r>
      <w:r>
        <w:t xml:space="preserve"> …”</w:t>
      </w:r>
      <w:proofErr w:type="gramEnd"/>
    </w:p>
    <w:p w:rsidR="00AF2E4E" w:rsidRPr="001F3CA6" w:rsidRDefault="00AF2E4E" w:rsidP="00504BBC">
      <w:pPr>
        <w:pStyle w:val="Style-Comment-SOURCE"/>
        <w:spacing w:after="0"/>
        <w:rPr>
          <w:rFonts w:ascii="Arial" w:hAnsi="Arial"/>
          <w:color w:val="1C1C1C"/>
        </w:rPr>
      </w:pPr>
      <w:r w:rsidRPr="001F3CA6">
        <w:rPr>
          <w:b/>
        </w:rPr>
        <w:t>Source:</w:t>
      </w:r>
      <w:r w:rsidRPr="001F3CA6">
        <w:t xml:space="preserve"> People with disabilities raped, beaten, neglected while in care, hearing told ABC News 10 April 2015</w:t>
      </w:r>
      <w:r w:rsidR="00E65963">
        <w:t xml:space="preserve"> </w:t>
      </w:r>
      <w:r w:rsidRPr="001F3CA6">
        <w:br/>
      </w:r>
      <w:hyperlink r:id="rId20" w:history="1">
        <w:r w:rsidRPr="00FC24AA">
          <w:rPr>
            <w:rStyle w:val="Hyperlink"/>
            <w:sz w:val="17"/>
            <w:szCs w:val="17"/>
          </w:rPr>
          <w:t>http://www.abc.net.au/news/2015-04-10/disabilty-hearings-in-perth-report-rape-neglect/6384308</w:t>
        </w:r>
      </w:hyperlink>
      <w:r>
        <w:rPr>
          <w:rFonts w:ascii="Arial" w:hAnsi="Arial"/>
          <w:color w:val="1C1C1C"/>
        </w:rPr>
        <w:t xml:space="preserve"> </w:t>
      </w:r>
      <w:r w:rsidRPr="001F3CA6">
        <w:rPr>
          <w:rFonts w:ascii="Arial" w:hAnsi="Arial"/>
          <w:color w:val="1C1C1C"/>
        </w:rPr>
        <w:t xml:space="preserve"> </w:t>
      </w:r>
    </w:p>
    <w:p w:rsidR="00AF2E4E" w:rsidRDefault="00AF2E4E" w:rsidP="00B76764">
      <w:pPr>
        <w:spacing w:before="360" w:after="360"/>
      </w:pPr>
      <w:r w:rsidRPr="001764DF">
        <w:t xml:space="preserve">Illustrative of the way in which these things are swept under the carpet and ignored is something that happened 20 years ago, which those involved, are </w:t>
      </w:r>
      <w:r>
        <w:t xml:space="preserve">only </w:t>
      </w:r>
      <w:r w:rsidRPr="001764DF">
        <w:t>now speaking out about.</w:t>
      </w:r>
      <w:r>
        <w:t xml:space="preserve">  There are many more examples.</w:t>
      </w:r>
    </w:p>
    <w:p w:rsidR="00D11E23" w:rsidRDefault="00AF2E4E" w:rsidP="00D11E23">
      <w:pPr>
        <w:pStyle w:val="Style-Comment-Box"/>
        <w:spacing w:after="180"/>
      </w:pPr>
      <w:r w:rsidRPr="00FC24AA">
        <w:t>“… The wheels of the self-protecting Victorian bureaucracy were turning, making sure that the complete story of the shameful treatment of the Mornington Peninsula residents would stay hidden …”</w:t>
      </w:r>
    </w:p>
    <w:p w:rsidR="00AF2E4E" w:rsidRPr="001764DF" w:rsidRDefault="00AF2E4E" w:rsidP="00D11E23">
      <w:pPr>
        <w:pStyle w:val="Style-Comment-SOURCE"/>
      </w:pPr>
      <w:r w:rsidRPr="001D78C4">
        <w:rPr>
          <w:b/>
          <w:color w:val="262626" w:themeColor="text1" w:themeTint="D9"/>
          <w:szCs w:val="19"/>
        </w:rPr>
        <w:t>Source:</w:t>
      </w:r>
      <w:r w:rsidRPr="001D78C4">
        <w:rPr>
          <w:color w:val="262626" w:themeColor="text1" w:themeTint="D9"/>
          <w:szCs w:val="19"/>
        </w:rPr>
        <w:t xml:space="preserve"> Disabled were abused in house of horrors and governments covered it up</w:t>
      </w:r>
      <w:proofErr w:type="gramStart"/>
      <w:r w:rsidRPr="001D78C4">
        <w:rPr>
          <w:color w:val="262626" w:themeColor="text1" w:themeTint="D9"/>
          <w:szCs w:val="19"/>
        </w:rPr>
        <w:t>  The</w:t>
      </w:r>
      <w:proofErr w:type="gramEnd"/>
      <w:r w:rsidRPr="001D78C4">
        <w:rPr>
          <w:color w:val="262626" w:themeColor="text1" w:themeTint="D9"/>
          <w:szCs w:val="19"/>
        </w:rPr>
        <w:t xml:space="preserve"> Age, 11 April 2015</w:t>
      </w:r>
      <w:r w:rsidR="00392122" w:rsidRPr="001D78C4">
        <w:rPr>
          <w:color w:val="262626" w:themeColor="text1" w:themeTint="D9"/>
          <w:szCs w:val="19"/>
        </w:rPr>
        <w:t xml:space="preserve"> </w:t>
      </w:r>
      <w:r w:rsidRPr="001D78C4">
        <w:rPr>
          <w:szCs w:val="19"/>
        </w:rPr>
        <w:br/>
      </w:r>
      <w:hyperlink r:id="rId21" w:history="1">
        <w:r w:rsidRPr="00FC24AA">
          <w:rPr>
            <w:rStyle w:val="Hyperlink"/>
            <w:sz w:val="17"/>
            <w:szCs w:val="17"/>
          </w:rPr>
          <w:t>http://www.theage.com.au/victoria/disabled-were-abused-in-house-of-horrors-and-governments-covered-it-up-20150410-1mgq13.html</w:t>
        </w:r>
      </w:hyperlink>
      <w:r w:rsidRPr="00FC24AA">
        <w:rPr>
          <w:sz w:val="20"/>
        </w:rPr>
        <w:t xml:space="preserve"> </w:t>
      </w:r>
    </w:p>
    <w:p w:rsidR="00566A4B" w:rsidRDefault="007A313F" w:rsidP="00B25635">
      <w:pPr>
        <w:spacing w:before="480"/>
      </w:pPr>
      <w:r w:rsidRPr="007A313F">
        <w:t>Speaking out about failures and institutional elder abuse is always stressful and confronting. Because the only oversight system, "accreditation" is failing so badly we have no choice but to depend on whistleblowers for the information we get.</w:t>
      </w:r>
      <w:r w:rsidR="00B373D9">
        <w:t xml:space="preserve"> </w:t>
      </w:r>
      <w:r w:rsidRPr="007A313F">
        <w:t xml:space="preserve"> </w:t>
      </w:r>
    </w:p>
    <w:p w:rsidR="00566A4B" w:rsidRDefault="007A313F" w:rsidP="00DE2A90">
      <w:r w:rsidRPr="007A313F">
        <w:t>Despite the criticism and evidence of failure</w:t>
      </w:r>
      <w:r w:rsidR="00392122">
        <w:t>s,</w:t>
      </w:r>
      <w:r w:rsidRPr="007A313F">
        <w:t xml:space="preserve"> government and industry continue to describe accreditation and the equally criticised complaints system as "robust".  They use it to discredit critics.  This is intolerable and both need to be replaced by fully transparent systems where civil society it</w:t>
      </w:r>
      <w:r>
        <w:t>self has control and oversight.</w:t>
      </w:r>
    </w:p>
    <w:p w:rsidR="00D2288F" w:rsidRDefault="005B353E" w:rsidP="00187E37">
      <w:r>
        <w:rPr>
          <w:b/>
        </w:rPr>
        <w:t>November 201</w:t>
      </w:r>
      <w:r w:rsidR="00AF2E4E">
        <w:rPr>
          <w:b/>
        </w:rPr>
        <w:t xml:space="preserve">5:  </w:t>
      </w:r>
      <w:r w:rsidR="00AF2E4E" w:rsidRPr="00287620">
        <w:t xml:space="preserve">A Senate </w:t>
      </w:r>
      <w:r w:rsidR="00660628">
        <w:t>C</w:t>
      </w:r>
      <w:r w:rsidR="00AF2E4E" w:rsidRPr="00287620">
        <w:t>ommittee</w:t>
      </w:r>
      <w:r w:rsidR="00660628">
        <w:t xml:space="preserve"> Inquiry (below)</w:t>
      </w:r>
      <w:r w:rsidR="00AF2E4E" w:rsidRPr="00287620">
        <w:t xml:space="preserve"> found a royal commission is needed into the abuse of people with disabilities</w:t>
      </w:r>
      <w:r w:rsidR="00AF2E4E">
        <w:t xml:space="preserve"> in care</w:t>
      </w:r>
      <w:r w:rsidR="00AF2E4E" w:rsidRPr="00287620">
        <w:t xml:space="preserve">, </w:t>
      </w:r>
      <w:r w:rsidR="00AF2E4E">
        <w:t>including aged care</w:t>
      </w:r>
      <w:r w:rsidR="00AF2E4E">
        <w:rPr>
          <w:rStyle w:val="EndnoteReference"/>
        </w:rPr>
        <w:endnoteReference w:id="69"/>
      </w:r>
      <w:r w:rsidR="00EB2FDA">
        <w:t xml:space="preserve"> </w:t>
      </w:r>
      <w:r w:rsidR="00EB2FDA">
        <w:rPr>
          <w:rStyle w:val="EndnoteReference"/>
        </w:rPr>
        <w:endnoteReference w:id="70"/>
      </w:r>
      <w:r w:rsidR="00AF2E4E">
        <w:t xml:space="preserve">, </w:t>
      </w:r>
      <w:r w:rsidR="00AF2E4E" w:rsidRPr="00287620">
        <w:t xml:space="preserve">after </w:t>
      </w:r>
      <w:r w:rsidR="00660628">
        <w:t>the inquiry</w:t>
      </w:r>
      <w:r w:rsidR="00AF2E4E" w:rsidRPr="00287620">
        <w:t xml:space="preserve"> </w:t>
      </w:r>
      <w:r w:rsidR="00660628">
        <w:t xml:space="preserve">called the </w:t>
      </w:r>
      <w:proofErr w:type="gramStart"/>
      <w:r w:rsidR="00AF2E4E">
        <w:t xml:space="preserve">evidence  </w:t>
      </w:r>
      <w:r w:rsidR="00AF2E4E" w:rsidRPr="00287620">
        <w:t>"</w:t>
      </w:r>
      <w:proofErr w:type="gramEnd"/>
      <w:r w:rsidR="00AF2E4E" w:rsidRPr="00287620">
        <w:t>shocking" and "cruel" examples of violence and neglect around Australia</w:t>
      </w:r>
      <w:r w:rsidR="00AF2E4E">
        <w:rPr>
          <w:rStyle w:val="EndnoteReference"/>
        </w:rPr>
        <w:endnoteReference w:id="71"/>
      </w:r>
      <w:r w:rsidR="00AF2E4E" w:rsidRPr="00287620">
        <w:t>. </w:t>
      </w:r>
      <w:r w:rsidR="00187E37">
        <w:t xml:space="preserve"> </w:t>
      </w:r>
      <w:r w:rsidR="00AF2E4E" w:rsidRPr="00D2288F">
        <w:t xml:space="preserve">The </w:t>
      </w:r>
      <w:r w:rsidR="00120FBD" w:rsidRPr="00D2288F">
        <w:t>I</w:t>
      </w:r>
      <w:r w:rsidR="00AF2E4E" w:rsidRPr="00D2288F">
        <w:t>nquiry</w:t>
      </w:r>
      <w:r w:rsidR="00FF43DA">
        <w:t xml:space="preserve"> report</w:t>
      </w:r>
      <w:r w:rsidR="00187E37" w:rsidRPr="00D2288F">
        <w:rPr>
          <w:rStyle w:val="FootnoteReference"/>
        </w:rPr>
        <w:footnoteReference w:id="31"/>
      </w:r>
      <w:r w:rsidR="00AF2E4E" w:rsidRPr="00D2288F">
        <w:t xml:space="preserve"> found existing abuse reporting mechanisms did not provide adequate protection, and in some cases could cause abuse</w:t>
      </w:r>
      <w:r w:rsidR="00AF2E4E" w:rsidRPr="00D2288F">
        <w:rPr>
          <w:rStyle w:val="EndnoteReference"/>
        </w:rPr>
        <w:endnoteReference w:id="72"/>
      </w:r>
      <w:r w:rsidR="00AF2E4E" w:rsidRPr="00D2288F">
        <w:t>.</w:t>
      </w:r>
      <w:r w:rsidR="005C62E7">
        <w:t xml:space="preserve">  </w:t>
      </w:r>
    </w:p>
    <w:p w:rsidR="00875C59" w:rsidRDefault="00875C59">
      <w:pPr>
        <w:spacing w:after="0" w:line="240" w:lineRule="auto"/>
      </w:pPr>
      <w:r>
        <w:br w:type="page"/>
      </w:r>
    </w:p>
    <w:p w:rsidR="000A50D4" w:rsidRDefault="000A50D4" w:rsidP="00187E37">
      <w:r w:rsidRPr="000A50D4">
        <w:lastRenderedPageBreak/>
        <w:t xml:space="preserve">Senator </w:t>
      </w:r>
      <w:proofErr w:type="spellStart"/>
      <w:r w:rsidRPr="000A50D4">
        <w:t>Siewert</w:t>
      </w:r>
      <w:proofErr w:type="spellEnd"/>
      <w:r w:rsidRPr="000A50D4">
        <w:t xml:space="preserve"> presented the report of the </w:t>
      </w:r>
      <w:r w:rsidRPr="000A50D4">
        <w:rPr>
          <w:i/>
        </w:rPr>
        <w:t>Community Affairs References Committee on the treatment of people with disability in institutional and residential settings</w:t>
      </w:r>
      <w:r w:rsidRPr="000A50D4">
        <w:t>, together with the Hansard record of the proceedings and documents presented to the committee</w:t>
      </w:r>
      <w:r w:rsidR="003C2F88">
        <w:t>:</w:t>
      </w:r>
      <w:r w:rsidR="005C62E7">
        <w:t xml:space="preserve"> </w:t>
      </w:r>
    </w:p>
    <w:p w:rsidR="00867685" w:rsidRPr="00875C59" w:rsidRDefault="000A50D4" w:rsidP="00875C59">
      <w:pPr>
        <w:pStyle w:val="Style-Comment-Box"/>
        <w:spacing w:line="260" w:lineRule="atLeast"/>
        <w:rPr>
          <w:sz w:val="22"/>
        </w:rPr>
      </w:pPr>
      <w:r w:rsidRPr="00875C59">
        <w:rPr>
          <w:b/>
          <w:sz w:val="22"/>
        </w:rPr>
        <w:t xml:space="preserve">Senator </w:t>
      </w:r>
      <w:proofErr w:type="spellStart"/>
      <w:r w:rsidRPr="00875C59">
        <w:rPr>
          <w:b/>
          <w:sz w:val="22"/>
        </w:rPr>
        <w:t>Siewart</w:t>
      </w:r>
      <w:proofErr w:type="spellEnd"/>
      <w:r w:rsidRPr="00875C59">
        <w:rPr>
          <w:b/>
          <w:sz w:val="22"/>
        </w:rPr>
        <w:t>:</w:t>
      </w:r>
      <w:r w:rsidRPr="00875C59">
        <w:rPr>
          <w:sz w:val="22"/>
        </w:rPr>
        <w:t xml:space="preserve">  </w:t>
      </w:r>
      <w:r w:rsidR="00867685" w:rsidRPr="00875C59">
        <w:rPr>
          <w:sz w:val="22"/>
        </w:rPr>
        <w:t xml:space="preserve">We heard accounts of violence, abuse and neglect in institutional settings, in residential conglomerate settings, in schools, in aged care — across the board. </w:t>
      </w:r>
      <w:r w:rsidR="00867685" w:rsidRPr="00875C59">
        <w:rPr>
          <w:b/>
          <w:sz w:val="22"/>
        </w:rPr>
        <w:t>Nobody at all in this country can say that this is not happening. This report clearly articulates that</w:t>
      </w:r>
      <w:r w:rsidRPr="00875C59">
        <w:rPr>
          <w:b/>
          <w:sz w:val="22"/>
        </w:rPr>
        <w:t>…</w:t>
      </w:r>
    </w:p>
    <w:p w:rsidR="00FF43DA" w:rsidRPr="00B25635" w:rsidRDefault="00FF43DA" w:rsidP="00FF43DA">
      <w:pPr>
        <w:pStyle w:val="Style-Comment-Box"/>
        <w:spacing w:after="120"/>
        <w:rPr>
          <w:color w:val="31849B" w:themeColor="accent5" w:themeShade="BF"/>
          <w:sz w:val="12"/>
        </w:rPr>
      </w:pPr>
      <w:r w:rsidRPr="00B25635">
        <w:rPr>
          <w:color w:val="31849B" w:themeColor="accent5" w:themeShade="BF"/>
          <w:sz w:val="12"/>
        </w:rPr>
        <w:t>-----------------------------------</w:t>
      </w:r>
    </w:p>
    <w:p w:rsidR="00867685" w:rsidRPr="00875C59" w:rsidRDefault="000A50D4" w:rsidP="00875C59">
      <w:pPr>
        <w:pStyle w:val="Style-Comment-Box"/>
        <w:spacing w:after="160" w:line="260" w:lineRule="atLeast"/>
        <w:rPr>
          <w:sz w:val="22"/>
        </w:rPr>
      </w:pPr>
      <w:r w:rsidRPr="00875C59">
        <w:rPr>
          <w:b/>
          <w:sz w:val="22"/>
        </w:rPr>
        <w:t xml:space="preserve">… </w:t>
      </w:r>
      <w:r w:rsidR="00867685" w:rsidRPr="00875C59">
        <w:rPr>
          <w:b/>
          <w:sz w:val="22"/>
        </w:rPr>
        <w:t>The other issue that came up really strongly and repeatedly was the need for national workforce and workplace regulation to address some of the systemic workforce and workplace issues that increase the prevalence of violence, abuse and neglect.</w:t>
      </w:r>
      <w:r w:rsidR="00867685" w:rsidRPr="00875C59">
        <w:rPr>
          <w:sz w:val="22"/>
        </w:rPr>
        <w:t xml:space="preserve"> There is a need for ongoing training, so we are calling on the government to consider the implementation of such a process.</w:t>
      </w:r>
    </w:p>
    <w:p w:rsidR="00FF43DA" w:rsidRPr="00875C59" w:rsidRDefault="00867685" w:rsidP="00875C59">
      <w:pPr>
        <w:pStyle w:val="Style-Comment-Box"/>
        <w:spacing w:after="160" w:line="260" w:lineRule="atLeast"/>
        <w:rPr>
          <w:b/>
          <w:sz w:val="22"/>
        </w:rPr>
      </w:pPr>
      <w:r w:rsidRPr="00875C59">
        <w:rPr>
          <w:b/>
          <w:sz w:val="22"/>
        </w:rPr>
        <w:t xml:space="preserve">One of the key things here was access to justice and the denial of justice for people with disability. </w:t>
      </w:r>
    </w:p>
    <w:p w:rsidR="00894A38" w:rsidRPr="00875C59" w:rsidRDefault="00867685" w:rsidP="00875C59">
      <w:pPr>
        <w:pStyle w:val="Style-Comment-Box"/>
        <w:spacing w:after="160" w:line="260" w:lineRule="atLeast"/>
        <w:rPr>
          <w:sz w:val="22"/>
        </w:rPr>
      </w:pPr>
      <w:r w:rsidRPr="00875C59">
        <w:rPr>
          <w:b/>
          <w:sz w:val="22"/>
        </w:rPr>
        <w:t>Not only were people scared to report assault, abuse and violence,</w:t>
      </w:r>
      <w:r w:rsidRPr="00875C59">
        <w:rPr>
          <w:sz w:val="22"/>
        </w:rPr>
        <w:t xml:space="preserve"> but when they had the strength to and could report it </w:t>
      </w:r>
      <w:r w:rsidRPr="00875C59">
        <w:rPr>
          <w:b/>
          <w:sz w:val="22"/>
        </w:rPr>
        <w:t>they were not believed</w:t>
      </w:r>
      <w:r w:rsidRPr="00875C59">
        <w:rPr>
          <w:sz w:val="22"/>
        </w:rPr>
        <w:t xml:space="preserve"> by the police, by the service provider, by the judicial system. </w:t>
      </w:r>
    </w:p>
    <w:p w:rsidR="00FF43DA" w:rsidRPr="00875C59" w:rsidRDefault="00867685" w:rsidP="00875C59">
      <w:pPr>
        <w:pStyle w:val="Style-Comment-Box"/>
        <w:spacing w:after="160" w:line="260" w:lineRule="atLeast"/>
        <w:rPr>
          <w:sz w:val="22"/>
        </w:rPr>
      </w:pPr>
      <w:r w:rsidRPr="00875C59">
        <w:rPr>
          <w:sz w:val="22"/>
        </w:rPr>
        <w:t xml:space="preserve">People were told: 'No, this would never stand up in court. People wouldn't believe you as a witness because you've got a disability,' and this was particularly so for those people with a cognitive impairment. </w:t>
      </w:r>
    </w:p>
    <w:p w:rsidR="00867685" w:rsidRPr="00875C59" w:rsidRDefault="00867685" w:rsidP="00875C59">
      <w:pPr>
        <w:pStyle w:val="Style-Comment-Box"/>
        <w:spacing w:line="260" w:lineRule="atLeast"/>
        <w:rPr>
          <w:b/>
          <w:sz w:val="22"/>
        </w:rPr>
      </w:pPr>
      <w:r w:rsidRPr="00875C59">
        <w:rPr>
          <w:b/>
          <w:sz w:val="22"/>
        </w:rPr>
        <w:t xml:space="preserve">So, even when people could report it, they were not believed. </w:t>
      </w:r>
    </w:p>
    <w:p w:rsidR="00FF43DA" w:rsidRPr="00B25635" w:rsidRDefault="00FF43DA" w:rsidP="00FF43DA">
      <w:pPr>
        <w:pStyle w:val="Style-Comment-Box"/>
        <w:spacing w:after="120"/>
        <w:rPr>
          <w:color w:val="31849B" w:themeColor="accent5" w:themeShade="BF"/>
          <w:sz w:val="12"/>
        </w:rPr>
      </w:pPr>
      <w:r w:rsidRPr="00B25635">
        <w:rPr>
          <w:color w:val="31849B" w:themeColor="accent5" w:themeShade="BF"/>
          <w:sz w:val="12"/>
        </w:rPr>
        <w:t>-----------------------------------</w:t>
      </w:r>
    </w:p>
    <w:p w:rsidR="005E0125" w:rsidRPr="00875C59" w:rsidRDefault="000A50D4" w:rsidP="00875C59">
      <w:pPr>
        <w:pStyle w:val="Style-Comment-Box"/>
        <w:spacing w:after="120" w:line="260" w:lineRule="atLeast"/>
        <w:rPr>
          <w:sz w:val="22"/>
        </w:rPr>
      </w:pPr>
      <w:r w:rsidRPr="00875C59">
        <w:rPr>
          <w:sz w:val="22"/>
        </w:rPr>
        <w:t xml:space="preserve">… </w:t>
      </w:r>
      <w:r w:rsidR="00867685" w:rsidRPr="00875C59">
        <w:rPr>
          <w:sz w:val="22"/>
        </w:rPr>
        <w:t xml:space="preserve">We need to be working at a national level, and our states and territories also need to be working on this issue. </w:t>
      </w:r>
      <w:r w:rsidR="00867685" w:rsidRPr="00875C59">
        <w:rPr>
          <w:b/>
          <w:sz w:val="22"/>
        </w:rPr>
        <w:t>I will come back to the issue of data because it came up again and again</w:t>
      </w:r>
      <w:r w:rsidR="00867685" w:rsidRPr="00875C59">
        <w:rPr>
          <w:sz w:val="22"/>
        </w:rPr>
        <w:t>. I am sure Senator Moore will also address the issue around data, because it comes up for us again and again</w:t>
      </w:r>
      <w:r w:rsidRPr="00875C59">
        <w:rPr>
          <w:sz w:val="22"/>
        </w:rPr>
        <w:t>…</w:t>
      </w:r>
      <w:r w:rsidR="00867685" w:rsidRPr="00875C59">
        <w:rPr>
          <w:sz w:val="22"/>
        </w:rPr>
        <w:t xml:space="preserve"> </w:t>
      </w:r>
    </w:p>
    <w:p w:rsidR="000A50D4" w:rsidRPr="000A50D4" w:rsidRDefault="000A50D4" w:rsidP="00660628">
      <w:pPr>
        <w:pStyle w:val="Style-Comment-Box"/>
        <w:spacing w:after="120" w:line="240" w:lineRule="auto"/>
        <w:rPr>
          <w:rFonts w:ascii="Arial Narrow" w:hAnsi="Arial Narrow"/>
          <w:sz w:val="20"/>
          <w:szCs w:val="19"/>
        </w:rPr>
      </w:pPr>
      <w:r w:rsidRPr="001D78C4">
        <w:rPr>
          <w:b/>
          <w:i/>
          <w:color w:val="262626" w:themeColor="text1" w:themeTint="D9"/>
          <w:sz w:val="16"/>
          <w:szCs w:val="19"/>
        </w:rPr>
        <w:t>Source:</w:t>
      </w:r>
      <w:r w:rsidRPr="001D78C4">
        <w:rPr>
          <w:i/>
          <w:color w:val="262626" w:themeColor="text1" w:themeTint="D9"/>
          <w:sz w:val="16"/>
          <w:szCs w:val="19"/>
        </w:rPr>
        <w:t xml:space="preserve">  Community Affairs References Committee - (25 Nov 2015) </w:t>
      </w:r>
      <w:r w:rsidRPr="001D78C4">
        <w:rPr>
          <w:sz w:val="16"/>
          <w:szCs w:val="19"/>
        </w:rPr>
        <w:t xml:space="preserve">  </w:t>
      </w:r>
      <w:hyperlink r:id="rId22" w:history="1">
        <w:r w:rsidRPr="000A50D4">
          <w:rPr>
            <w:rStyle w:val="Hyperlink"/>
            <w:sz w:val="14"/>
            <w:lang w:val="en-US"/>
          </w:rPr>
          <w:t>http://parlinfo.aph.gov.au/parlInfo/genpdf/chamber/hansards/2ea0ef30-380c-493d-adf4-0223f89e0720/0174/hansard_frag.pdf;fileType=application%2Fpdf</w:t>
        </w:r>
      </w:hyperlink>
      <w:r w:rsidRPr="000A50D4">
        <w:rPr>
          <w:sz w:val="14"/>
          <w:lang w:val="en-US"/>
        </w:rPr>
        <w:t xml:space="preserve"> </w:t>
      </w:r>
    </w:p>
    <w:p w:rsidR="00E430EC" w:rsidRPr="00E430EC" w:rsidRDefault="001B2387" w:rsidP="00B25635">
      <w:pPr>
        <w:spacing w:before="480" w:after="280"/>
      </w:pPr>
      <w:r w:rsidRPr="001B2387">
        <w:rPr>
          <w:b/>
        </w:rPr>
        <w:t xml:space="preserve">Nurse academics speak out: </w:t>
      </w:r>
      <w:r w:rsidR="00E430EC" w:rsidRPr="00E430EC">
        <w:t xml:space="preserve">Nurse </w:t>
      </w:r>
      <w:proofErr w:type="gramStart"/>
      <w:r w:rsidR="00E430EC" w:rsidRPr="00E430EC">
        <w:t>academics</w:t>
      </w:r>
      <w:proofErr w:type="gramEnd"/>
      <w:r w:rsidR="00E430EC" w:rsidRPr="00E430EC">
        <w:t xml:space="preserve"> from university departments have written theses and articles on their findings. They have accepted their responsibility as academics and spoken out about what they have seen and found. Instead of addressing their findings and criticisms, like Gillian </w:t>
      </w:r>
      <w:proofErr w:type="spellStart"/>
      <w:r w:rsidR="00E430EC" w:rsidRPr="00E430EC">
        <w:t>Triggs</w:t>
      </w:r>
      <w:proofErr w:type="spellEnd"/>
      <w:r w:rsidR="00E430EC">
        <w:rPr>
          <w:rStyle w:val="EndnoteReference"/>
        </w:rPr>
        <w:endnoteReference w:id="73"/>
      </w:r>
      <w:r w:rsidR="00E430EC" w:rsidRPr="00E430EC">
        <w:t>, they have been attacked, their research criticised and their universities asked to discipline them.</w:t>
      </w:r>
      <w:r w:rsidR="00E430EC">
        <w:t xml:space="preserve">  This is one example</w:t>
      </w:r>
      <w:r w:rsidR="00622D92">
        <w:t xml:space="preserve"> - there are </w:t>
      </w:r>
      <w:proofErr w:type="gramStart"/>
      <w:r w:rsidR="00622D92">
        <w:t>others</w:t>
      </w:r>
      <w:r w:rsidR="00E430EC">
        <w:t>:</w:t>
      </w:r>
      <w:proofErr w:type="gramEnd"/>
    </w:p>
    <w:p w:rsidR="00660713" w:rsidRPr="00875C59" w:rsidRDefault="00E430EC" w:rsidP="00875C59">
      <w:pPr>
        <w:pStyle w:val="Style-Comment-Box"/>
        <w:spacing w:after="120" w:line="260" w:lineRule="atLeast"/>
        <w:rPr>
          <w:b/>
          <w:sz w:val="22"/>
        </w:rPr>
      </w:pPr>
      <w:r w:rsidRPr="00875C59">
        <w:rPr>
          <w:sz w:val="22"/>
        </w:rPr>
        <w:t xml:space="preserve">“… The other thing that I wanted to talk to you about was the issue of research in aged care and the issue of researching in residential aged care. When Prof </w:t>
      </w:r>
      <w:r w:rsidR="00660713" w:rsidRPr="00875C59">
        <w:rPr>
          <w:sz w:val="22"/>
        </w:rPr>
        <w:t>…</w:t>
      </w:r>
      <w:r w:rsidRPr="00875C59">
        <w:rPr>
          <w:sz w:val="22"/>
        </w:rPr>
        <w:t xml:space="preserve"> published her PhD in the mid 90s she was banned from residential aged care facilities on the mid north coast because her findings were adverse to those wanted by the industry</w:t>
      </w:r>
      <w:r w:rsidRPr="00875C59">
        <w:rPr>
          <w:b/>
          <w:sz w:val="22"/>
        </w:rPr>
        <w:t xml:space="preserve">. </w:t>
      </w:r>
    </w:p>
    <w:p w:rsidR="00E430EC" w:rsidRPr="00875C59" w:rsidRDefault="003966C8" w:rsidP="00875C59">
      <w:pPr>
        <w:pStyle w:val="Style-Comment-Box"/>
        <w:spacing w:after="120" w:line="260" w:lineRule="atLeast"/>
        <w:rPr>
          <w:sz w:val="22"/>
        </w:rPr>
      </w:pPr>
      <w:r w:rsidRPr="00875C59">
        <w:rPr>
          <w:sz w:val="22"/>
        </w:rPr>
        <w:t xml:space="preserve">“… </w:t>
      </w:r>
      <w:r w:rsidR="00E430EC" w:rsidRPr="00875C59">
        <w:rPr>
          <w:b/>
          <w:sz w:val="22"/>
        </w:rPr>
        <w:t xml:space="preserve"> I have been subjected </w:t>
      </w:r>
      <w:r w:rsidR="00566A4B" w:rsidRPr="00875C59">
        <w:rPr>
          <w:b/>
          <w:sz w:val="22"/>
        </w:rPr>
        <w:t xml:space="preserve">to </w:t>
      </w:r>
      <w:r w:rsidR="00E430EC" w:rsidRPr="00875C59">
        <w:rPr>
          <w:b/>
          <w:sz w:val="22"/>
        </w:rPr>
        <w:t xml:space="preserve">threats of violence, verbal abuse, </w:t>
      </w:r>
      <w:proofErr w:type="gramStart"/>
      <w:r w:rsidR="00E430EC" w:rsidRPr="00875C59">
        <w:rPr>
          <w:b/>
          <w:sz w:val="22"/>
        </w:rPr>
        <w:t>constructive</w:t>
      </w:r>
      <w:proofErr w:type="gramEnd"/>
      <w:r w:rsidR="00E430EC" w:rsidRPr="00875C59">
        <w:rPr>
          <w:b/>
          <w:sz w:val="22"/>
        </w:rPr>
        <w:t xml:space="preserve"> dismissal. I've had contracts terminated and we sold our home and moved to another town because of the professional bullying that I was undergoing because I was revealing the outcomes of that PhD research</w:t>
      </w:r>
      <w:r w:rsidR="00660713" w:rsidRPr="00875C59">
        <w:rPr>
          <w:b/>
          <w:sz w:val="22"/>
        </w:rPr>
        <w:t xml:space="preserve"> ...”</w:t>
      </w:r>
    </w:p>
    <w:p w:rsidR="00E430EC" w:rsidRPr="00E430EC" w:rsidRDefault="00E430EC" w:rsidP="00C12B8D">
      <w:pPr>
        <w:pStyle w:val="Style-Comment-Box"/>
        <w:spacing w:after="120" w:line="240" w:lineRule="auto"/>
      </w:pPr>
      <w:r w:rsidRPr="001D78C4">
        <w:rPr>
          <w:b/>
          <w:i/>
          <w:color w:val="262626" w:themeColor="text1" w:themeTint="D9"/>
          <w:sz w:val="16"/>
          <w:szCs w:val="19"/>
        </w:rPr>
        <w:t>Source:</w:t>
      </w:r>
      <w:r w:rsidRPr="001D78C4">
        <w:rPr>
          <w:i/>
          <w:color w:val="262626" w:themeColor="text1" w:themeTint="D9"/>
          <w:sz w:val="16"/>
          <w:szCs w:val="19"/>
        </w:rPr>
        <w:t xml:space="preserve">  Productivity Commission Inquiry - Caring for Older Australians: - evidence of Dr </w:t>
      </w:r>
      <w:proofErr w:type="spellStart"/>
      <w:r w:rsidRPr="001D78C4">
        <w:rPr>
          <w:i/>
          <w:color w:val="262626" w:themeColor="text1" w:themeTint="D9"/>
          <w:sz w:val="16"/>
          <w:szCs w:val="19"/>
        </w:rPr>
        <w:t>Bernoth</w:t>
      </w:r>
      <w:proofErr w:type="spellEnd"/>
      <w:r w:rsidRPr="001D78C4">
        <w:rPr>
          <w:i/>
          <w:color w:val="262626" w:themeColor="text1" w:themeTint="D9"/>
          <w:sz w:val="16"/>
          <w:szCs w:val="19"/>
        </w:rPr>
        <w:t>: Transcript of Proceedings - see pages (39) 1371 (Canberra, 5 Apr 2011</w:t>
      </w:r>
      <w:proofErr w:type="gramStart"/>
      <w:r w:rsidRPr="001D78C4">
        <w:rPr>
          <w:i/>
          <w:color w:val="262626" w:themeColor="text1" w:themeTint="D9"/>
          <w:sz w:val="16"/>
          <w:szCs w:val="19"/>
        </w:rPr>
        <w:t>)</w:t>
      </w:r>
      <w:proofErr w:type="gramEnd"/>
      <w:r w:rsidRPr="001D78C4">
        <w:rPr>
          <w:i/>
          <w:color w:val="262626" w:themeColor="text1" w:themeTint="D9"/>
          <w:sz w:val="16"/>
          <w:szCs w:val="19"/>
        </w:rPr>
        <w:br/>
      </w:r>
      <w:hyperlink r:id="rId23" w:history="1">
        <w:r w:rsidRPr="00E430EC">
          <w:rPr>
            <w:rStyle w:val="Hyperlink"/>
            <w:szCs w:val="20"/>
          </w:rPr>
          <w:t>http://www.pc.gov.au/inquiries/completed/aged-care/public-hearings/20110405-canberra.pdf</w:t>
        </w:r>
      </w:hyperlink>
      <w:r w:rsidRPr="00E430EC">
        <w:rPr>
          <w:sz w:val="18"/>
        </w:rPr>
        <w:t xml:space="preserve"> </w:t>
      </w:r>
    </w:p>
    <w:p w:rsidR="00875C59" w:rsidRDefault="00875C59">
      <w:pPr>
        <w:spacing w:after="0" w:line="240" w:lineRule="auto"/>
        <w:rPr>
          <w:b/>
        </w:rPr>
      </w:pPr>
      <w:r>
        <w:rPr>
          <w:b/>
        </w:rPr>
        <w:br w:type="page"/>
      </w:r>
    </w:p>
    <w:p w:rsidR="0037130D" w:rsidRDefault="0070450C" w:rsidP="00CF7D8A">
      <w:pPr>
        <w:spacing w:before="360"/>
      </w:pPr>
      <w:r w:rsidRPr="00E92675">
        <w:rPr>
          <w:b/>
        </w:rPr>
        <w:lastRenderedPageBreak/>
        <w:t>Relatively unknown:</w:t>
      </w:r>
      <w:r w:rsidRPr="00E92675">
        <w:t xml:space="preserve">  Outside of the government and advocacy websites and their own publications, there is limited public evidence to suggest that advocacy services exist.  For example, advocacy is rarely mentioned in the many reports in the press, feedback to ACC, comments made </w:t>
      </w:r>
      <w:proofErr w:type="gramStart"/>
      <w:r w:rsidRPr="00E92675">
        <w:t>to</w:t>
      </w:r>
      <w:proofErr w:type="gramEnd"/>
      <w:r w:rsidRPr="00E92675">
        <w:t xml:space="preserve"> many review/feedback websites, in coroner’s reports, or when criticisms of the complaints system are made.  </w:t>
      </w:r>
    </w:p>
    <w:p w:rsidR="00470B0E" w:rsidRDefault="0070450C" w:rsidP="0037130D">
      <w:pPr>
        <w:rPr>
          <w:lang w:val="en-US"/>
        </w:rPr>
      </w:pPr>
      <w:r w:rsidRPr="00E92675">
        <w:t>Complaints about advocacy services also seem to be absent or rare.  This in itself is unusual because it is seldom possible to satisfy all of your customers</w:t>
      </w:r>
      <w:r w:rsidR="00120FBD">
        <w:t xml:space="preserve"> and indicative of the lack of awareness of services</w:t>
      </w:r>
      <w:r w:rsidRPr="00E92675">
        <w:t>.</w:t>
      </w:r>
      <w:r w:rsidRPr="00DE5B29">
        <w:t xml:space="preserve">  </w:t>
      </w:r>
      <w:r w:rsidR="00660713">
        <w:t>In addition, f</w:t>
      </w:r>
      <w:proofErr w:type="spellStart"/>
      <w:r w:rsidR="00470B0E">
        <w:rPr>
          <w:lang w:val="en-US"/>
        </w:rPr>
        <w:t>eedback</w:t>
      </w:r>
      <w:proofErr w:type="spellEnd"/>
      <w:r w:rsidR="00470B0E">
        <w:rPr>
          <w:lang w:val="en-US"/>
        </w:rPr>
        <w:t xml:space="preserve"> to ACC indicates that some problems are outside of the </w:t>
      </w:r>
      <w:r w:rsidR="00AC31ED">
        <w:rPr>
          <w:lang w:val="en-US"/>
        </w:rPr>
        <w:t xml:space="preserve">government advocacy </w:t>
      </w:r>
      <w:r w:rsidR="00470B0E">
        <w:rPr>
          <w:lang w:val="en-US"/>
        </w:rPr>
        <w:t>agency’s brief and they lacked the resources to assist.</w:t>
      </w:r>
    </w:p>
    <w:p w:rsidR="0037130D" w:rsidRDefault="00B01412" w:rsidP="00AB3AB6">
      <w:pPr>
        <w:rPr>
          <w:rFonts w:cs="Arial"/>
          <w:b/>
          <w:bCs/>
          <w:iCs/>
          <w:color w:val="003367"/>
          <w:sz w:val="30"/>
          <w:szCs w:val="28"/>
        </w:rPr>
      </w:pPr>
      <w:r w:rsidRPr="00B01412">
        <w:t>Advocates working for these government</w:t>
      </w:r>
      <w:r w:rsidR="00120FBD">
        <w:t>-</w:t>
      </w:r>
      <w:r w:rsidRPr="00B01412">
        <w:t>funded advocacy services should be among the first to encounter elder abuse and report it.  That they are so low key is troubling and fuels our concern that governments are more interested in creating an image of aged care that they can sell to the Chinese under the new trade agreements</w:t>
      </w:r>
      <w:r w:rsidR="00B76764">
        <w:rPr>
          <w:rStyle w:val="FootnoteReference"/>
        </w:rPr>
        <w:footnoteReference w:id="32"/>
      </w:r>
      <w:r w:rsidRPr="00B01412">
        <w:t xml:space="preserve"> than in protecting </w:t>
      </w:r>
      <w:r w:rsidR="00120FBD">
        <w:t>frail older people</w:t>
      </w:r>
      <w:r w:rsidR="00B76764">
        <w:rPr>
          <w:rStyle w:val="FootnoteReference"/>
        </w:rPr>
        <w:footnoteReference w:id="33"/>
      </w:r>
      <w:r w:rsidR="00120FBD">
        <w:t>.</w:t>
      </w:r>
    </w:p>
    <w:p w:rsidR="007A313F" w:rsidRDefault="007A313F" w:rsidP="00660713">
      <w:pPr>
        <w:pStyle w:val="Heading2"/>
        <w:spacing w:after="60"/>
      </w:pPr>
      <w:bookmarkStart w:id="20" w:name="_Toc334281215"/>
      <w:r>
        <w:t>Addressing the problems in elder abuse</w:t>
      </w:r>
      <w:bookmarkEnd w:id="20"/>
    </w:p>
    <w:p w:rsidR="007A313F" w:rsidRDefault="007A313F" w:rsidP="007A313F">
      <w:r w:rsidRPr="007A313F">
        <w:rPr>
          <w:b/>
        </w:rPr>
        <w:t>A changing system based on changing ideology:</w:t>
      </w:r>
      <w:r>
        <w:t xml:space="preserve"> Aged Care Crisis has carefully examined the manner in which the move from community to government and then to market for the provision of community services to the vulnerable has impacted on society and on the services provided to vulnerable members of the community.  </w:t>
      </w:r>
    </w:p>
    <w:p w:rsidR="00CF7D8A" w:rsidRDefault="007A313F" w:rsidP="007A313F">
      <w:r>
        <w:t>The consequences for the aged are significant</w:t>
      </w:r>
      <w:r w:rsidR="00120FBD">
        <w:t xml:space="preserve">. These factors, as well as </w:t>
      </w:r>
      <w:r>
        <w:t xml:space="preserve">deeply seated ageism </w:t>
      </w:r>
      <w:r w:rsidR="00120FBD">
        <w:t>within</w:t>
      </w:r>
      <w:r>
        <w:t xml:space="preserve"> </w:t>
      </w:r>
      <w:r w:rsidR="00120FBD">
        <w:t xml:space="preserve">society, may well account for the </w:t>
      </w:r>
      <w:r>
        <w:t xml:space="preserve">increase in elder abuse.  Particularly worrying is the way in which a market in aged care has been introduced without adequate attention to the vulnerability of seniors and the presence or creation of an effective customer - a "necessary condition" for any market to operate in the interest of the community and its members.  </w:t>
      </w:r>
    </w:p>
    <w:p w:rsidR="007A313F" w:rsidRDefault="007A313F" w:rsidP="007A313F">
      <w:r>
        <w:t xml:space="preserve">The importance of this is revealed in the many frequent failures involving financial misuse and abuse of vulnerable people in Australia and globally.  </w:t>
      </w:r>
      <w:r w:rsidR="00A0096D">
        <w:t>Elder abuse within aged care</w:t>
      </w:r>
      <w:r>
        <w:t xml:space="preserve"> is another example.</w:t>
      </w:r>
    </w:p>
    <w:p w:rsidR="007A313F" w:rsidRDefault="007A313F" w:rsidP="007A313F">
      <w:r w:rsidRPr="007A313F">
        <w:rPr>
          <w:b/>
        </w:rPr>
        <w:t>Pressures in aged care:</w:t>
      </w:r>
      <w:r>
        <w:t xml:space="preserve"> Particularly worrying is the situation in aged care in Australia.  Here, profit is taken and care is provided from the same pool of money and there is no publicly available data that shows how many staff </w:t>
      </w:r>
      <w:proofErr w:type="gramStart"/>
      <w:r>
        <w:t>are</w:t>
      </w:r>
      <w:proofErr w:type="gramEnd"/>
      <w:r>
        <w:t xml:space="preserve"> provided, what sort of care is actually provided and how often there are failures in care.  </w:t>
      </w:r>
    </w:p>
    <w:p w:rsidR="00CF7D8A" w:rsidRDefault="007A313F" w:rsidP="007D7C4B">
      <w:r>
        <w:t>When markets consolidate</w:t>
      </w:r>
      <w:r w:rsidR="00B76764">
        <w:rPr>
          <w:rStyle w:val="FootnoteReference"/>
        </w:rPr>
        <w:footnoteReference w:id="34"/>
      </w:r>
      <w:r>
        <w:t xml:space="preserve">, competitive pressures and the need for increased profits to fund acquisitions escalate rapidly.  Enthusiastic managers readily find justifications for "efficiencies" that allow them to spend less on care and so increase profits (and so their own rewards and prospects).  Once one company finds a way of doing this, others must follow if they are to compete and survive.  Explanations are developed to justify this.  </w:t>
      </w:r>
    </w:p>
    <w:p w:rsidR="00B76764" w:rsidRDefault="007A313F" w:rsidP="00414D4E">
      <w:pPr>
        <w:spacing w:line="320" w:lineRule="atLeast"/>
      </w:pPr>
      <w:r w:rsidRPr="00B76764">
        <w:rPr>
          <w:sz w:val="24"/>
        </w:rPr>
        <w:t xml:space="preserve">The outcome is institutional and government sanctioned under-servicing of the elderly - essentially an abuse of their rights as citizens and a form of elder abuse.  We stress that this is usually not deliberate, but a very human response to a system that is seriously flawed.  </w:t>
      </w:r>
      <w:r w:rsidR="00B76764">
        <w:br w:type="page"/>
      </w:r>
    </w:p>
    <w:p w:rsidR="007A313F" w:rsidRDefault="007A313F" w:rsidP="00AB3AB6">
      <w:pPr>
        <w:spacing w:after="240"/>
      </w:pPr>
      <w:r>
        <w:lastRenderedPageBreak/>
        <w:t>Good care is given by many providers - but this is in spite of the system and not because of it.  The act</w:t>
      </w:r>
      <w:r w:rsidRPr="007D7C4B">
        <w:t>u</w:t>
      </w:r>
      <w:r>
        <w:t>al incidence of failures is hidden behind the opacity of the system, but it is clear that they occur far too often</w:t>
      </w:r>
      <w:r w:rsidR="00A0096D">
        <w:t>.</w:t>
      </w:r>
      <w:r w:rsidR="00375B8F">
        <w:t xml:space="preserve">  </w:t>
      </w:r>
      <w:r>
        <w:t xml:space="preserve">Clearly, </w:t>
      </w:r>
      <w:r w:rsidR="00A0096D">
        <w:t xml:space="preserve">both </w:t>
      </w:r>
      <w:r>
        <w:t xml:space="preserve">government and </w:t>
      </w:r>
      <w:r w:rsidR="00A0096D">
        <w:t xml:space="preserve">the </w:t>
      </w:r>
      <w:r>
        <w:t xml:space="preserve">marketplace have contributions to make and responsibilities they are expected to meet.  Unfortunately, the incentives and rewards within the system create pressures away from care and towards justification and rationalisation in the face of evidence.  </w:t>
      </w:r>
    </w:p>
    <w:p w:rsidR="007A313F" w:rsidRPr="005E0125" w:rsidRDefault="007A313F" w:rsidP="00D11E23">
      <w:pPr>
        <w:spacing w:line="360" w:lineRule="atLeast"/>
        <w:rPr>
          <w:sz w:val="28"/>
        </w:rPr>
      </w:pPr>
      <w:r w:rsidRPr="005E0125">
        <w:rPr>
          <w:sz w:val="28"/>
        </w:rPr>
        <w:t xml:space="preserve">The various oversight and community services including accreditation, complaints handling, sanctions, advocacy, education and support are separated into isolated silos that do not work effectively together and are ineffective in countering the pressures towards dysfunction. </w:t>
      </w:r>
    </w:p>
    <w:p w:rsidR="00DE2A90" w:rsidRDefault="00DE2A90">
      <w:pPr>
        <w:spacing w:after="0" w:line="240" w:lineRule="auto"/>
        <w:rPr>
          <w:rFonts w:cs="Arial"/>
          <w:bCs/>
          <w:color w:val="auto"/>
          <w:kern w:val="32"/>
          <w:sz w:val="42"/>
          <w:szCs w:val="36"/>
        </w:rPr>
      </w:pPr>
      <w:r>
        <w:br w:type="page"/>
      </w:r>
    </w:p>
    <w:p w:rsidR="00DE2A90" w:rsidRDefault="007A313F" w:rsidP="00DE2A90">
      <w:pPr>
        <w:pStyle w:val="Heading1"/>
      </w:pPr>
      <w:bookmarkStart w:id="21" w:name="_Toc334281216"/>
      <w:r w:rsidRPr="007A313F">
        <w:lastRenderedPageBreak/>
        <w:t>Looking for a way forward</w:t>
      </w:r>
      <w:bookmarkEnd w:id="21"/>
    </w:p>
    <w:p w:rsidR="007A313F" w:rsidRDefault="007A313F" w:rsidP="00DE2A90">
      <w:r>
        <w:t>Aged Care Crisis is pressing for a practical</w:t>
      </w:r>
      <w:r w:rsidR="00A0096D">
        <w:t>,</w:t>
      </w:r>
      <w:r>
        <w:t xml:space="preserve"> community</w:t>
      </w:r>
      <w:r w:rsidR="00A0096D">
        <w:t>-</w:t>
      </w:r>
      <w:r>
        <w:t xml:space="preserve">based solution to the many problems in </w:t>
      </w:r>
      <w:r w:rsidR="000E062D">
        <w:t xml:space="preserve">elder abuse and </w:t>
      </w:r>
      <w:r>
        <w:t xml:space="preserve">aged care that will work within the context of the current system.  </w:t>
      </w:r>
      <w:r w:rsidR="00A0096D">
        <w:t>Our solution is</w:t>
      </w:r>
      <w:r>
        <w:t xml:space="preserve"> also intended to be a broadly</w:t>
      </w:r>
      <w:r w:rsidR="00A0096D">
        <w:t>-</w:t>
      </w:r>
      <w:r>
        <w:t xml:space="preserve">based structure where information and data can be examined and </w:t>
      </w:r>
      <w:r w:rsidR="00A0096D">
        <w:t xml:space="preserve">where </w:t>
      </w:r>
      <w:r>
        <w:t xml:space="preserve">practical, balanced, and innovative solutions developed into the future.  </w:t>
      </w:r>
    </w:p>
    <w:p w:rsidR="00375B8F" w:rsidRDefault="007A313F" w:rsidP="003966C8">
      <w:pPr>
        <w:spacing w:after="360"/>
        <w:rPr>
          <w:b/>
        </w:rPr>
      </w:pPr>
      <w:r>
        <w:t>ACC has opened public debate on this issue on its website with a proposal suggesting how this could be done by creating a coordinating community service through which all aged care services would be delivered, integrated and monitored. It would work cooperatively with the providers, where it would act as effective customer by working with and advising prospective recipients of services.  Government would work through these groups by supporting and mentoring them.  All the government services would be delivered by or working closely with this organisation.</w:t>
      </w:r>
    </w:p>
    <w:p w:rsidR="007A313F" w:rsidRDefault="007A313F" w:rsidP="007A313F">
      <w:r w:rsidRPr="000E062D">
        <w:rPr>
          <w:b/>
        </w:rPr>
        <w:t>Wider role:</w:t>
      </w:r>
      <w:r>
        <w:t xml:space="preserve"> </w:t>
      </w:r>
      <w:r w:rsidR="000E062D">
        <w:t xml:space="preserve"> T</w:t>
      </w:r>
      <w:r>
        <w:t>his organi</w:t>
      </w:r>
      <w:r w:rsidR="000E062D">
        <w:t>s</w:t>
      </w:r>
      <w:r>
        <w:t>ation would also have a wider function within each community.  It would coordinate community aged care services and activities, educating and supporting the community.  It would address the problem of ageism</w:t>
      </w:r>
      <w:r w:rsidR="000E062D">
        <w:t xml:space="preserve"> and elder abuse</w:t>
      </w:r>
      <w:r>
        <w:t>.  It would be well placed to play an active role not only in detecting elder abuse</w:t>
      </w:r>
      <w:r w:rsidR="000E062D">
        <w:t>,</w:t>
      </w:r>
      <w:r>
        <w:t xml:space="preserve"> but in identifying contributing factors and playing a key role in prevention.</w:t>
      </w:r>
    </w:p>
    <w:p w:rsidR="006941A6" w:rsidRDefault="007A313F" w:rsidP="007A313F">
      <w:r>
        <w:t>We have called our proposal a "Community Aged Care Hub", borrowing the name from a proposal</w:t>
      </w:r>
      <w:r w:rsidR="00B01412">
        <w:t xml:space="preserve"> made earlier by Professor Ian </w:t>
      </w:r>
      <w:proofErr w:type="spellStart"/>
      <w:r w:rsidR="00B01412">
        <w:t>M</w:t>
      </w:r>
      <w:r>
        <w:t>addocks</w:t>
      </w:r>
      <w:proofErr w:type="spellEnd"/>
      <w:r w:rsidR="00B01412">
        <w:t>,</w:t>
      </w:r>
      <w:r>
        <w:t xml:space="preserve"> but building on his ideas.  An outline of the proposal is given </w:t>
      </w:r>
      <w:r w:rsidRPr="00C12B8D">
        <w:rPr>
          <w:color w:val="auto"/>
        </w:rPr>
        <w:t>in</w:t>
      </w:r>
      <w:r w:rsidR="00E80212" w:rsidRPr="00C12B8D">
        <w:rPr>
          <w:color w:val="auto"/>
        </w:rPr>
        <w:t xml:space="preserve"> </w:t>
      </w:r>
      <w:r w:rsidR="0014236C" w:rsidRPr="00C12B8D">
        <w:rPr>
          <w:color w:val="auto"/>
        </w:rPr>
        <w:t xml:space="preserve">the </w:t>
      </w:r>
      <w:r w:rsidR="00F65956" w:rsidRPr="00C12B8D">
        <w:rPr>
          <w:color w:val="auto"/>
        </w:rPr>
        <w:t>Appendix</w:t>
      </w:r>
      <w:r w:rsidR="0040488D" w:rsidRPr="00C12B8D">
        <w:rPr>
          <w:color w:val="auto"/>
        </w:rPr>
        <w:t>.</w:t>
      </w:r>
      <w:r w:rsidR="0040488D">
        <w:rPr>
          <w:color w:val="FF0000"/>
        </w:rPr>
        <w:t xml:space="preserve"> </w:t>
      </w:r>
      <w:r w:rsidR="0014236C" w:rsidRPr="0014236C">
        <w:rPr>
          <w:color w:val="FF0000"/>
        </w:rPr>
        <w:t xml:space="preserve"> </w:t>
      </w:r>
      <w:r w:rsidR="00F61516" w:rsidRPr="00F61516">
        <w:rPr>
          <w:i/>
        </w:rPr>
        <w:t>The essence of the "Community Aged Care Hub"</w:t>
      </w:r>
      <w:r w:rsidR="00F61516">
        <w:rPr>
          <w:i/>
        </w:rPr>
        <w:t xml:space="preserve"> </w:t>
      </w:r>
      <w:r>
        <w:t>and more detail is available on our website</w:t>
      </w:r>
      <w:r w:rsidR="0083786C">
        <w:rPr>
          <w:rStyle w:val="EndnoteReference"/>
        </w:rPr>
        <w:endnoteReference w:id="74"/>
      </w:r>
      <w:r>
        <w:t>.</w:t>
      </w:r>
      <w:r w:rsidR="006941A6">
        <w:t xml:space="preserve">  </w:t>
      </w:r>
    </w:p>
    <w:p w:rsidR="007A313F" w:rsidRDefault="007A313F" w:rsidP="007A313F">
      <w:r>
        <w:t xml:space="preserve">The proposed </w:t>
      </w:r>
      <w:r w:rsidR="00F61516">
        <w:t>“</w:t>
      </w:r>
      <w:r w:rsidRPr="00F61516">
        <w:t>Community Aged Care Hub</w:t>
      </w:r>
      <w:r w:rsidR="00F61516">
        <w:t>”</w:t>
      </w:r>
      <w:r>
        <w:t xml:space="preserve"> would be communicating with recipients of services and their family members continuously, getting their views and suggestions, whilst maintaining confidentiality.  The hub would be there for the community and </w:t>
      </w:r>
      <w:r w:rsidR="00A0096D">
        <w:t>its</w:t>
      </w:r>
      <w:r>
        <w:t xml:space="preserve"> members. It would be watching and protecting anyone at risk of victimi</w:t>
      </w:r>
      <w:r w:rsidR="000E062D">
        <w:t>s</w:t>
      </w:r>
      <w:r>
        <w:t xml:space="preserve">ation.  There would be strong disincentives to </w:t>
      </w:r>
      <w:r w:rsidR="00A0096D">
        <w:t>avoid</w:t>
      </w:r>
      <w:r>
        <w:t xml:space="preserve"> addressing issues when things were wrong.  </w:t>
      </w:r>
    </w:p>
    <w:p w:rsidR="007A313F" w:rsidRDefault="007A313F" w:rsidP="00C12B8D">
      <w:pPr>
        <w:spacing w:after="240"/>
      </w:pPr>
      <w:r>
        <w:t xml:space="preserve">Motivated providers would benefit from the close relationship with the community, the reliable feedback they would get as well as the support and appreciation they will receive when they address issues and improve the service.  It is not intended that providers be excluded but that they become a part of the solution and identify with it.  </w:t>
      </w:r>
    </w:p>
    <w:p w:rsidR="00B01412" w:rsidRDefault="007A313F" w:rsidP="007A313F">
      <w:r w:rsidRPr="000E062D">
        <w:rPr>
          <w:b/>
        </w:rPr>
        <w:t>Trust and trustworthiness:</w:t>
      </w:r>
      <w:r>
        <w:t xml:space="preserve"> The intention is to rebuild the trust between providers and the community they claim to serve and to rebuild it on a solid knowledge base that both share.  Trust has been seriously eroded by the </w:t>
      </w:r>
      <w:r w:rsidR="000E062D">
        <w:t>well-documented</w:t>
      </w:r>
      <w:r>
        <w:t xml:space="preserve"> failures, the anger of many families as well as the opacity of the system</w:t>
      </w:r>
      <w:r w:rsidR="000E062D">
        <w:t xml:space="preserve"> </w:t>
      </w:r>
      <w:r>
        <w:t xml:space="preserve">and </w:t>
      </w:r>
      <w:proofErr w:type="gramStart"/>
      <w:r w:rsidR="000E062D">
        <w:t>its</w:t>
      </w:r>
      <w:proofErr w:type="gramEnd"/>
      <w:r>
        <w:t xml:space="preserve"> often</w:t>
      </w:r>
      <w:r w:rsidR="00660713">
        <w:t>,</w:t>
      </w:r>
      <w:r>
        <w:t xml:space="preserve"> impersonal nature.  </w:t>
      </w:r>
    </w:p>
    <w:p w:rsidR="007A313F" w:rsidRDefault="007A313F" w:rsidP="007A313F">
      <w:r>
        <w:t xml:space="preserve">Vulnerable services cannot be provided successfully in this sort of situation.  Without support </w:t>
      </w:r>
      <w:r w:rsidR="00B01412">
        <w:t xml:space="preserve">and praise </w:t>
      </w:r>
      <w:r>
        <w:t xml:space="preserve">from the community, morale and motivation rapidly decline.   This is particularly so in services </w:t>
      </w:r>
      <w:proofErr w:type="gramStart"/>
      <w:r>
        <w:t>to  sick</w:t>
      </w:r>
      <w:proofErr w:type="gramEnd"/>
      <w:r>
        <w:t xml:space="preserve"> or frail </w:t>
      </w:r>
      <w:r w:rsidR="00A0096D">
        <w:t xml:space="preserve">people </w:t>
      </w:r>
      <w:r>
        <w:t xml:space="preserve">because </w:t>
      </w:r>
      <w:r w:rsidR="00A0096D">
        <w:t xml:space="preserve">the careers of </w:t>
      </w:r>
      <w:r>
        <w:t>employees are driven by humanitarian motives and when these expectations cannot be met</w:t>
      </w:r>
      <w:r w:rsidR="000E062D">
        <w:t>,</w:t>
      </w:r>
      <w:r>
        <w:t xml:space="preserve"> staff become alienated and disinterested.</w:t>
      </w:r>
    </w:p>
    <w:p w:rsidR="007A313F" w:rsidRDefault="007A313F" w:rsidP="003966C8">
      <w:r>
        <w:t xml:space="preserve">By making both for-profit and not-for-profit services part of a wider community enterprise, we bring </w:t>
      </w:r>
      <w:r w:rsidR="00A0096D">
        <w:t>them</w:t>
      </w:r>
      <w:r>
        <w:t xml:space="preserve"> back into the community and out of the cultural silo that they are</w:t>
      </w:r>
      <w:r w:rsidR="00D00388">
        <w:t xml:space="preserve"> </w:t>
      </w:r>
      <w:r w:rsidR="00A0096D">
        <w:t>now in and where</w:t>
      </w:r>
      <w:r>
        <w:t xml:space="preserve"> elder abuse has occurred</w:t>
      </w:r>
      <w:r w:rsidR="00A0096D">
        <w:t>.</w:t>
      </w:r>
    </w:p>
    <w:p w:rsidR="007A313F" w:rsidRDefault="007A313F" w:rsidP="003966C8">
      <w:r>
        <w:t xml:space="preserve">Those providers who are serving the community will not have anything to fear, and will gain help and support. Those that maintain a silo mentality and a dysfunctional culture will find themselves out in the </w:t>
      </w:r>
      <w:r>
        <w:lastRenderedPageBreak/>
        <w:t>cold and will have a tough time if they don't sort themselves and their community values out. The community must be in a position to act and make the market work.  This is currently not the case.</w:t>
      </w:r>
    </w:p>
    <w:p w:rsidR="00375B8F" w:rsidRDefault="007A313F" w:rsidP="003966C8">
      <w:pPr>
        <w:spacing w:after="480"/>
      </w:pPr>
      <w:r>
        <w:t xml:space="preserve">Whistleblower support and legislation is needed to support and encourage workers to speak up without fear of being persecuted or targeted by their employers when a report of elder abuse is made in good faith.  But legislation to protect whistleblowers is rarely effective as the biases and pressures in their working environment remain.  The proposed hub would be well placed to ensure that they are viewed as having made a valuable contribution and are protected and rewarded. </w:t>
      </w:r>
    </w:p>
    <w:tbl>
      <w:tblPr>
        <w:tblStyle w:val="TableGrid"/>
        <w:tblW w:w="0" w:type="auto"/>
        <w:tblBorders>
          <w:top w:val="single" w:sz="2" w:space="0" w:color="B6DDE8" w:themeColor="accent5" w:themeTint="66"/>
          <w:left w:val="single" w:sz="2" w:space="0" w:color="B6DDE8" w:themeColor="accent5" w:themeTint="66"/>
          <w:bottom w:val="single" w:sz="2" w:space="0" w:color="B6DDE8" w:themeColor="accent5" w:themeTint="66"/>
          <w:right w:val="single" w:sz="2" w:space="0" w:color="B6DDE8" w:themeColor="accent5" w:themeTint="66"/>
          <w:insideH w:val="none" w:sz="0" w:space="0" w:color="auto"/>
          <w:insideV w:val="none" w:sz="0" w:space="0" w:color="auto"/>
        </w:tblBorders>
        <w:shd w:val="clear" w:color="auto" w:fill="F1FFFF"/>
        <w:tblLook w:val="04A0"/>
      </w:tblPr>
      <w:tblGrid>
        <w:gridCol w:w="9855"/>
      </w:tblGrid>
      <w:tr w:rsidR="005D0834" w:rsidRPr="00274DD3" w:rsidTr="005D0834">
        <w:tc>
          <w:tcPr>
            <w:tcW w:w="9855" w:type="dxa"/>
            <w:shd w:val="clear" w:color="auto" w:fill="F1FFFF"/>
          </w:tcPr>
          <w:p w:rsidR="005D0834" w:rsidRPr="003966C8" w:rsidRDefault="005D0834" w:rsidP="00026884">
            <w:pPr>
              <w:pStyle w:val="Recommendation"/>
              <w:spacing w:before="240" w:after="240" w:line="300" w:lineRule="atLeast"/>
              <w:rPr>
                <w:rFonts w:ascii="Arial" w:hAnsi="Arial" w:cs="Arial"/>
                <w:sz w:val="22"/>
              </w:rPr>
            </w:pPr>
            <w:bookmarkStart w:id="22" w:name="Recommendation5"/>
            <w:r w:rsidRPr="003966C8">
              <w:rPr>
                <w:rFonts w:ascii="Arial" w:hAnsi="Arial" w:cs="Arial"/>
                <w:b/>
                <w:color w:val="990000"/>
              </w:rPr>
              <w:t>Recommendation 5:</w:t>
            </w:r>
            <w:r w:rsidRPr="003966C8">
              <w:rPr>
                <w:rFonts w:ascii="Arial" w:hAnsi="Arial" w:cs="Arial"/>
              </w:rPr>
              <w:t xml:space="preserve">  </w:t>
            </w:r>
            <w:r w:rsidRPr="00DE2A90">
              <w:rPr>
                <w:rFonts w:ascii="Arial" w:hAnsi="Arial" w:cs="Arial"/>
                <w:sz w:val="22"/>
              </w:rPr>
              <w:t xml:space="preserve">That the </w:t>
            </w:r>
            <w:r w:rsidR="00DE2A90" w:rsidRPr="00DE2A90">
              <w:rPr>
                <w:rFonts w:ascii="Arial" w:hAnsi="Arial" w:cs="Arial"/>
                <w:sz w:val="22"/>
              </w:rPr>
              <w:t>ALRC</w:t>
            </w:r>
            <w:r w:rsidRPr="00DE2A90">
              <w:rPr>
                <w:rFonts w:ascii="Arial" w:hAnsi="Arial" w:cs="Arial"/>
                <w:sz w:val="22"/>
              </w:rPr>
              <w:t xml:space="preserve"> not address elder abuse as an isolated entity but instead recognise that it is part of a serious societal problem that we have in caring for the aged, one where many factors are interrelated.</w:t>
            </w:r>
          </w:p>
          <w:p w:rsidR="005D0834" w:rsidRPr="003966C8" w:rsidRDefault="005D0834" w:rsidP="00026884">
            <w:pPr>
              <w:pStyle w:val="Recommendation"/>
              <w:spacing w:before="240" w:after="240" w:line="300" w:lineRule="atLeast"/>
              <w:rPr>
                <w:rFonts w:ascii="Arial" w:hAnsi="Arial" w:cs="Arial"/>
                <w:sz w:val="22"/>
              </w:rPr>
            </w:pPr>
            <w:bookmarkStart w:id="23" w:name="Recommendation6"/>
            <w:bookmarkEnd w:id="22"/>
            <w:r w:rsidRPr="003966C8">
              <w:rPr>
                <w:rFonts w:ascii="Arial" w:hAnsi="Arial" w:cs="Arial"/>
                <w:b/>
                <w:color w:val="990000"/>
              </w:rPr>
              <w:t>Recommendation 6:</w:t>
            </w:r>
            <w:r w:rsidRPr="003966C8">
              <w:rPr>
                <w:rFonts w:ascii="Arial" w:hAnsi="Arial" w:cs="Arial"/>
              </w:rPr>
              <w:t xml:space="preserve">  </w:t>
            </w:r>
            <w:r w:rsidRPr="00DE2A90">
              <w:rPr>
                <w:rFonts w:ascii="Arial" w:hAnsi="Arial" w:cs="Arial"/>
                <w:sz w:val="22"/>
              </w:rPr>
              <w:t xml:space="preserve">That the </w:t>
            </w:r>
            <w:r w:rsidR="00DE2A90" w:rsidRPr="00DE2A90">
              <w:rPr>
                <w:rFonts w:ascii="Arial" w:hAnsi="Arial" w:cs="Arial"/>
                <w:sz w:val="22"/>
              </w:rPr>
              <w:t>ALRC</w:t>
            </w:r>
            <w:r w:rsidRPr="003966C8">
              <w:rPr>
                <w:rFonts w:ascii="Arial" w:hAnsi="Arial" w:cs="Arial"/>
                <w:sz w:val="22"/>
              </w:rPr>
              <w:t xml:space="preserve"> recognise elder abuse as a community problem (including aged care services themselves) and as such, seek community solutions in which elder abuse's relationships to a multitude of factors are recognised.</w:t>
            </w:r>
          </w:p>
          <w:p w:rsidR="00D11E23" w:rsidRPr="003966C8" w:rsidRDefault="005D0834" w:rsidP="00D11E23">
            <w:pPr>
              <w:pStyle w:val="Recommendation"/>
              <w:spacing w:before="240" w:after="240" w:line="300" w:lineRule="atLeast"/>
              <w:rPr>
                <w:rFonts w:ascii="Arial" w:hAnsi="Arial" w:cs="Arial"/>
                <w:sz w:val="22"/>
              </w:rPr>
            </w:pPr>
            <w:bookmarkStart w:id="24" w:name="Recommendation7"/>
            <w:bookmarkEnd w:id="23"/>
            <w:r w:rsidRPr="003966C8">
              <w:rPr>
                <w:rFonts w:ascii="Arial" w:hAnsi="Arial" w:cs="Arial"/>
                <w:b/>
                <w:color w:val="990000"/>
              </w:rPr>
              <w:t>Recommendation 7:</w:t>
            </w:r>
            <w:r w:rsidRPr="003966C8">
              <w:rPr>
                <w:rFonts w:ascii="Arial" w:hAnsi="Arial" w:cs="Arial"/>
              </w:rPr>
              <w:t xml:space="preserve">  </w:t>
            </w:r>
            <w:r w:rsidRPr="003966C8">
              <w:rPr>
                <w:rFonts w:ascii="Arial" w:hAnsi="Arial" w:cs="Arial"/>
                <w:sz w:val="22"/>
              </w:rPr>
              <w:t xml:space="preserve">We advance our proposed </w:t>
            </w:r>
            <w:r w:rsidR="00D11E23">
              <w:rPr>
                <w:rFonts w:ascii="Arial" w:hAnsi="Arial" w:cs="Arial"/>
                <w:sz w:val="22"/>
              </w:rPr>
              <w:t>C</w:t>
            </w:r>
            <w:r w:rsidRPr="003966C8">
              <w:rPr>
                <w:rFonts w:ascii="Arial" w:hAnsi="Arial" w:cs="Arial"/>
                <w:sz w:val="22"/>
              </w:rPr>
              <w:t xml:space="preserve">ommunity </w:t>
            </w:r>
            <w:r w:rsidR="00D11E23">
              <w:rPr>
                <w:rFonts w:ascii="Arial" w:hAnsi="Arial" w:cs="Arial"/>
                <w:sz w:val="22"/>
              </w:rPr>
              <w:t>A</w:t>
            </w:r>
            <w:r w:rsidRPr="003966C8">
              <w:rPr>
                <w:rFonts w:ascii="Arial" w:hAnsi="Arial" w:cs="Arial"/>
                <w:sz w:val="22"/>
              </w:rPr>
              <w:t xml:space="preserve">ged </w:t>
            </w:r>
            <w:r w:rsidR="00D11E23">
              <w:rPr>
                <w:rFonts w:ascii="Arial" w:hAnsi="Arial" w:cs="Arial"/>
                <w:sz w:val="22"/>
              </w:rPr>
              <w:t>C</w:t>
            </w:r>
            <w:r w:rsidRPr="003966C8">
              <w:rPr>
                <w:rFonts w:ascii="Arial" w:hAnsi="Arial" w:cs="Arial"/>
                <w:sz w:val="22"/>
              </w:rPr>
              <w:t xml:space="preserve">are </w:t>
            </w:r>
            <w:r w:rsidR="00D11E23">
              <w:rPr>
                <w:rFonts w:ascii="Arial" w:hAnsi="Arial" w:cs="Arial"/>
                <w:sz w:val="22"/>
              </w:rPr>
              <w:t>H</w:t>
            </w:r>
            <w:r w:rsidRPr="003966C8">
              <w:rPr>
                <w:rFonts w:ascii="Arial" w:hAnsi="Arial" w:cs="Arial"/>
                <w:sz w:val="22"/>
              </w:rPr>
              <w:t>ub as an integrated community service that would be well suited as a vehicle for addressing elder abuse as well as the interrelated problems in aged care.  We urge the committee to support this as the most sensible way forward and progress this in their dealings with the federal government</w:t>
            </w:r>
            <w:r w:rsidR="00D11E23" w:rsidRPr="003966C8">
              <w:rPr>
                <w:rFonts w:ascii="Arial" w:hAnsi="Arial" w:cs="Arial"/>
                <w:sz w:val="22"/>
              </w:rPr>
              <w:t>.</w:t>
            </w:r>
          </w:p>
          <w:p w:rsidR="0040488D" w:rsidRPr="003966C8" w:rsidRDefault="0040488D" w:rsidP="00026884">
            <w:pPr>
              <w:pStyle w:val="Recommendation"/>
              <w:spacing w:before="240" w:after="360" w:line="300" w:lineRule="atLeast"/>
              <w:rPr>
                <w:rFonts w:ascii="Arial" w:hAnsi="Arial" w:cs="Arial"/>
                <w:sz w:val="22"/>
              </w:rPr>
            </w:pPr>
            <w:bookmarkStart w:id="25" w:name="Recommendation8"/>
            <w:bookmarkEnd w:id="24"/>
            <w:r w:rsidRPr="00C12B8D">
              <w:rPr>
                <w:rFonts w:ascii="Arial" w:hAnsi="Arial" w:cs="Arial"/>
                <w:b/>
                <w:color w:val="990000"/>
              </w:rPr>
              <w:t>Recommendation 8:</w:t>
            </w:r>
            <w:r w:rsidRPr="00C12B8D">
              <w:rPr>
                <w:rFonts w:ascii="Arial" w:hAnsi="Arial" w:cs="Arial"/>
              </w:rPr>
              <w:t xml:space="preserve">  </w:t>
            </w:r>
            <w:r w:rsidRPr="00C12B8D">
              <w:rPr>
                <w:rFonts w:ascii="Arial" w:hAnsi="Arial" w:cs="Arial"/>
                <w:sz w:val="22"/>
              </w:rPr>
              <w:t>ACC believes that help and assistance would be better facilitated and improved by a structure in which there was a closer link both with the community and with other organisations which have a role in the oversight of aged care.  Advocates and the community are in a unique position to contribute to the collection of data including the incidence and nature of elder abuse.  This would become a part of the integrated aged care knowledge base. To contribute in this way would require a realignment of all these services along the lines that we advocate.</w:t>
            </w:r>
            <w:bookmarkEnd w:id="25"/>
          </w:p>
        </w:tc>
      </w:tr>
    </w:tbl>
    <w:p w:rsidR="00A32672" w:rsidRDefault="00A32672" w:rsidP="00A32672">
      <w:bookmarkStart w:id="26" w:name="_Toc316629465"/>
      <w:bookmarkStart w:id="27" w:name="_Toc316629462"/>
    </w:p>
    <w:p w:rsidR="00A32672" w:rsidRDefault="00A32672">
      <w:pPr>
        <w:spacing w:after="0" w:line="240" w:lineRule="auto"/>
        <w:rPr>
          <w:rFonts w:cs="Arial"/>
          <w:bCs/>
          <w:color w:val="auto"/>
          <w:kern w:val="32"/>
          <w:sz w:val="40"/>
          <w:szCs w:val="36"/>
        </w:rPr>
      </w:pPr>
      <w:r>
        <w:rPr>
          <w:sz w:val="40"/>
        </w:rPr>
        <w:br w:type="page"/>
      </w:r>
    </w:p>
    <w:p w:rsidR="00A32672" w:rsidRPr="007F16F6" w:rsidRDefault="007F16F6" w:rsidP="007F16F6">
      <w:pPr>
        <w:pStyle w:val="Heading1"/>
        <w:numPr>
          <w:ilvl w:val="0"/>
          <w:numId w:val="0"/>
        </w:numPr>
        <w:rPr>
          <w:b/>
          <w:sz w:val="52"/>
        </w:rPr>
      </w:pPr>
      <w:bookmarkStart w:id="28" w:name="_Ref334186388"/>
      <w:bookmarkStart w:id="29" w:name="_Ref334186438"/>
      <w:bookmarkStart w:id="30" w:name="_Toc334281217"/>
      <w:r w:rsidRPr="007F16F6">
        <w:rPr>
          <w:b/>
          <w:sz w:val="52"/>
        </w:rPr>
        <w:lastRenderedPageBreak/>
        <w:t>Appendix</w:t>
      </w:r>
      <w:bookmarkEnd w:id="28"/>
      <w:bookmarkEnd w:id="29"/>
      <w:bookmarkEnd w:id="30"/>
    </w:p>
    <w:p w:rsidR="00CE18F5" w:rsidRPr="00305665" w:rsidRDefault="00CE18F5" w:rsidP="00305665">
      <w:pPr>
        <w:pStyle w:val="Heading1"/>
        <w:rPr>
          <w:sz w:val="40"/>
        </w:rPr>
      </w:pPr>
      <w:bookmarkStart w:id="31" w:name="_Toc334281218"/>
      <w:r w:rsidRPr="00305665">
        <w:rPr>
          <w:sz w:val="40"/>
        </w:rPr>
        <w:t>The essence of the "Community Aged Care Hub"</w:t>
      </w:r>
      <w:bookmarkEnd w:id="31"/>
    </w:p>
    <w:p w:rsidR="00CE18F5" w:rsidRDefault="00CE18F5" w:rsidP="00CE18F5">
      <w:pPr>
        <w:pStyle w:val="Body1"/>
        <w:rPr>
          <w:lang w:val="en-US"/>
        </w:rPr>
      </w:pPr>
      <w:r>
        <w:rPr>
          <w:rFonts w:hAnsi="Arial Unicode MS"/>
          <w:b/>
        </w:rPr>
        <w:t xml:space="preserve">Introduction: </w:t>
      </w:r>
      <w:r>
        <w:rPr>
          <w:rFonts w:hAnsi="Arial Unicode MS"/>
          <w:lang w:val="en-US"/>
        </w:rPr>
        <w:t>ACC is pressing for</w:t>
      </w:r>
      <w:r w:rsidR="005E071D">
        <w:rPr>
          <w:rFonts w:hAnsi="Arial Unicode MS"/>
          <w:lang w:val="en-US"/>
        </w:rPr>
        <w:t>,</w:t>
      </w:r>
      <w:r>
        <w:rPr>
          <w:rFonts w:hAnsi="Arial Unicode MS"/>
          <w:lang w:val="en-US"/>
        </w:rPr>
        <w:t xml:space="preserve"> and seeking community support</w:t>
      </w:r>
      <w:r w:rsidR="005E071D">
        <w:rPr>
          <w:rFonts w:hAnsi="Arial Unicode MS"/>
          <w:lang w:val="en-US"/>
        </w:rPr>
        <w:t>,</w:t>
      </w:r>
      <w:r>
        <w:rPr>
          <w:rFonts w:hAnsi="Arial Unicode MS"/>
          <w:lang w:val="en-US"/>
        </w:rPr>
        <w:t xml:space="preserve"> for the creation of an informed customer with sufficient market power to insist on the service that is needed.  We are advocating for the creation </w:t>
      </w:r>
      <w:r w:rsidRPr="00E831E0">
        <w:t>o</w:t>
      </w:r>
      <w:r>
        <w:rPr>
          <w:rFonts w:hAnsi="Arial Unicode MS"/>
          <w:lang w:val="en-US"/>
        </w:rPr>
        <w:t xml:space="preserve">f a network of local community groups with the knowledge and the power to insist on the care required.  </w:t>
      </w:r>
      <w:proofErr w:type="gramStart"/>
      <w:r>
        <w:rPr>
          <w:rFonts w:hAnsi="Arial Unicode MS"/>
          <w:lang w:val="en-US"/>
        </w:rPr>
        <w:t xml:space="preserve">In effect, a </w:t>
      </w:r>
      <w:r>
        <w:rPr>
          <w:rFonts w:hAnsi="Arial Unicode MS"/>
          <w:lang w:val="en-US"/>
        </w:rPr>
        <w:t>“</w:t>
      </w:r>
      <w:r>
        <w:rPr>
          <w:rFonts w:hAnsi="Arial Unicode MS"/>
          <w:lang w:val="en-US"/>
        </w:rPr>
        <w:t>Community Aged Care Hub</w:t>
      </w:r>
      <w:r>
        <w:rPr>
          <w:rFonts w:hAnsi="Arial Unicode MS"/>
          <w:lang w:val="en-US"/>
        </w:rPr>
        <w:t>”</w:t>
      </w:r>
      <w:r w:rsidR="00901A7C">
        <w:rPr>
          <w:rFonts w:hAnsi="Arial Unicode MS"/>
          <w:lang w:val="en-US"/>
        </w:rPr>
        <w:t xml:space="preserve"> (the hub)</w:t>
      </w:r>
      <w:r w:rsidR="0070450C">
        <w:rPr>
          <w:rStyle w:val="FootnoteReference"/>
          <w:rFonts w:hAnsi="Arial Unicode MS"/>
          <w:lang w:val="en-US"/>
        </w:rPr>
        <w:footnoteReference w:id="35"/>
      </w:r>
      <w:r>
        <w:rPr>
          <w:rFonts w:hAnsi="Arial Unicode MS"/>
          <w:lang w:val="en-US"/>
        </w:rPr>
        <w:t>.</w:t>
      </w:r>
      <w:proofErr w:type="gramEnd"/>
    </w:p>
    <w:p w:rsidR="00CE18F5" w:rsidRDefault="00CE18F5" w:rsidP="00E831E0">
      <w:pPr>
        <w:rPr>
          <w:lang w:val="en-US"/>
        </w:rPr>
      </w:pPr>
      <w:r>
        <w:rPr>
          <w:lang w:val="en-US"/>
        </w:rPr>
        <w:t>All of the regulatory and support services that protect consumers of aged care would be channeled through these groups, which would be supported and mentored by government. This would give the community the knowledge and the power to change this to a system driven by care rather than profit. This would create a knowledgeable civil community to drive future change.</w:t>
      </w:r>
    </w:p>
    <w:p w:rsidR="00CE18F5" w:rsidRDefault="00CE18F5" w:rsidP="00901A7C">
      <w:pPr>
        <w:spacing w:after="240"/>
      </w:pPr>
      <w:r>
        <w:rPr>
          <w:b/>
          <w:lang w:val="en-US"/>
        </w:rPr>
        <w:t xml:space="preserve">Previous submissions: </w:t>
      </w:r>
      <w:r>
        <w:t>ACC ha</w:t>
      </w:r>
      <w:r w:rsidR="005E071D">
        <w:t>s</w:t>
      </w:r>
      <w:r>
        <w:t xml:space="preserve"> researched and analysed the aged care system over many years and proposed new pathways for reform.  We have attempted to open public discussion on our website</w:t>
      </w:r>
      <w:r w:rsidRPr="002D3BE8">
        <w:rPr>
          <w:rStyle w:val="EndnoteReference"/>
        </w:rPr>
        <w:endnoteReference w:id="75"/>
      </w:r>
      <w:r>
        <w:t xml:space="preserve">.  We have advocated for a </w:t>
      </w:r>
      <w:r w:rsidR="001932ED">
        <w:t>community-based</w:t>
      </w:r>
      <w:r>
        <w:t xml:space="preserve"> solution in submissions to reviews of the complaints and accreditation systems as well as to the </w:t>
      </w:r>
      <w:r w:rsidR="002D3BE8">
        <w:t>P</w:t>
      </w:r>
      <w:r>
        <w:t xml:space="preserve">roductivity </w:t>
      </w:r>
      <w:r w:rsidR="002D3BE8">
        <w:t>C</w:t>
      </w:r>
      <w:r>
        <w:t xml:space="preserve">ommission in 2010.  We have urged greater involvement from local communities and indicated how this might be achieved in a more recent submission to the </w:t>
      </w:r>
      <w:r>
        <w:rPr>
          <w:i/>
        </w:rPr>
        <w:t>Review of the Government's Aged Care Advocacy Service</w:t>
      </w:r>
      <w:r w:rsidRPr="002D3BE8">
        <w:rPr>
          <w:rStyle w:val="EndnoteReference"/>
        </w:rPr>
        <w:endnoteReference w:id="76"/>
      </w:r>
      <w:r>
        <w:rPr>
          <w:i/>
        </w:rPr>
        <w:t>.</w:t>
      </w:r>
      <w:r>
        <w:t xml:space="preserve"> </w:t>
      </w:r>
    </w:p>
    <w:p w:rsidR="00581F95" w:rsidRPr="00901A7C" w:rsidRDefault="00CE18F5" w:rsidP="00901A7C">
      <w:pPr>
        <w:pStyle w:val="quote-left"/>
        <w:spacing w:line="320" w:lineRule="atLeast"/>
        <w:rPr>
          <w:sz w:val="24"/>
          <w:u w:color="015385"/>
        </w:rPr>
      </w:pPr>
      <w:r w:rsidRPr="00901A7C">
        <w:rPr>
          <w:sz w:val="24"/>
          <w:u w:color="015385"/>
        </w:rPr>
        <w:t xml:space="preserve">“… Importantly, nursing homes are only one part of a community hub. A hub is the centre of something that extends across the community, coordinating and supporting every facet in managing the ageing process.  </w:t>
      </w:r>
    </w:p>
    <w:p w:rsidR="00CE18F5" w:rsidRPr="00901A7C" w:rsidRDefault="00CE18F5" w:rsidP="00901A7C">
      <w:pPr>
        <w:pStyle w:val="quote-left"/>
        <w:spacing w:line="320" w:lineRule="atLeast"/>
        <w:rPr>
          <w:rFonts w:hAnsi="Georgia"/>
          <w:sz w:val="24"/>
          <w:u w:color="015385"/>
        </w:rPr>
      </w:pPr>
      <w:r w:rsidRPr="00901A7C">
        <w:rPr>
          <w:sz w:val="24"/>
          <w:u w:color="015385"/>
        </w:rPr>
        <w:t>It should make each of us a participant and helper as we age.  There should be no age limits …”</w:t>
      </w:r>
    </w:p>
    <w:p w:rsidR="00CE18F5" w:rsidRDefault="00CE18F5" w:rsidP="00901A7C">
      <w:pPr>
        <w:spacing w:before="480"/>
        <w:rPr>
          <w:rFonts w:hAnsi="Georgia"/>
        </w:rPr>
      </w:pPr>
      <w:r>
        <w:rPr>
          <w:b/>
        </w:rPr>
        <w:t xml:space="preserve">The proposal:  </w:t>
      </w:r>
      <w:r>
        <w:t>The initial proposal for</w:t>
      </w:r>
      <w:r w:rsidR="00D00388">
        <w:t xml:space="preserve"> the</w:t>
      </w:r>
      <w:r>
        <w:t xml:space="preserve"> </w:t>
      </w:r>
      <w:r w:rsidRPr="001932ED">
        <w:rPr>
          <w:i/>
        </w:rPr>
        <w:t xml:space="preserve">Community Aged Care </w:t>
      </w:r>
      <w:r w:rsidR="001932ED" w:rsidRPr="001932ED">
        <w:rPr>
          <w:i/>
        </w:rPr>
        <w:t>H</w:t>
      </w:r>
      <w:r w:rsidRPr="001932ED">
        <w:rPr>
          <w:i/>
        </w:rPr>
        <w:t>ub</w:t>
      </w:r>
      <w:r>
        <w:t xml:space="preserve"> is that </w:t>
      </w:r>
      <w:r w:rsidR="005E071D">
        <w:t>members would</w:t>
      </w:r>
      <w:r>
        <w:t xml:space="preserve"> be drawn from local communities.  Much of their activities wou</w:t>
      </w:r>
      <w:r w:rsidR="00C6710E">
        <w:t>ld be voluntary,</w:t>
      </w:r>
      <w:r>
        <w:t xml:space="preserve"> but they would have some paid officers and employees.  Each local hub would be responsible for the oversight and management of all aged</w:t>
      </w:r>
      <w:r w:rsidR="005E071D">
        <w:t>-</w:t>
      </w:r>
      <w:r>
        <w:t>related activities in the community.  Local communities would elect representatives to a central controlling and coordinating body.  This body would work closely with government and have representation on government advisory panels, particularly on the approved provider committee.</w:t>
      </w:r>
      <w:r w:rsidR="009D7DF3">
        <w:t xml:space="preserve">  </w:t>
      </w:r>
      <w:r w:rsidR="00EF5897">
        <w:t>V</w:t>
      </w:r>
      <w:r w:rsidR="009D7DF3">
        <w:t>olunteers</w:t>
      </w:r>
      <w:r w:rsidR="00EF5897">
        <w:t xml:space="preserve"> already engaged </w:t>
      </w:r>
      <w:r w:rsidR="009D7DF3">
        <w:t>in residential</w:t>
      </w:r>
      <w:r w:rsidR="00721C33">
        <w:t xml:space="preserve"> and community </w:t>
      </w:r>
      <w:r w:rsidR="009D7DF3">
        <w:t>aged care</w:t>
      </w:r>
      <w:r w:rsidR="009D7DF3">
        <w:rPr>
          <w:rStyle w:val="EndnoteReference"/>
        </w:rPr>
        <w:endnoteReference w:id="77"/>
      </w:r>
      <w:r w:rsidR="009D7DF3">
        <w:t xml:space="preserve"> could leverage from the hub.</w:t>
      </w:r>
    </w:p>
    <w:p w:rsidR="00CE18F5" w:rsidRDefault="00CE18F5" w:rsidP="00901A7C">
      <w:pPr>
        <w:rPr>
          <w:rFonts w:hAnsi="Georgia"/>
        </w:rPr>
      </w:pPr>
      <w:r>
        <w:t>The hubs would work with providers in monitoring the provision of care, collecting data and in assessing quality of life.  It would use this information to assess the performance and assist the accreditation body who would work with them.</w:t>
      </w:r>
      <w:r w:rsidR="009D7DF3">
        <w:t xml:space="preserve">  </w:t>
      </w:r>
    </w:p>
    <w:p w:rsidR="00CE18F5" w:rsidRDefault="00CE18F5" w:rsidP="000B7D1C">
      <w:pPr>
        <w:rPr>
          <w:rFonts w:hAnsi="Georgia"/>
        </w:rPr>
      </w:pPr>
      <w:r>
        <w:t xml:space="preserve">The hub would be at the front line in handling complaints and in mediating disputes </w:t>
      </w:r>
      <w:r w:rsidR="005E071D">
        <w:t xml:space="preserve">- </w:t>
      </w:r>
      <w:r>
        <w:t>ensuring th</w:t>
      </w:r>
      <w:r w:rsidR="00D00388">
        <w:t>a</w:t>
      </w:r>
      <w:r>
        <w:t xml:space="preserve">t issues were addressed and that whistleblowers were protected.  It would play an important role in advocating for residents and families and in supporting them.  It would largely replace the </w:t>
      </w:r>
      <w:r w:rsidR="00D00388">
        <w:t>ill-considered</w:t>
      </w:r>
      <w:r>
        <w:t xml:space="preserve"> and inappropriate </w:t>
      </w:r>
      <w:proofErr w:type="spellStart"/>
      <w:r>
        <w:t>MyAgedCare</w:t>
      </w:r>
      <w:proofErr w:type="spellEnd"/>
      <w:r>
        <w:t xml:space="preserve"> website as the primary source of information and support for prospective residents and their families.</w:t>
      </w:r>
    </w:p>
    <w:p w:rsidR="00CE18F5" w:rsidRDefault="00CE18F5" w:rsidP="00901A7C">
      <w:pPr>
        <w:rPr>
          <w:rFonts w:hAnsi="Georgia"/>
        </w:rPr>
      </w:pPr>
      <w:r>
        <w:lastRenderedPageBreak/>
        <w:t>Very importantly as community customer</w:t>
      </w:r>
      <w:r w:rsidR="004B2A8F">
        <w:t>,</w:t>
      </w:r>
      <w:r>
        <w:t xml:space="preserve"> it would play an important </w:t>
      </w:r>
      <w:r w:rsidR="004B2A8F">
        <w:t>role</w:t>
      </w:r>
      <w:r>
        <w:t xml:space="preserve"> in the selection of which providers would be approved to provide aged care services both nationally as well as locally.  Local hubs would form relationships with academic departments at universities and so facilitate, support and be involved in aged care research</w:t>
      </w:r>
      <w:r w:rsidR="004B2A8F">
        <w:t xml:space="preserve">.  </w:t>
      </w:r>
      <w:r>
        <w:t>It would be well placed to participate in the investigation, detection and management of elder abuse.</w:t>
      </w:r>
    </w:p>
    <w:p w:rsidR="00BC6AA1" w:rsidRDefault="00CE18F5" w:rsidP="00901A7C">
      <w:r w:rsidRPr="00393CF6">
        <w:rPr>
          <w:b/>
        </w:rPr>
        <w:t>Principles:</w:t>
      </w:r>
      <w:r>
        <w:rPr>
          <w:rFonts w:ascii="Georgia"/>
          <w:b/>
          <w:i/>
          <w:sz w:val="22"/>
        </w:rPr>
        <w:t xml:space="preserve"> </w:t>
      </w:r>
      <w:r w:rsidR="00393CF6">
        <w:t xml:space="preserve"> </w:t>
      </w:r>
      <w:r>
        <w:t>Involvement in hub activities should extend from schools and through universities, as that is where attitudes form, as well as to the very old. From helping, our roles gradually change to being helped when we need it, but still being focused on the needs of others.</w:t>
      </w:r>
    </w:p>
    <w:p w:rsidR="00CE18F5" w:rsidRDefault="00CE18F5" w:rsidP="00901A7C">
      <w:r>
        <w:t xml:space="preserve">Continued constructive activity and involvement in society and its activities are the keys to healthy ageing, both physically and mentally. We are "who we are" because of what we do in society. When we stop doing and contributing we cease to "be someone".  It’s easy to turn an older person into a vulnerable at </w:t>
      </w:r>
      <w:proofErr w:type="gramStart"/>
      <w:r>
        <w:t>risk  "</w:t>
      </w:r>
      <w:proofErr w:type="gramEnd"/>
      <w:r>
        <w:t xml:space="preserve">has been". Both elderly people living alone and nursing home residents should be "involved" in life so that they are still "someone".  </w:t>
      </w:r>
    </w:p>
    <w:p w:rsidR="00CE18F5" w:rsidRDefault="00CE18F5" w:rsidP="00901A7C">
      <w:r>
        <w:rPr>
          <w:b/>
        </w:rPr>
        <w:t xml:space="preserve">In nursing homes and community: </w:t>
      </w:r>
      <w:r w:rsidR="00393CF6">
        <w:rPr>
          <w:b/>
        </w:rPr>
        <w:t xml:space="preserve"> </w:t>
      </w:r>
      <w:r>
        <w:t xml:space="preserve">Elder abuse in nursing homes has been the subject of criticism for years. Too many others are living isolated lives at home where they are </w:t>
      </w:r>
      <w:r w:rsidR="005E071D">
        <w:t xml:space="preserve">also </w:t>
      </w:r>
      <w:r>
        <w:t xml:space="preserve">at risk.   Unless we are careful, the new policy to care for </w:t>
      </w:r>
      <w:r w:rsidR="005E071D">
        <w:t>frail, older people</w:t>
      </w:r>
      <w:r>
        <w:t xml:space="preserve"> and those with dementia at home could make this worse.  A far broader system of caring for the elderly in the community is needed.  All of the innovative developments in providing this sort of integrated "at home" community and </w:t>
      </w:r>
      <w:r w:rsidR="00DB707C">
        <w:t>self-supporting</w:t>
      </w:r>
      <w:r>
        <w:t xml:space="preserve"> environments have come from the community itself.  These ideas are not compatible with the market model although commercial providers might contribute services.</w:t>
      </w:r>
    </w:p>
    <w:p w:rsidR="00CE18F5" w:rsidRDefault="00CE18F5" w:rsidP="00901A7C">
      <w:r>
        <w:rPr>
          <w:b/>
        </w:rPr>
        <w:t xml:space="preserve">Retirement villages: </w:t>
      </w:r>
      <w:r w:rsidR="00393CF6">
        <w:rPr>
          <w:b/>
        </w:rPr>
        <w:t xml:space="preserve"> </w:t>
      </w:r>
      <w:r>
        <w:t xml:space="preserve">There are allegations about the way retirement villages </w:t>
      </w:r>
      <w:r w:rsidR="005E071D">
        <w:t>obtain</w:t>
      </w:r>
      <w:r>
        <w:t xml:space="preserve"> their money and exploit the vulnerability of gullible retirees who do not understand what they are signing. As a community we need to be there to see what is happening and to help.</w:t>
      </w:r>
    </w:p>
    <w:p w:rsidR="00CE18F5" w:rsidRDefault="00CE18F5" w:rsidP="00D84E15">
      <w:r w:rsidRPr="00393CF6">
        <w:rPr>
          <w:b/>
        </w:rPr>
        <w:t>Community responsibility:</w:t>
      </w:r>
      <w:r>
        <w:rPr>
          <w:b/>
          <w:i/>
        </w:rPr>
        <w:t xml:space="preserve"> </w:t>
      </w:r>
      <w:r w:rsidR="00393CF6">
        <w:t xml:space="preserve"> </w:t>
      </w:r>
      <w:r>
        <w:t xml:space="preserve">An organised and well-structured customer base that directly monitors services and outcomes would be the best way to </w:t>
      </w:r>
      <w:r w:rsidR="00D00388">
        <w:t>address these issues</w:t>
      </w:r>
      <w:r>
        <w:t xml:space="preserve">. They would steer prospective residents away from any group they considered would pose a risk.  </w:t>
      </w:r>
    </w:p>
    <w:p w:rsidR="00CE18F5" w:rsidRPr="00D84E15" w:rsidRDefault="00CE18F5" w:rsidP="007E7544">
      <w:pPr>
        <w:spacing w:line="320" w:lineRule="atLeast"/>
        <w:rPr>
          <w:sz w:val="24"/>
        </w:rPr>
      </w:pPr>
      <w:r w:rsidRPr="00D84E15">
        <w:rPr>
          <w:sz w:val="24"/>
        </w:rPr>
        <w:t xml:space="preserve">ACC has tracked developments in aged care over the years and </w:t>
      </w:r>
      <w:r w:rsidR="005E071D" w:rsidRPr="00D84E15">
        <w:rPr>
          <w:sz w:val="24"/>
        </w:rPr>
        <w:t>noted that</w:t>
      </w:r>
      <w:r w:rsidRPr="00D84E15">
        <w:rPr>
          <w:sz w:val="24"/>
        </w:rPr>
        <w:t xml:space="preserve"> government reviews and strategies repeatedly fail to address core weaknesses and deficiencies. Until there is an informed and effective customer base supported by an involved and effective civil society ACC, as a responsible organisation</w:t>
      </w:r>
      <w:r w:rsidR="005E071D" w:rsidRPr="00D84E15">
        <w:rPr>
          <w:sz w:val="24"/>
        </w:rPr>
        <w:t>,</w:t>
      </w:r>
      <w:r w:rsidRPr="00D84E15">
        <w:rPr>
          <w:sz w:val="24"/>
        </w:rPr>
        <w:t xml:space="preserve"> has no choice but to warn members of the community of the problems and risks in the system.   </w:t>
      </w:r>
    </w:p>
    <w:p w:rsidR="00FD62C8" w:rsidRPr="00D84E15" w:rsidRDefault="00CE18F5" w:rsidP="007E7544">
      <w:pPr>
        <w:spacing w:line="320" w:lineRule="atLeast"/>
        <w:rPr>
          <w:sz w:val="24"/>
        </w:rPr>
      </w:pPr>
      <w:r w:rsidRPr="00D84E15">
        <w:rPr>
          <w:sz w:val="24"/>
        </w:rPr>
        <w:t>Citizens need to be vigilant and highlight any behaviour or allegation that might be concerning and we</w:t>
      </w:r>
      <w:r w:rsidR="00393CF6" w:rsidRPr="00D84E15">
        <w:rPr>
          <w:sz w:val="24"/>
        </w:rPr>
        <w:t xml:space="preserve"> make no apology for doing that</w:t>
      </w:r>
      <w:r w:rsidRPr="00D84E15">
        <w:rPr>
          <w:sz w:val="24"/>
        </w:rPr>
        <w:t>.  We realise that this does erode trust further</w:t>
      </w:r>
      <w:r w:rsidR="00065E27" w:rsidRPr="00D84E15">
        <w:rPr>
          <w:sz w:val="24"/>
        </w:rPr>
        <w:t>,</w:t>
      </w:r>
      <w:r w:rsidRPr="00D84E15">
        <w:rPr>
          <w:sz w:val="24"/>
        </w:rPr>
        <w:t xml:space="preserve"> but the current situation demands this.  </w:t>
      </w:r>
    </w:p>
    <w:p w:rsidR="00CE18F5" w:rsidRPr="00A27732" w:rsidRDefault="00CE18F5" w:rsidP="007E7544">
      <w:pPr>
        <w:spacing w:line="320" w:lineRule="atLeast"/>
        <w:rPr>
          <w:i/>
          <w:sz w:val="24"/>
        </w:rPr>
      </w:pPr>
      <w:r w:rsidRPr="00A27732">
        <w:rPr>
          <w:sz w:val="24"/>
        </w:rPr>
        <w:t xml:space="preserve">We would much rather be part of a solution that rebuilds trust, but that must be based on a </w:t>
      </w:r>
      <w:r w:rsidR="00BC6AA1" w:rsidRPr="00A27732">
        <w:rPr>
          <w:sz w:val="24"/>
        </w:rPr>
        <w:t>solution, which</w:t>
      </w:r>
      <w:r w:rsidRPr="00A27732">
        <w:rPr>
          <w:sz w:val="24"/>
        </w:rPr>
        <w:t xml:space="preserve"> a fully informed community can reasonably identify with and support.</w:t>
      </w:r>
    </w:p>
    <w:p w:rsidR="00D84E15" w:rsidRDefault="00D84E15">
      <w:pPr>
        <w:spacing w:after="0" w:line="240" w:lineRule="auto"/>
        <w:rPr>
          <w:rFonts w:hAnsi="Arial Unicode MS" w:cs="Arial"/>
          <w:b/>
          <w:bCs/>
          <w:iCs/>
          <w:color w:val="003367"/>
          <w:sz w:val="30"/>
          <w:szCs w:val="28"/>
        </w:rPr>
      </w:pPr>
      <w:r>
        <w:rPr>
          <w:rFonts w:hAnsi="Arial Unicode MS"/>
        </w:rPr>
        <w:br w:type="page"/>
      </w:r>
    </w:p>
    <w:p w:rsidR="00CE18F5" w:rsidRDefault="00CE18F5" w:rsidP="00393CF6">
      <w:pPr>
        <w:pStyle w:val="Heading2"/>
        <w:spacing w:before="480"/>
      </w:pPr>
      <w:bookmarkStart w:id="32" w:name="_Toc334281219"/>
      <w:r>
        <w:rPr>
          <w:rFonts w:hAnsi="Arial Unicode MS"/>
        </w:rPr>
        <w:lastRenderedPageBreak/>
        <w:t>The objective</w:t>
      </w:r>
      <w:bookmarkEnd w:id="32"/>
    </w:p>
    <w:p w:rsidR="00CE18F5" w:rsidRPr="000B7D1C" w:rsidRDefault="00CE18F5" w:rsidP="000B7D1C">
      <w:pPr>
        <w:spacing w:line="320" w:lineRule="atLeast"/>
        <w:rPr>
          <w:sz w:val="24"/>
        </w:rPr>
      </w:pPr>
      <w:r w:rsidRPr="000B7D1C">
        <w:rPr>
          <w:sz w:val="24"/>
        </w:rPr>
        <w:t>The intention is to develop a cooperative venture where parties are on the same page, with all of the information, all focused on doing something constructive together, all dependent on one another, none with the power to impose their solutions unilaterally.</w:t>
      </w:r>
    </w:p>
    <w:p w:rsidR="000B7D1C" w:rsidRPr="000B7D1C" w:rsidRDefault="00CE18F5" w:rsidP="000B7D1C">
      <w:pPr>
        <w:spacing w:line="320" w:lineRule="atLeast"/>
        <w:rPr>
          <w:sz w:val="24"/>
        </w:rPr>
      </w:pPr>
      <w:r w:rsidRPr="000B7D1C">
        <w:rPr>
          <w:sz w:val="24"/>
        </w:rPr>
        <w:t xml:space="preserve">We don't want participants at </w:t>
      </w:r>
      <w:r w:rsidR="005E071D" w:rsidRPr="000B7D1C">
        <w:rPr>
          <w:sz w:val="24"/>
        </w:rPr>
        <w:t>each other’s</w:t>
      </w:r>
      <w:r w:rsidRPr="000B7D1C">
        <w:rPr>
          <w:sz w:val="24"/>
        </w:rPr>
        <w:t xml:space="preserve"> throats, or community regulators walking around policing, looking for misconduct.  They should all be focused on a common purpose. </w:t>
      </w:r>
      <w:r w:rsidR="00393CF6" w:rsidRPr="000B7D1C">
        <w:rPr>
          <w:sz w:val="24"/>
        </w:rPr>
        <w:t xml:space="preserve"> </w:t>
      </w:r>
      <w:r w:rsidRPr="000B7D1C">
        <w:rPr>
          <w:sz w:val="24"/>
        </w:rPr>
        <w:t>The hub will be collecting information for everyone to</w:t>
      </w:r>
      <w:r w:rsidR="005E071D" w:rsidRPr="000B7D1C">
        <w:rPr>
          <w:sz w:val="24"/>
        </w:rPr>
        <w:t xml:space="preserve"> consider</w:t>
      </w:r>
      <w:r w:rsidRPr="000B7D1C">
        <w:rPr>
          <w:sz w:val="24"/>
        </w:rPr>
        <w:t xml:space="preserve"> and discuss and will be contributing thoughts and ideas. </w:t>
      </w:r>
      <w:r w:rsidR="00393CF6" w:rsidRPr="000B7D1C">
        <w:rPr>
          <w:sz w:val="24"/>
        </w:rPr>
        <w:t xml:space="preserve"> </w:t>
      </w:r>
    </w:p>
    <w:p w:rsidR="00393CF6" w:rsidRPr="000B7D1C" w:rsidRDefault="00CE18F5" w:rsidP="000B7D1C">
      <w:pPr>
        <w:spacing w:line="320" w:lineRule="atLeast"/>
        <w:rPr>
          <w:sz w:val="24"/>
        </w:rPr>
      </w:pPr>
      <w:r w:rsidRPr="000B7D1C">
        <w:rPr>
          <w:b/>
          <w:sz w:val="24"/>
        </w:rPr>
        <w:t xml:space="preserve">Trust and trustworthiness are essential in a sector like this. </w:t>
      </w:r>
      <w:r w:rsidR="00393CF6" w:rsidRPr="000B7D1C">
        <w:rPr>
          <w:b/>
          <w:sz w:val="24"/>
        </w:rPr>
        <w:t xml:space="preserve"> </w:t>
      </w:r>
      <w:r w:rsidRPr="000B7D1C">
        <w:rPr>
          <w:b/>
          <w:sz w:val="24"/>
        </w:rPr>
        <w:t>Care suffers when participants don't trust one another.</w:t>
      </w:r>
      <w:r w:rsidR="005E071D" w:rsidRPr="000B7D1C">
        <w:rPr>
          <w:b/>
          <w:sz w:val="24"/>
        </w:rPr>
        <w:t xml:space="preserve"> Currently a defining feature of aged care is the lack of public trust.</w:t>
      </w:r>
    </w:p>
    <w:p w:rsidR="00CE18F5" w:rsidRDefault="00CE18F5" w:rsidP="000E625A">
      <w:r>
        <w:t xml:space="preserve">By making for-profit and not-for-profit services part of a wider community enterprise, we bring both back into the community and out of the cultural silo </w:t>
      </w:r>
      <w:r w:rsidR="005E071D">
        <w:t>where they now currently sit.</w:t>
      </w:r>
      <w:r>
        <w:t xml:space="preserve"> Those providers who are serving the community will not have anything to fear, and will gain help and support. Those that maintain a silo mentality will find themselves out </w:t>
      </w:r>
      <w:r w:rsidR="005E071D">
        <w:t>increasingly isolated.</w:t>
      </w:r>
    </w:p>
    <w:p w:rsidR="00CE18F5" w:rsidRPr="00193030" w:rsidRDefault="00CE18F5" w:rsidP="000B7D1C">
      <w:pPr>
        <w:pStyle w:val="Body1"/>
        <w:spacing w:before="240" w:after="0" w:line="280" w:lineRule="atLeast"/>
        <w:rPr>
          <w:sz w:val="20"/>
        </w:rPr>
      </w:pPr>
      <w:r w:rsidRPr="00193030">
        <w:rPr>
          <w:rFonts w:hAnsi="Arial Unicode MS"/>
          <w:b/>
          <w:sz w:val="22"/>
        </w:rPr>
        <w:t xml:space="preserve">Local communities are adept at supporting and understanding </w:t>
      </w:r>
      <w:r w:rsidR="005E071D" w:rsidRPr="00193030">
        <w:rPr>
          <w:rFonts w:hAnsi="Arial Unicode MS"/>
          <w:b/>
          <w:sz w:val="22"/>
        </w:rPr>
        <w:t xml:space="preserve">their local situation </w:t>
      </w:r>
      <w:r w:rsidRPr="00193030">
        <w:rPr>
          <w:rFonts w:hAnsi="Arial Unicode MS"/>
          <w:b/>
          <w:sz w:val="22"/>
        </w:rPr>
        <w:t>and are well placed to support a range of issues, including elder abuse:</w:t>
      </w:r>
    </w:p>
    <w:p w:rsidR="00CE18F5" w:rsidRPr="00814E38" w:rsidRDefault="00CE18F5" w:rsidP="000B7D1C">
      <w:pPr>
        <w:numPr>
          <w:ilvl w:val="0"/>
          <w:numId w:val="20"/>
        </w:numPr>
        <w:spacing w:before="120" w:after="80"/>
        <w:ind w:left="357" w:hanging="357"/>
        <w:outlineLvl w:val="0"/>
        <w:rPr>
          <w:rFonts w:eastAsia="Arial Unicode MS"/>
          <w:u w:color="1C1C1C"/>
        </w:rPr>
      </w:pPr>
      <w:r>
        <w:rPr>
          <w:rFonts w:eastAsia="Arial Unicode MS" w:hAnsi="Arial Unicode MS"/>
          <w:u w:color="1C1C1C"/>
        </w:rPr>
        <w:t xml:space="preserve">The </w:t>
      </w:r>
      <w:r>
        <w:rPr>
          <w:rFonts w:eastAsia="Arial Unicode MS" w:hAnsi="Arial Unicode MS"/>
          <w:b/>
          <w:u w:color="1C1C1C"/>
        </w:rPr>
        <w:t>BC Association of Community Response Networks</w:t>
      </w:r>
      <w:r>
        <w:rPr>
          <w:rFonts w:eastAsia="Arial Unicode MS"/>
          <w:b/>
          <w:color w:val="0000FF"/>
          <w:u w:color="0000FF"/>
          <w:vertAlign w:val="superscript"/>
        </w:rPr>
        <w:endnoteReference w:id="78"/>
      </w:r>
      <w:r>
        <w:rPr>
          <w:rFonts w:eastAsia="Arial Unicode MS" w:hAnsi="Arial Unicode MS"/>
          <w:u w:color="1C1C1C"/>
        </w:rPr>
        <w:t xml:space="preserve"> in Canada was established to support local communities in managing their own affairs and addressing community problems.  </w:t>
      </w:r>
      <w:r>
        <w:rPr>
          <w:rFonts w:eastAsia="Arial Unicode MS" w:hAnsi="Arial Unicode MS"/>
          <w:b/>
          <w:u w:color="1C1C1C"/>
        </w:rPr>
        <w:t>It has recognised elder abuse as a problem that has arisen in their communities and that it requires community action and change to address it.</w:t>
      </w:r>
      <w:r>
        <w:rPr>
          <w:rFonts w:eastAsia="Arial Unicode MS" w:hAnsi="Arial Unicode MS"/>
          <w:u w:color="1C1C1C"/>
        </w:rPr>
        <w:t xml:space="preserve">  Large community organisations are focusing on the problem of abuse of citizens in their local communities and are doing something about both addressing and preventing i</w:t>
      </w:r>
      <w:r w:rsidR="002D3BE8">
        <w:rPr>
          <w:rFonts w:eastAsia="Arial Unicode MS" w:hAnsi="Arial Unicode MS"/>
          <w:u w:color="1C1C1C"/>
        </w:rPr>
        <w:t>t.</w:t>
      </w:r>
    </w:p>
    <w:p w:rsidR="00814E38" w:rsidRPr="00814E38" w:rsidRDefault="00814E38" w:rsidP="000B7D1C">
      <w:pPr>
        <w:numPr>
          <w:ilvl w:val="0"/>
          <w:numId w:val="20"/>
        </w:numPr>
        <w:spacing w:before="120" w:after="80"/>
        <w:ind w:left="357" w:hanging="357"/>
        <w:outlineLvl w:val="0"/>
        <w:rPr>
          <w:rFonts w:eastAsia="Arial Unicode MS"/>
          <w:u w:color="1C1C1C"/>
        </w:rPr>
      </w:pPr>
      <w:r>
        <w:rPr>
          <w:rFonts w:eastAsia="Arial Unicode MS" w:hAnsi="Arial Unicode MS"/>
          <w:b/>
          <w:u w:color="1C1C1C"/>
        </w:rPr>
        <w:t>The South Australian Community Visitors Scheme</w:t>
      </w:r>
      <w:r w:rsidRPr="002D3BE8">
        <w:rPr>
          <w:rFonts w:eastAsia="Arial Unicode MS"/>
          <w:b/>
          <w:color w:val="0000FF"/>
          <w:u w:color="0000FF"/>
          <w:vertAlign w:val="superscript"/>
        </w:rPr>
        <w:endnoteReference w:id="79"/>
      </w:r>
      <w:r>
        <w:rPr>
          <w:rFonts w:eastAsia="Arial Unicode MS" w:hAnsi="Arial Unicode MS"/>
          <w:u w:color="1C1C1C"/>
        </w:rPr>
        <w:t xml:space="preserve"> in its submission (Number 16) to the </w:t>
      </w:r>
      <w:r>
        <w:rPr>
          <w:rFonts w:eastAsia="Arial Unicode MS" w:hAnsi="Arial Unicode MS"/>
          <w:i/>
          <w:u w:color="1C1C1C"/>
        </w:rPr>
        <w:t>Senate Standing Committees on Community Affairs</w:t>
      </w:r>
      <w:r>
        <w:rPr>
          <w:rFonts w:eastAsia="Arial Unicode MS" w:hAnsi="Arial Unicode MS"/>
          <w:i/>
          <w:u w:color="1C1C1C"/>
        </w:rPr>
        <w:t>’</w:t>
      </w:r>
      <w:r>
        <w:rPr>
          <w:rFonts w:eastAsia="Arial Unicode MS" w:hAnsi="Arial Unicode MS"/>
          <w:i/>
          <w:u w:color="1C1C1C"/>
        </w:rPr>
        <w:t xml:space="preserve"> national enquiry into Violence, abuse and neglect against people with disability in institutional and residential settings</w:t>
      </w:r>
      <w:r>
        <w:rPr>
          <w:rFonts w:eastAsia="Arial Unicode MS" w:hAnsi="Arial Unicode MS"/>
          <w:u w:color="1C1C1C"/>
        </w:rPr>
        <w:t>, indicated that Community or Official Visitor programs to all institutions and residential facilities were an important means to detect violence, abuse and neglect of people with a disability.  Visitors build trusting relationships not only with residents but with staff who disclose matters of concern.  This is one of the roles of the proposed Community Aged Care Hub, which would be as well or even better placed to do this in aged care.  Visitor</w:t>
      </w:r>
      <w:r>
        <w:rPr>
          <w:rFonts w:eastAsia="Arial Unicode MS" w:hAnsi="Arial Unicode MS"/>
          <w:u w:color="1C1C1C"/>
        </w:rPr>
        <w:t>’</w:t>
      </w:r>
      <w:r>
        <w:rPr>
          <w:rFonts w:eastAsia="Arial Unicode MS" w:hAnsi="Arial Unicode MS"/>
          <w:u w:color="1C1C1C"/>
        </w:rPr>
        <w:t>s schemes would work with and through the local community hubs.</w:t>
      </w:r>
    </w:p>
    <w:p w:rsidR="00CE18F5" w:rsidRDefault="00CE18F5" w:rsidP="000B7D1C">
      <w:pPr>
        <w:numPr>
          <w:ilvl w:val="0"/>
          <w:numId w:val="20"/>
        </w:numPr>
        <w:spacing w:before="120" w:after="80"/>
        <w:ind w:left="357" w:hanging="357"/>
        <w:outlineLvl w:val="0"/>
        <w:rPr>
          <w:rFonts w:eastAsia="Arial Unicode MS"/>
          <w:u w:color="1C1C1C"/>
        </w:rPr>
      </w:pPr>
      <w:r>
        <w:rPr>
          <w:rFonts w:eastAsia="Arial Unicode MS" w:hAnsi="Arial Unicode MS"/>
          <w:b/>
          <w:u w:color="1C1C1C"/>
        </w:rPr>
        <w:t>Waverton Hub in NSW</w:t>
      </w:r>
      <w:r>
        <w:rPr>
          <w:rFonts w:eastAsia="Arial Unicode MS"/>
          <w:b/>
          <w:color w:val="0000FF"/>
          <w:u w:color="0000FF"/>
          <w:vertAlign w:val="superscript"/>
        </w:rPr>
        <w:endnoteReference w:id="80"/>
      </w:r>
      <w:r>
        <w:rPr>
          <w:rFonts w:eastAsia="Arial Unicode MS" w:hAnsi="Arial Unicode MS"/>
          <w:u w:color="1C1C1C"/>
        </w:rPr>
        <w:t xml:space="preserve"> is an active ageing initiative seeking to make the community more age-friendly and help each other to age meaningfully in their own homes in their own community as long as possible.  </w:t>
      </w:r>
    </w:p>
    <w:p w:rsidR="000E6649" w:rsidRPr="00843BF2" w:rsidRDefault="00CE18F5" w:rsidP="000B7D1C">
      <w:pPr>
        <w:numPr>
          <w:ilvl w:val="0"/>
          <w:numId w:val="20"/>
        </w:numPr>
        <w:spacing w:before="120" w:after="0"/>
        <w:ind w:left="357" w:hanging="357"/>
        <w:outlineLvl w:val="0"/>
        <w:rPr>
          <w:rFonts w:eastAsia="Arial Unicode MS" w:hAnsi="Arial Unicode MS"/>
          <w:b/>
          <w:u w:color="1C1C1C"/>
        </w:rPr>
      </w:pPr>
      <w:r w:rsidRPr="00843BF2">
        <w:rPr>
          <w:rFonts w:eastAsia="Arial Unicode MS" w:hAnsi="Arial Unicode MS"/>
          <w:b/>
          <w:u w:color="1C1C1C"/>
        </w:rPr>
        <w:t>The Hastings Elder Abuse Protection Network (HEAPN)</w:t>
      </w:r>
      <w:r w:rsidRPr="00843BF2">
        <w:rPr>
          <w:rFonts w:eastAsia="Arial Unicode MS" w:hAnsi="Arial Unicode MS"/>
          <w:u w:color="1C1C1C"/>
        </w:rPr>
        <w:t xml:space="preserve"> submission acknowledges the importance of local community networks in a collaborative approach to addressing issues locally.  They are also urging the Committee to consider providing resources to support local groups such as HEAPN in order to set up a coordination agency.  </w:t>
      </w:r>
    </w:p>
    <w:p w:rsidR="00CE18F5" w:rsidRDefault="00CE18F5" w:rsidP="000B7D1C">
      <w:pPr>
        <w:numPr>
          <w:ilvl w:val="0"/>
          <w:numId w:val="20"/>
        </w:numPr>
        <w:spacing w:before="120" w:after="120"/>
        <w:outlineLvl w:val="0"/>
        <w:rPr>
          <w:rFonts w:eastAsia="Arial Unicode MS"/>
          <w:u w:color="1C1C1C"/>
        </w:rPr>
      </w:pPr>
      <w:r>
        <w:rPr>
          <w:rFonts w:eastAsia="Arial Unicode MS" w:hAnsi="Arial Unicode MS"/>
          <w:b/>
          <w:u w:color="1C1C1C"/>
        </w:rPr>
        <w:t>An excellent research project by researchers</w:t>
      </w:r>
      <w:r>
        <w:rPr>
          <w:rFonts w:eastAsia="Arial Unicode MS"/>
          <w:color w:val="0000FF"/>
          <w:u w:color="0000FF"/>
          <w:vertAlign w:val="superscript"/>
        </w:rPr>
        <w:endnoteReference w:id="81"/>
      </w:r>
      <w:r>
        <w:rPr>
          <w:rFonts w:eastAsia="Arial Unicode MS" w:hAnsi="Arial Unicode MS"/>
          <w:b/>
          <w:u w:color="1C1C1C"/>
        </w:rPr>
        <w:t xml:space="preserve"> on behalf of the Blue Mountains Council</w:t>
      </w:r>
      <w:r>
        <w:rPr>
          <w:rFonts w:eastAsia="Arial Unicode MS" w:hAnsi="Arial Unicode MS"/>
          <w:u w:color="1C1C1C"/>
        </w:rPr>
        <w:t xml:space="preserve"> engaged the community in multiple discussion sessions in order to determine the resilience and capacity of the community to cope with crises and look after itself.  It focused on vulnerable groups including the aged who needed help. </w:t>
      </w:r>
    </w:p>
    <w:p w:rsidR="00CE18F5" w:rsidRDefault="00CE18F5" w:rsidP="000B7D1C">
      <w:pPr>
        <w:pStyle w:val="Body1"/>
        <w:spacing w:after="120" w:line="280" w:lineRule="atLeast"/>
        <w:ind w:left="360"/>
        <w:rPr>
          <w:i/>
        </w:rPr>
      </w:pPr>
      <w:r>
        <w:rPr>
          <w:rFonts w:hAnsi="Arial Unicode MS"/>
        </w:rPr>
        <w:lastRenderedPageBreak/>
        <w:t xml:space="preserve">It found that:  </w:t>
      </w:r>
      <w:r w:rsidRPr="00814E38">
        <w:rPr>
          <w:rFonts w:hAnsi="Arial Unicode MS"/>
          <w:b/>
          <w:i/>
        </w:rPr>
        <w:t>“</w:t>
      </w:r>
      <w:r w:rsidRPr="00814E38">
        <w:rPr>
          <w:rFonts w:hAnsi="Arial Unicode MS"/>
          <w:b/>
          <w:i/>
        </w:rPr>
        <w:t>In emergency situations most people are assisted by family, neighbours and friends. For others, assistance may be much harder to find</w:t>
      </w:r>
      <w:r w:rsidRPr="00814E38">
        <w:rPr>
          <w:rFonts w:hAnsi="Arial Unicode MS"/>
          <w:b/>
          <w:i/>
        </w:rPr>
        <w:t>”</w:t>
      </w:r>
      <w:r>
        <w:rPr>
          <w:rFonts w:hAnsi="Arial Unicode MS"/>
          <w:i/>
        </w:rPr>
        <w:t>.</w:t>
      </w:r>
      <w:r>
        <w:rPr>
          <w:rFonts w:hAnsi="Arial Unicode MS"/>
        </w:rPr>
        <w:t xml:space="preserve">  In other situations, the study</w:t>
      </w:r>
      <w:r w:rsidR="00814E38">
        <w:rPr>
          <w:rFonts w:hAnsi="Arial Unicode MS"/>
        </w:rPr>
        <w:t xml:space="preserve"> </w:t>
      </w:r>
      <w:r>
        <w:rPr>
          <w:rFonts w:hAnsi="Arial Unicode MS"/>
        </w:rPr>
        <w:t xml:space="preserve"> </w:t>
      </w:r>
      <w:r>
        <w:rPr>
          <w:rFonts w:hAnsi="Arial Unicode MS"/>
          <w:i/>
        </w:rPr>
        <w:t xml:space="preserve"> </w:t>
      </w:r>
      <w:r>
        <w:rPr>
          <w:rFonts w:hAnsi="Arial Unicode MS"/>
          <w:i/>
        </w:rPr>
        <w:t>“</w:t>
      </w:r>
      <w:r>
        <w:rPr>
          <w:rFonts w:hAnsi="Arial Unicode MS"/>
          <w:i/>
        </w:rPr>
        <w:t>demonstrates that vulnerable people typically relate to various community services and Non Government Organisations (NGOs) in the first instance, rather than friends, neighbours or family</w:t>
      </w:r>
      <w:r>
        <w:rPr>
          <w:rFonts w:hAnsi="Arial Unicode MS"/>
          <w:i/>
        </w:rPr>
        <w:t>”</w:t>
      </w:r>
      <w:r>
        <w:rPr>
          <w:rFonts w:hAnsi="Arial Unicode MS"/>
          <w:i/>
        </w:rPr>
        <w:t xml:space="preserve">.  </w:t>
      </w:r>
    </w:p>
    <w:p w:rsidR="00CE18F5" w:rsidRDefault="00CE18F5" w:rsidP="000B7D1C">
      <w:pPr>
        <w:pStyle w:val="Body1"/>
        <w:spacing w:after="120" w:line="280" w:lineRule="atLeast"/>
        <w:ind w:left="360"/>
        <w:rPr>
          <w:i/>
        </w:rPr>
      </w:pPr>
      <w:r>
        <w:rPr>
          <w:rFonts w:hAnsi="Arial Unicode MS"/>
        </w:rPr>
        <w:t xml:space="preserve">Their report considered that it was </w:t>
      </w:r>
      <w:r w:rsidRPr="00814E38">
        <w:rPr>
          <w:rFonts w:hAnsi="Arial Unicode MS"/>
          <w:b/>
          <w:i/>
        </w:rPr>
        <w:t>“</w:t>
      </w:r>
      <w:r w:rsidRPr="00814E38">
        <w:rPr>
          <w:rFonts w:hAnsi="Arial Unicode MS"/>
          <w:b/>
          <w:i/>
        </w:rPr>
        <w:t>imperative that existing community services and NGOs are maintained and resourced appropriately within the Local Government Area. To support enhanced approaches to accessing and supporting vulnerable people within the community, Neighbourhood Centres need greater recognition as trust builders with vulnerable residents</w:t>
      </w:r>
      <w:r w:rsidRPr="00814E38">
        <w:rPr>
          <w:rFonts w:hAnsi="Arial Unicode MS"/>
          <w:b/>
          <w:i/>
        </w:rPr>
        <w:t>”</w:t>
      </w:r>
      <w:r w:rsidRPr="00814E38">
        <w:rPr>
          <w:rFonts w:hAnsi="Arial Unicode MS"/>
          <w:b/>
          <w:i/>
        </w:rPr>
        <w:t>.</w:t>
      </w:r>
    </w:p>
    <w:p w:rsidR="00065E27" w:rsidRDefault="00CE18F5" w:rsidP="000B7D1C">
      <w:pPr>
        <w:pStyle w:val="Body1"/>
        <w:spacing w:after="120" w:line="280" w:lineRule="atLeast"/>
        <w:ind w:left="360"/>
        <w:rPr>
          <w:rFonts w:hAnsi="Arial Unicode MS"/>
          <w:i/>
        </w:rPr>
      </w:pPr>
      <w:r>
        <w:rPr>
          <w:rFonts w:hAnsi="Arial Unicode MS"/>
        </w:rPr>
        <w:t xml:space="preserve">The report was critical of the </w:t>
      </w:r>
      <w:hyperlink r:id="rId24" w:history="1">
        <w:r w:rsidR="00393CF6" w:rsidRPr="00241A5A">
          <w:rPr>
            <w:rStyle w:val="Hyperlink"/>
            <w:rFonts w:hAnsi="Arial Unicode MS"/>
          </w:rPr>
          <w:t>www.myagedcare.gov.au</w:t>
        </w:r>
      </w:hyperlink>
      <w:r w:rsidR="00393CF6">
        <w:rPr>
          <w:rFonts w:hAnsi="Arial Unicode MS"/>
        </w:rPr>
        <w:t xml:space="preserve"> </w:t>
      </w:r>
      <w:r>
        <w:rPr>
          <w:rFonts w:hAnsi="Arial Unicode MS"/>
        </w:rPr>
        <w:t xml:space="preserve">website stating </w:t>
      </w:r>
      <w:r>
        <w:rPr>
          <w:rFonts w:hAnsi="Arial Unicode MS"/>
          <w:i/>
        </w:rPr>
        <w:t>“</w:t>
      </w:r>
      <w:r>
        <w:rPr>
          <w:rFonts w:hAnsi="Arial Unicode MS"/>
          <w:i/>
        </w:rPr>
        <w:t>This approach, whilst plausible in theory, will create a number of issues for our most vulnerable - namely the potential loss of local community connection and engagement with local service providers as their essential point of contact</w:t>
      </w:r>
      <w:r>
        <w:rPr>
          <w:rFonts w:hAnsi="Arial Unicode MS"/>
          <w:i/>
        </w:rPr>
        <w:t>”</w:t>
      </w:r>
      <w:r>
        <w:rPr>
          <w:rFonts w:hAnsi="Arial Unicode MS"/>
          <w:i/>
        </w:rPr>
        <w:t>.</w:t>
      </w:r>
      <w:r>
        <w:rPr>
          <w:rFonts w:hAnsi="Arial Unicode MS"/>
        </w:rPr>
        <w:t xml:space="preserve">  The report describes what others have called a </w:t>
      </w:r>
      <w:r>
        <w:rPr>
          <w:rFonts w:hAnsi="Arial Unicode MS"/>
          <w:i/>
        </w:rPr>
        <w:t>“</w:t>
      </w:r>
      <w:r>
        <w:rPr>
          <w:rFonts w:hAnsi="Arial Unicode MS"/>
          <w:i/>
        </w:rPr>
        <w:t>hollowing out of the community</w:t>
      </w:r>
      <w:r>
        <w:rPr>
          <w:rFonts w:hAnsi="Arial Unicode MS"/>
          <w:i/>
        </w:rPr>
        <w:t>”</w:t>
      </w:r>
      <w:r>
        <w:rPr>
          <w:rFonts w:hAnsi="Arial Unicode MS"/>
          <w:i/>
        </w:rPr>
        <w:t xml:space="preserve">.  </w:t>
      </w:r>
    </w:p>
    <w:p w:rsidR="00DE5B29" w:rsidRDefault="00CE18F5" w:rsidP="000B7D1C">
      <w:pPr>
        <w:spacing w:after="360"/>
        <w:ind w:left="360"/>
      </w:pPr>
      <w:r>
        <w:t xml:space="preserve">This report in our view highlights the problems created by the provision of services within preconceived ideological frameworks and by excluding rather than embracing the community in making policy.  </w:t>
      </w:r>
    </w:p>
    <w:p w:rsidR="00CE18F5" w:rsidRDefault="00CE18F5" w:rsidP="00CE18F5">
      <w:pPr>
        <w:pStyle w:val="Heading2"/>
      </w:pPr>
      <w:bookmarkStart w:id="33" w:name="_Toc334281220"/>
      <w:r>
        <w:rPr>
          <w:rFonts w:hAnsi="Arial Unicode MS"/>
        </w:rPr>
        <w:t>Community partnerships</w:t>
      </w:r>
      <w:bookmarkEnd w:id="33"/>
    </w:p>
    <w:p w:rsidR="00CE18F5" w:rsidRDefault="00CE18F5" w:rsidP="000B7D1C">
      <w:r>
        <w:t xml:space="preserve">Consumer and community partnerships are widely recognised as important for safe and effective health care and we believe that in this context health care includes aged care.  The Australian Commission on Safety and Quality in Health Care, in its 2012 document </w:t>
      </w:r>
      <w:r>
        <w:rPr>
          <w:i/>
        </w:rPr>
        <w:t>"Partnering with Consumers"</w:t>
      </w:r>
      <w:r>
        <w:t>, sets standards that require health care providers to arrange partnerships with consumers and community groups across a broad focus of activities.  This remains government policy, although implementation has lapsed under the current government</w:t>
      </w:r>
    </w:p>
    <w:p w:rsidR="00CE18F5" w:rsidRDefault="00CE18F5" w:rsidP="000B7D1C">
      <w:r>
        <w:t>Partnerships include the planning and implementation of care, safety systems, quality initiatives, staff training, feedback, governance, design of health services, analysing feedback and</w:t>
      </w:r>
      <w:r>
        <w:rPr>
          <w:b/>
        </w:rPr>
        <w:t xml:space="preserve"> </w:t>
      </w:r>
      <w:r>
        <w:rPr>
          <w:b/>
          <w:i/>
        </w:rPr>
        <w:t>"ongoing monitoring, measurement and evaluation of performance"</w:t>
      </w:r>
      <w:r>
        <w:rPr>
          <w:b/>
        </w:rPr>
        <w:t xml:space="preserve">. </w:t>
      </w:r>
      <w:r>
        <w:t>The importance of sharing information is stressed.</w:t>
      </w:r>
    </w:p>
    <w:p w:rsidR="00CE18F5" w:rsidRDefault="00CE18F5" w:rsidP="000B7D1C">
      <w:r>
        <w:t>That aged care lags far behind health care is illustrated by the quality of the information available to the public, and the extent to which the public, staff whistleblowers, and academics have spoken out about failures and elder abuse in care and have, in desperation, gone to the press.</w:t>
      </w:r>
    </w:p>
    <w:p w:rsidR="00CE18F5" w:rsidRDefault="00CE18F5" w:rsidP="000B7D1C">
      <w:r>
        <w:t xml:space="preserve">The response of the industry to </w:t>
      </w:r>
      <w:proofErr w:type="gramStart"/>
      <w:r>
        <w:t>nurses</w:t>
      </w:r>
      <w:proofErr w:type="gramEnd"/>
      <w:r>
        <w:t xml:space="preserve"> who complain, to residents' families who are unhappy, and to adverse publicity, illustrates </w:t>
      </w:r>
      <w:r w:rsidR="00B24003">
        <w:t>their lack of awareness of community expectations.</w:t>
      </w:r>
      <w:r>
        <w:t xml:space="preserve"> It points to their unwillingness to confr</w:t>
      </w:r>
      <w:bookmarkStart w:id="34" w:name="_GoBack"/>
      <w:bookmarkEnd w:id="34"/>
      <w:r>
        <w:t>ont issues and to involve the community in addressing them.</w:t>
      </w:r>
    </w:p>
    <w:p w:rsidR="00D84E15" w:rsidRDefault="00CE18F5" w:rsidP="000B7D1C">
      <w:r>
        <w:rPr>
          <w:b/>
        </w:rPr>
        <w:t xml:space="preserve">Experiences in partnering - success and failure:  </w:t>
      </w:r>
      <w:r>
        <w:t xml:space="preserve">A recent article on the </w:t>
      </w:r>
      <w:r>
        <w:rPr>
          <w:i/>
        </w:rPr>
        <w:t>Medical Journal of Australia</w:t>
      </w:r>
      <w:r>
        <w:rPr>
          <w:b/>
          <w:i/>
          <w:color w:val="0000FF"/>
          <w:u w:color="0000FF"/>
          <w:vertAlign w:val="superscript"/>
        </w:rPr>
        <w:endnoteReference w:id="82"/>
      </w:r>
      <w:r>
        <w:t xml:space="preserve"> examines international experience with partnerships in health care, many of which have failed.  They find that it too often is only </w:t>
      </w:r>
      <w:proofErr w:type="spellStart"/>
      <w:r>
        <w:t>tokenstic</w:t>
      </w:r>
      <w:proofErr w:type="spellEnd"/>
      <w:r>
        <w:t xml:space="preserve">.  Success requires a very different way of operating.  </w:t>
      </w:r>
    </w:p>
    <w:p w:rsidR="00CE18F5" w:rsidRDefault="00CE18F5" w:rsidP="000B7D1C">
      <w:r>
        <w:t xml:space="preserve">Governments need to be prepared to relinquish control and allow the community to set the agenda.  </w:t>
      </w:r>
      <w:r w:rsidR="008B0C35">
        <w:t xml:space="preserve"> </w:t>
      </w:r>
      <w:r>
        <w:t>Our assessment is that it would be extremely difficult for government and large corporations to do that successfully.  This is because of the current top</w:t>
      </w:r>
      <w:r w:rsidR="00B24003">
        <w:t>-</w:t>
      </w:r>
      <w:r>
        <w:t xml:space="preserve">down </w:t>
      </w:r>
      <w:r w:rsidR="00B24003">
        <w:t>manner and the prevailing notion that caring for people is a ‘business’.</w:t>
      </w:r>
      <w:r>
        <w:t xml:space="preserve">  This is the very opposite of what is required and we are likely to see ineffective </w:t>
      </w:r>
      <w:r>
        <w:lastRenderedPageBreak/>
        <w:t>tokenism. Human society is a social enterprise and needs to be run as such.  It is one to which the market contributes but on the terms and within the parameters set by civil society.</w:t>
      </w:r>
    </w:p>
    <w:p w:rsidR="00307E0F" w:rsidRDefault="00CE18F5" w:rsidP="00D57D10">
      <w:r>
        <w:rPr>
          <w:b/>
        </w:rPr>
        <w:t>Community at the centre:</w:t>
      </w:r>
      <w:r>
        <w:t xml:space="preserve">  While aged care is slightly different, the proposed </w:t>
      </w:r>
      <w:r>
        <w:rPr>
          <w:i/>
        </w:rPr>
        <w:t>Community Aged Care Hub</w:t>
      </w:r>
      <w:r>
        <w:t xml:space="preserve"> adopts the same principles and the ethos of partnerships with providers. It aims to address all of these partnership objectives. </w:t>
      </w:r>
    </w:p>
    <w:p w:rsidR="00CE18F5" w:rsidRDefault="00CE18F5" w:rsidP="00D57D10">
      <w:r>
        <w:t xml:space="preserve">By placing the community at the centre of the provision of care in each locality, the hub will institutionalise the principles and practices of these partnership standards.  It creates a context within which partnership standards, directly tailored to aged care, can be developed.  Because they would control the process and use their power as effective customers, there would be a good chance of their working successfully and improving aged care.  </w:t>
      </w:r>
    </w:p>
    <w:p w:rsidR="00CE18F5" w:rsidRPr="002D3BE8" w:rsidRDefault="00CE18F5" w:rsidP="00D57D10">
      <w:r w:rsidRPr="002D3BE8">
        <w:t>If governments and industry are serious about partnerships that actually work</w:t>
      </w:r>
      <w:r w:rsidR="002D4D13" w:rsidRPr="002D3BE8">
        <w:t>,</w:t>
      </w:r>
      <w:r w:rsidRPr="002D3BE8">
        <w:t xml:space="preserve"> then they should strongly support and assist in the development of Community Aged Care Hub.</w:t>
      </w:r>
    </w:p>
    <w:p w:rsidR="00CE18F5" w:rsidRDefault="00CE18F5" w:rsidP="00D57D10">
      <w:r>
        <w:t>There is actually nothing new in this.  Not-for profit-hospitals have traditionally had governing boards drawn from the community running the hospitals.  Health care professionals and hospital managers could only operate in ways that were sanctioned by the controlling board.  The proposed hub can be seen as a broad modern application of the same principle in the era of government and market run health and aged care.</w:t>
      </w:r>
    </w:p>
    <w:p w:rsidR="00CE18F5" w:rsidRDefault="00D00388" w:rsidP="00D57D10">
      <w:r w:rsidRPr="00E92675">
        <w:rPr>
          <w:b/>
        </w:rPr>
        <w:t>Community engagement:</w:t>
      </w:r>
      <w:r w:rsidRPr="00E92675">
        <w:t xml:space="preserve">  </w:t>
      </w:r>
      <w:r w:rsidR="00CE18F5">
        <w:t xml:space="preserve">In </w:t>
      </w:r>
      <w:r w:rsidR="00B24003">
        <w:t>recent times</w:t>
      </w:r>
      <w:r w:rsidR="00CE18F5">
        <w:t xml:space="preserve"> there has been a lot of interest and a growing number of studies evaluating the benefits of involving citizens and giving them real power in decision making and community projects </w:t>
      </w:r>
      <w:r w:rsidR="00D60110">
        <w:t xml:space="preserve">at all levels of society </w:t>
      </w:r>
      <w:r w:rsidR="00D60110" w:rsidRPr="00DE2A90">
        <w:rPr>
          <w:color w:val="auto"/>
        </w:rPr>
        <w:t>and po</w:t>
      </w:r>
      <w:r w:rsidR="00CE18F5" w:rsidRPr="00DE2A90">
        <w:rPr>
          <w:color w:val="auto"/>
        </w:rPr>
        <w:t>litics.  These programs have been shown to be very effective.  They also counter the "hollowing out" of knowledge, influence and involvement in communities that occurs in the h</w:t>
      </w:r>
      <w:r w:rsidR="00FA79ED" w:rsidRPr="00DE2A90">
        <w:rPr>
          <w:color w:val="auto"/>
        </w:rPr>
        <w:t>ie</w:t>
      </w:r>
      <w:r w:rsidR="00CE18F5" w:rsidRPr="00DE2A90">
        <w:rPr>
          <w:color w:val="auto"/>
        </w:rPr>
        <w:t>rarchical service</w:t>
      </w:r>
      <w:r w:rsidR="00CE18F5">
        <w:t xml:space="preserve"> delivery structures that currently characterise government and corporate activities.</w:t>
      </w:r>
    </w:p>
    <w:p w:rsidR="001C6E3B" w:rsidRPr="00E92675" w:rsidRDefault="006C7681" w:rsidP="00D57D10">
      <w:r w:rsidRPr="00E92675">
        <w:t>Studies have looked at the sort of engagement that has been successful, particularly when providing services or in introducing services where support from communities is required</w:t>
      </w:r>
      <w:r w:rsidRPr="00E92675">
        <w:rPr>
          <w:rStyle w:val="FootnoteReference"/>
        </w:rPr>
        <w:footnoteReference w:id="36"/>
      </w:r>
      <w:r w:rsidRPr="00E92675">
        <w:t xml:space="preserve">.  Others have </w:t>
      </w:r>
      <w:r w:rsidR="00705A81" w:rsidRPr="00E92675">
        <w:t>looked at what is taking place across the local government sector</w:t>
      </w:r>
      <w:r w:rsidR="00705A81" w:rsidRPr="00E92675">
        <w:rPr>
          <w:rStyle w:val="FootnoteReference"/>
        </w:rPr>
        <w:footnoteReference w:id="37"/>
      </w:r>
      <w:r w:rsidR="00705A81" w:rsidRPr="00E92675">
        <w:t xml:space="preserve">, </w:t>
      </w:r>
      <w:r w:rsidRPr="00E92675">
        <w:t xml:space="preserve">compared projects that have succeeded, and ones that have failed.  </w:t>
      </w:r>
    </w:p>
    <w:p w:rsidR="006C7681" w:rsidRPr="00E92675" w:rsidRDefault="006C7681" w:rsidP="00D57D10">
      <w:pPr>
        <w:rPr>
          <w:b/>
          <w:color w:val="auto"/>
        </w:rPr>
      </w:pPr>
      <w:r w:rsidRPr="00E92675">
        <w:rPr>
          <w:b/>
          <w:color w:val="auto"/>
        </w:rPr>
        <w:t xml:space="preserve">A key to success has been engagement with the community and their direct involvement in designing and running their services. </w:t>
      </w:r>
      <w:r w:rsidR="004274CB" w:rsidRPr="00E92675">
        <w:rPr>
          <w:b/>
          <w:color w:val="auto"/>
        </w:rPr>
        <w:t xml:space="preserve">  </w:t>
      </w:r>
      <w:r w:rsidRPr="00E92675">
        <w:rPr>
          <w:color w:val="auto"/>
        </w:rPr>
        <w:t>It is important that the community’s concerns be given priority over those of the service provider.  It is essential that control is handed over to the community so that they engage, learn about, identify with, innovate and in doing so</w:t>
      </w:r>
      <w:r w:rsidR="004274CB" w:rsidRPr="00E92675">
        <w:rPr>
          <w:color w:val="auto"/>
        </w:rPr>
        <w:t>,</w:t>
      </w:r>
      <w:r w:rsidRPr="00E92675">
        <w:rPr>
          <w:color w:val="auto"/>
        </w:rPr>
        <w:t xml:space="preserve"> come to “own” the service.  The key to success is a willingness to trust the community and hand the service over to them.</w:t>
      </w:r>
      <w:r w:rsidRPr="00E92675">
        <w:rPr>
          <w:b/>
          <w:color w:val="auto"/>
        </w:rPr>
        <w:t xml:space="preserve">   </w:t>
      </w:r>
    </w:p>
    <w:p w:rsidR="006C7681" w:rsidRPr="00E92675" w:rsidRDefault="006C7681" w:rsidP="00EE1E5B">
      <w:pPr>
        <w:spacing w:before="120" w:after="360"/>
      </w:pPr>
      <w:r w:rsidRPr="00E92675">
        <w:t>One of the main reasons for failure has been an unwillingness or inability to build relationships with the community and trust them.  In many instances, community engagement has been with selected individuals and not with the entire community.  It has become tokenistic - a self-serving illusion.</w:t>
      </w:r>
    </w:p>
    <w:p w:rsidR="00EE1E5B" w:rsidRPr="00E92675" w:rsidRDefault="00EE1E5B" w:rsidP="00CD33C6">
      <w:pPr>
        <w:pStyle w:val="Style-Comment-Box"/>
        <w:spacing w:line="360" w:lineRule="auto"/>
        <w:rPr>
          <w:b/>
          <w:sz w:val="24"/>
          <w:szCs w:val="24"/>
          <w:lang w:val="en-US"/>
        </w:rPr>
      </w:pPr>
      <w:r w:rsidRPr="00E92675">
        <w:rPr>
          <w:b/>
          <w:sz w:val="24"/>
          <w:szCs w:val="24"/>
          <w:lang w:val="en-US"/>
        </w:rPr>
        <w:t>6.3 Fostering trust through accountability</w:t>
      </w:r>
    </w:p>
    <w:p w:rsidR="00EE1E5B" w:rsidRPr="00E92675" w:rsidRDefault="00EE1E5B" w:rsidP="00B36A65">
      <w:pPr>
        <w:pStyle w:val="Style-Comment-Box"/>
        <w:spacing w:after="120"/>
        <w:rPr>
          <w:b/>
          <w:lang w:val="en-US"/>
        </w:rPr>
      </w:pPr>
      <w:proofErr w:type="gramStart"/>
      <w:r w:rsidRPr="00E92675">
        <w:rPr>
          <w:b/>
          <w:lang w:val="en-US"/>
        </w:rPr>
        <w:t>Being clear about limits to consultation.</w:t>
      </w:r>
      <w:proofErr w:type="gramEnd"/>
    </w:p>
    <w:p w:rsidR="00EE1E5B" w:rsidRPr="00E92675" w:rsidRDefault="00EE1E5B" w:rsidP="00CD33C6">
      <w:pPr>
        <w:pStyle w:val="Style-Comment-Box"/>
        <w:spacing w:after="240"/>
        <w:rPr>
          <w:lang w:val="en-US"/>
        </w:rPr>
      </w:pPr>
      <w:r w:rsidRPr="00E92675">
        <w:rPr>
          <w:lang w:val="en-US"/>
        </w:rPr>
        <w:lastRenderedPageBreak/>
        <w:t xml:space="preserve">Processes which are not truly designed to influence decision making are what Janette </w:t>
      </w:r>
      <w:proofErr w:type="spellStart"/>
      <w:r w:rsidRPr="00E92675">
        <w:rPr>
          <w:lang w:val="en-US"/>
        </w:rPr>
        <w:t>Hartz</w:t>
      </w:r>
      <w:proofErr w:type="spellEnd"/>
      <w:r w:rsidRPr="00E92675">
        <w:rPr>
          <w:lang w:val="en-US"/>
        </w:rPr>
        <w:t>-Karp describes as “</w:t>
      </w:r>
      <w:r w:rsidRPr="00E92675">
        <w:rPr>
          <w:b/>
          <w:lang w:val="en-US"/>
        </w:rPr>
        <w:t>DEAD</w:t>
      </w:r>
      <w:r w:rsidRPr="00E92675">
        <w:rPr>
          <w:lang w:val="en-US"/>
        </w:rPr>
        <w:t xml:space="preserve">”: </w:t>
      </w:r>
      <w:r w:rsidRPr="00E92675">
        <w:rPr>
          <w:b/>
          <w:lang w:val="en-US"/>
        </w:rPr>
        <w:t>D</w:t>
      </w:r>
      <w:r w:rsidRPr="00E92675">
        <w:rPr>
          <w:lang w:val="en-US"/>
        </w:rPr>
        <w:t xml:space="preserve">ecide, </w:t>
      </w:r>
      <w:r w:rsidRPr="00E92675">
        <w:rPr>
          <w:b/>
          <w:lang w:val="en-US"/>
        </w:rPr>
        <w:t>E</w:t>
      </w:r>
      <w:r w:rsidRPr="00E92675">
        <w:rPr>
          <w:lang w:val="en-US"/>
        </w:rPr>
        <w:t xml:space="preserve">ducate, </w:t>
      </w:r>
      <w:r w:rsidRPr="00E92675">
        <w:rPr>
          <w:b/>
          <w:lang w:val="en-US"/>
        </w:rPr>
        <w:t>A</w:t>
      </w:r>
      <w:r w:rsidRPr="00E92675">
        <w:rPr>
          <w:lang w:val="en-US"/>
        </w:rPr>
        <w:t xml:space="preserve">nnounce and </w:t>
      </w:r>
      <w:r w:rsidRPr="00E92675">
        <w:rPr>
          <w:b/>
          <w:lang w:val="en-US"/>
        </w:rPr>
        <w:t>D</w:t>
      </w:r>
      <w:r w:rsidRPr="00E92675">
        <w:rPr>
          <w:lang w:val="en-US"/>
        </w:rPr>
        <w:t>efend. It is a ‘false model of consultation’ which often results in community anger and frustration at the tokenism of the consultation, and ultimately decreases community interest in consultation (</w:t>
      </w:r>
      <w:proofErr w:type="spellStart"/>
      <w:r w:rsidRPr="00E92675">
        <w:rPr>
          <w:lang w:val="en-US"/>
        </w:rPr>
        <w:t>Hartz</w:t>
      </w:r>
      <w:proofErr w:type="spellEnd"/>
      <w:r w:rsidRPr="00E92675">
        <w:rPr>
          <w:lang w:val="en-US"/>
        </w:rPr>
        <w:t>-Karp 2010, cited in The Australian Collaboration: p. 1).</w:t>
      </w:r>
    </w:p>
    <w:p w:rsidR="00EE1E5B" w:rsidRPr="00EE1E5B" w:rsidRDefault="00EE1E5B" w:rsidP="00EE1E5B">
      <w:pPr>
        <w:pStyle w:val="Style-Comment-SOURCE"/>
      </w:pPr>
      <w:r w:rsidRPr="00E92675">
        <w:rPr>
          <w:b/>
        </w:rPr>
        <w:t>Source:</w:t>
      </w:r>
      <w:r w:rsidRPr="00E92675">
        <w:t xml:space="preserve">  </w:t>
      </w:r>
      <w:proofErr w:type="spellStart"/>
      <w:r w:rsidRPr="00E92675">
        <w:t>Herriman</w:t>
      </w:r>
      <w:proofErr w:type="spellEnd"/>
      <w:r w:rsidRPr="00E92675">
        <w:t xml:space="preserve">, J. 2011. </w:t>
      </w:r>
      <w:proofErr w:type="gramStart"/>
      <w:r w:rsidRPr="00E92675">
        <w:t>Local Government and Community Engagement in Australia.</w:t>
      </w:r>
      <w:proofErr w:type="gramEnd"/>
      <w:r w:rsidRPr="00E92675">
        <w:t xml:space="preserve"> </w:t>
      </w:r>
      <w:proofErr w:type="gramStart"/>
      <w:r w:rsidRPr="00E92675">
        <w:t>Working Paper No 5.</w:t>
      </w:r>
      <w:proofErr w:type="gramEnd"/>
      <w:r w:rsidRPr="00E92675">
        <w:t xml:space="preserve"> Australian Centre of Excellence for Local Government, University of Technology Sydney: (p.54) </w:t>
      </w:r>
      <w:hyperlink r:id="rId25" w:history="1">
        <w:r w:rsidRPr="00E92675">
          <w:rPr>
            <w:rStyle w:val="Hyperlink"/>
          </w:rPr>
          <w:t>http://www.acelg.org.au/file/1567/download?token=2Mj4DjYFRfGHtAVkoeUFOyO2ixyP0EMAJEtt_5BKAik</w:t>
        </w:r>
      </w:hyperlink>
      <w:r>
        <w:t xml:space="preserve"> </w:t>
      </w:r>
    </w:p>
    <w:p w:rsidR="006C7681" w:rsidRPr="006C7681" w:rsidRDefault="006C7681" w:rsidP="005A54C0">
      <w:pPr>
        <w:spacing w:before="480"/>
      </w:pPr>
      <w:r w:rsidRPr="004236BF">
        <w:t xml:space="preserve">The </w:t>
      </w:r>
      <w:r w:rsidRPr="006C7681">
        <w:rPr>
          <w:i/>
        </w:rPr>
        <w:t>Centre for Welfare Reform</w:t>
      </w:r>
      <w:r w:rsidRPr="004236BF">
        <w:t xml:space="preserve"> in the UK has been a driving force in developing, applying and testing the concept of citizenship in the provision of services to the disabled, the aged and the marginali</w:t>
      </w:r>
      <w:r>
        <w:t>s</w:t>
      </w:r>
      <w:r w:rsidRPr="004236BF">
        <w:t>ed.  Key to their activities has been the assertion of the rights of the disadvantaged as citizens through a process they call “personali</w:t>
      </w:r>
      <w:r>
        <w:t>s</w:t>
      </w:r>
      <w:r w:rsidRPr="004236BF">
        <w:t>ation”, driven and organi</w:t>
      </w:r>
      <w:r>
        <w:t>s</w:t>
      </w:r>
      <w:r w:rsidRPr="004236BF">
        <w:t xml:space="preserve">ed by supportive community participation.  </w:t>
      </w:r>
    </w:p>
    <w:p w:rsidR="00CE18F5" w:rsidRDefault="00CE18F5" w:rsidP="00CE18F5">
      <w:pPr>
        <w:pStyle w:val="Heading2"/>
        <w:rPr>
          <w:rFonts w:hAnsi="Arial Unicode MS"/>
        </w:rPr>
      </w:pPr>
      <w:bookmarkStart w:id="35" w:name="_Toc334281221"/>
      <w:r>
        <w:rPr>
          <w:rFonts w:hAnsi="Arial Unicode MS"/>
        </w:rPr>
        <w:t xml:space="preserve">The </w:t>
      </w:r>
      <w:r w:rsidRPr="00581F95">
        <w:rPr>
          <w:rFonts w:hAnsi="Arial Unicode MS"/>
        </w:rPr>
        <w:t>Community Aged Care Hub</w:t>
      </w:r>
      <w:r>
        <w:rPr>
          <w:rFonts w:hAnsi="Arial Unicode MS"/>
        </w:rPr>
        <w:t xml:space="preserve"> and open government</w:t>
      </w:r>
      <w:bookmarkEnd w:id="35"/>
    </w:p>
    <w:bookmarkEnd w:id="5"/>
    <w:bookmarkEnd w:id="26"/>
    <w:bookmarkEnd w:id="27"/>
    <w:p w:rsidR="00BC6AA1" w:rsidRDefault="00BC6AA1" w:rsidP="00BC6AA1">
      <w:pPr>
        <w:pStyle w:val="Body1"/>
      </w:pPr>
      <w:r>
        <w:rPr>
          <w:rFonts w:hAnsi="Arial Unicode MS"/>
        </w:rPr>
        <w:t xml:space="preserve">The proposed </w:t>
      </w:r>
      <w:r w:rsidRPr="00BC6AA1">
        <w:rPr>
          <w:rFonts w:hAnsi="Arial Unicode MS"/>
          <w:i/>
        </w:rPr>
        <w:t>Community Aged Care Hub</w:t>
      </w:r>
      <w:r>
        <w:rPr>
          <w:rFonts w:hAnsi="Arial Unicode MS"/>
        </w:rPr>
        <w:t xml:space="preserve"> can be seen as part of 21st century thinking that has resulted in the </w:t>
      </w:r>
      <w:r w:rsidRPr="00BC6AA1">
        <w:rPr>
          <w:rFonts w:hAnsi="Arial Unicode MS"/>
          <w:i/>
        </w:rPr>
        <w:t>Open Government Partnership</w:t>
      </w:r>
      <w:r w:rsidR="006821B3">
        <w:rPr>
          <w:rStyle w:val="EndnoteReference"/>
          <w:rFonts w:hAnsi="Arial Unicode MS"/>
          <w:i/>
        </w:rPr>
        <w:endnoteReference w:id="83"/>
      </w:r>
      <w:r>
        <w:rPr>
          <w:rFonts w:hAnsi="Arial Unicode MS"/>
        </w:rPr>
        <w:t xml:space="preserve"> to which 70 countries now subscribe including Australia.  This seeks to foster transparency and openness in government as well as civic participation in government decisions and in the process of government.  Closely related is the idea of</w:t>
      </w:r>
      <w:r w:rsidR="00D00388">
        <w:rPr>
          <w:rFonts w:hAnsi="Arial Unicode MS"/>
        </w:rPr>
        <w:t>,</w:t>
      </w:r>
      <w:r>
        <w:rPr>
          <w:rFonts w:hAnsi="Arial Unicode MS"/>
        </w:rPr>
        <w:t xml:space="preserve"> and movement towards</w:t>
      </w:r>
      <w:r w:rsidR="00D00388">
        <w:rPr>
          <w:rFonts w:hAnsi="Arial Unicode MS"/>
        </w:rPr>
        <w:t>,</w:t>
      </w:r>
      <w:r>
        <w:rPr>
          <w:rFonts w:hAnsi="Arial Unicode MS"/>
        </w:rPr>
        <w:t xml:space="preserve"> participatory democracy</w:t>
      </w:r>
      <w:r w:rsidR="00D34B5E">
        <w:rPr>
          <w:rStyle w:val="EndnoteReference"/>
          <w:rFonts w:hAnsi="Arial Unicode MS"/>
        </w:rPr>
        <w:endnoteReference w:id="84"/>
      </w:r>
      <w:r>
        <w:rPr>
          <w:rFonts w:hAnsi="Arial Unicode MS"/>
        </w:rPr>
        <w:t xml:space="preserve">.  </w:t>
      </w:r>
    </w:p>
    <w:p w:rsidR="00BC6AA1" w:rsidRDefault="00BC6AA1" w:rsidP="00BC6AA1">
      <w:pPr>
        <w:pStyle w:val="Body1"/>
      </w:pPr>
      <w:r>
        <w:rPr>
          <w:rFonts w:hAnsi="Arial Unicode MS"/>
        </w:rPr>
        <w:t xml:space="preserve">These movements are a response to the problems that western societies are currently experiencing with </w:t>
      </w:r>
      <w:r w:rsidR="00D00388">
        <w:rPr>
          <w:rFonts w:hAnsi="Arial Unicode MS"/>
        </w:rPr>
        <w:t xml:space="preserve">simple </w:t>
      </w:r>
      <w:r>
        <w:rPr>
          <w:rFonts w:hAnsi="Arial Unicode MS"/>
        </w:rPr>
        <w:t>two</w:t>
      </w:r>
      <w:r w:rsidR="00B24003">
        <w:rPr>
          <w:rFonts w:hAnsi="Arial Unicode MS"/>
        </w:rPr>
        <w:t>-</w:t>
      </w:r>
      <w:r>
        <w:rPr>
          <w:rFonts w:hAnsi="Arial Unicode MS"/>
        </w:rPr>
        <w:t xml:space="preserve">party representative democracy.  This </w:t>
      </w:r>
      <w:r w:rsidR="00B24003">
        <w:rPr>
          <w:rFonts w:hAnsi="Arial Unicode MS"/>
        </w:rPr>
        <w:t xml:space="preserve">system </w:t>
      </w:r>
      <w:r>
        <w:rPr>
          <w:rFonts w:hAnsi="Arial Unicode MS"/>
        </w:rPr>
        <w:t>is no longer engaging with citizens or serving them.  Australia is a good example and the paradigm paralysis afflicting aged care policy</w:t>
      </w:r>
      <w:r w:rsidR="007C03FC">
        <w:rPr>
          <w:rStyle w:val="FootnoteReference"/>
          <w:rFonts w:hAnsi="Arial Unicode MS"/>
        </w:rPr>
        <w:footnoteReference w:id="38"/>
      </w:r>
      <w:r>
        <w:rPr>
          <w:rFonts w:hAnsi="Arial Unicode MS"/>
        </w:rPr>
        <w:t xml:space="preserve"> illustrates this well.</w:t>
      </w:r>
    </w:p>
    <w:p w:rsidR="00193030" w:rsidRDefault="00B36A65" w:rsidP="00193030">
      <w:pPr>
        <w:pStyle w:val="Heading2"/>
      </w:pPr>
      <w:bookmarkStart w:id="36" w:name="_Toc334281222"/>
      <w:r>
        <w:t>In conclusion</w:t>
      </w:r>
      <w:bookmarkEnd w:id="36"/>
    </w:p>
    <w:p w:rsidR="00833F9E" w:rsidRDefault="00193030" w:rsidP="00D57D10">
      <w:r>
        <w:t>O</w:t>
      </w:r>
      <w:r w:rsidR="00B24003">
        <w:t>ur suggestions are</w:t>
      </w:r>
      <w:r w:rsidR="00BC6AA1">
        <w:t xml:space="preserve"> designed to ensure total transparency by making civil society</w:t>
      </w:r>
      <w:r w:rsidR="002E46B9">
        <w:t xml:space="preserve"> - </w:t>
      </w:r>
      <w:r w:rsidR="00BC6AA1">
        <w:t xml:space="preserve">in the form of the proposed hub </w:t>
      </w:r>
      <w:r w:rsidR="002E46B9">
        <w:t xml:space="preserve">- </w:t>
      </w:r>
      <w:r w:rsidR="00BC6AA1">
        <w:t xml:space="preserve">responsible for the collection and evaluation of aged care data. The suggested structure creates a forum for community discussion and education </w:t>
      </w:r>
      <w:r w:rsidR="002E46B9">
        <w:t xml:space="preserve">- </w:t>
      </w:r>
      <w:r w:rsidR="00BC6AA1">
        <w:t>so creating the civil knowledge base for effective participatory democracy.  The integrating representative central body dealing directly with government and industry is a structure well suited to implement participatory democracy in matters affecting aged care.</w:t>
      </w:r>
    </w:p>
    <w:p w:rsidR="00833F9E" w:rsidRDefault="00833F9E">
      <w:pPr>
        <w:spacing w:after="0" w:line="240" w:lineRule="auto"/>
        <w:rPr>
          <w:rFonts w:eastAsia="Arial Unicode MS" w:hAnsi="Arial Unicode MS"/>
          <w:u w:color="1C1C1C"/>
        </w:rPr>
      </w:pPr>
      <w:r>
        <w:rPr>
          <w:rFonts w:hAnsi="Arial Unicode MS"/>
        </w:rPr>
        <w:br w:type="page"/>
      </w:r>
    </w:p>
    <w:p w:rsidR="00833F9E" w:rsidRDefault="00833F9E" w:rsidP="00833F9E">
      <w:pPr>
        <w:pStyle w:val="Heading1"/>
        <w:numPr>
          <w:ilvl w:val="0"/>
          <w:numId w:val="25"/>
        </w:numPr>
      </w:pPr>
      <w:bookmarkStart w:id="37" w:name="_Toc334281223"/>
      <w:r>
        <w:lastRenderedPageBreak/>
        <w:t>Summary of recommendations</w:t>
      </w:r>
      <w:bookmarkEnd w:id="37"/>
    </w:p>
    <w:p w:rsidR="00A27732" w:rsidRPr="00597AE3" w:rsidRDefault="003B2DD6" w:rsidP="00274DD3">
      <w:pPr>
        <w:pStyle w:val="Recommendation"/>
        <w:spacing w:before="240" w:line="300" w:lineRule="atLeast"/>
        <w:rPr>
          <w:rFonts w:ascii="Arial" w:hAnsi="Arial" w:cs="Arial"/>
          <w:color w:val="auto"/>
          <w:sz w:val="22"/>
        </w:rPr>
      </w:pPr>
      <w:r>
        <w:fldChar w:fldCharType="begin"/>
      </w:r>
      <w:r w:rsidR="00833F9E">
        <w:instrText xml:space="preserve"> REF Recommendation1 \h </w:instrText>
      </w:r>
      <w:r>
        <w:fldChar w:fldCharType="separate"/>
      </w:r>
      <w:r w:rsidR="00A27732" w:rsidRPr="001B2861">
        <w:rPr>
          <w:rFonts w:ascii="Arial" w:hAnsi="Arial" w:cs="Arial"/>
          <w:b/>
          <w:color w:val="990000"/>
        </w:rPr>
        <w:t>Recommendation 1:</w:t>
      </w:r>
      <w:r w:rsidR="00A27732" w:rsidRPr="001B2861">
        <w:rPr>
          <w:rFonts w:ascii="Arial" w:hAnsi="Arial" w:cs="Arial"/>
        </w:rPr>
        <w:t xml:space="preserve">  </w:t>
      </w:r>
      <w:r w:rsidR="00A27732" w:rsidRPr="001B2861">
        <w:rPr>
          <w:rFonts w:ascii="Arial" w:hAnsi="Arial" w:cs="Arial"/>
          <w:sz w:val="22"/>
        </w:rPr>
        <w:t xml:space="preserve">The </w:t>
      </w:r>
      <w:r w:rsidR="00A27732" w:rsidRPr="00597AE3">
        <w:rPr>
          <w:rFonts w:ascii="Arial" w:hAnsi="Arial" w:cs="Arial"/>
          <w:color w:val="auto"/>
          <w:sz w:val="22"/>
        </w:rPr>
        <w:t>Government set in place a process for the ongoing monitoring and study into the abuse of older people including incidence, prevalence, who is committing the abuse and what type of abuse is being committed.</w:t>
      </w:r>
    </w:p>
    <w:p w:rsidR="00A27732" w:rsidRPr="001B2861" w:rsidRDefault="003B2DD6" w:rsidP="00274DD3">
      <w:pPr>
        <w:pStyle w:val="Recommendation"/>
        <w:spacing w:line="300" w:lineRule="atLeast"/>
        <w:rPr>
          <w:rFonts w:ascii="Arial" w:hAnsi="Arial" w:cs="Arial"/>
          <w:sz w:val="22"/>
        </w:rPr>
      </w:pPr>
      <w:r>
        <w:fldChar w:fldCharType="end"/>
      </w:r>
      <w:r w:rsidRPr="003B2DD6">
        <w:fldChar w:fldCharType="begin"/>
      </w:r>
      <w:r w:rsidR="00833F9E">
        <w:instrText xml:space="preserve"> REF Recommendation2 \h </w:instrText>
      </w:r>
      <w:r w:rsidRPr="003B2DD6">
        <w:fldChar w:fldCharType="separate"/>
      </w:r>
      <w:r w:rsidR="00A27732" w:rsidRPr="001B2861">
        <w:rPr>
          <w:rFonts w:ascii="Arial" w:hAnsi="Arial" w:cs="Arial"/>
          <w:b/>
          <w:color w:val="990000"/>
        </w:rPr>
        <w:t>Recommendation 2:</w:t>
      </w:r>
      <w:r w:rsidR="00A27732" w:rsidRPr="001B2861">
        <w:rPr>
          <w:rFonts w:ascii="Arial" w:hAnsi="Arial" w:cs="Arial"/>
        </w:rPr>
        <w:t xml:space="preserve">  </w:t>
      </w:r>
      <w:r w:rsidR="00A27732" w:rsidRPr="001B2861">
        <w:rPr>
          <w:rFonts w:ascii="Arial" w:hAnsi="Arial" w:cs="Arial"/>
          <w:sz w:val="22"/>
        </w:rPr>
        <w:t>Reports of abuse of older people should be collated.  Agencies or organisations receiving reports of abuse should share their de-identified data.</w:t>
      </w:r>
    </w:p>
    <w:p w:rsidR="00833F9E" w:rsidRDefault="003B2DD6" w:rsidP="00833F9E">
      <w:r>
        <w:fldChar w:fldCharType="end"/>
      </w:r>
      <w:r>
        <w:fldChar w:fldCharType="begin"/>
      </w:r>
      <w:r w:rsidR="00833F9E">
        <w:instrText xml:space="preserve"> REF Recommendation3 \h </w:instrText>
      </w:r>
      <w:r>
        <w:fldChar w:fldCharType="separate"/>
      </w:r>
      <w:r w:rsidR="00A27732" w:rsidRPr="001B2861">
        <w:rPr>
          <w:rFonts w:cs="Arial"/>
          <w:b/>
          <w:color w:val="990000"/>
        </w:rPr>
        <w:t>Recommendation 3:</w:t>
      </w:r>
      <w:r w:rsidR="00A27732" w:rsidRPr="001B2861">
        <w:rPr>
          <w:rFonts w:cs="Arial"/>
        </w:rPr>
        <w:t xml:space="preserve">  </w:t>
      </w:r>
      <w:r w:rsidR="00A27732" w:rsidRPr="001B2861">
        <w:rPr>
          <w:rFonts w:cs="Arial"/>
          <w:sz w:val="22"/>
        </w:rPr>
        <w:t>That the federal government establish integrated community based aged care services controlled by and operated by local communities, whose functions would include data collection.  Government aged care services should be provided in partnership with these communities who would also act as customer in dealing with providers.  Elder abuse services should be provided in close cooperation with these groups as they would often be the first port of call for the abused and be in a position not only to address the issue sensitively</w:t>
      </w:r>
      <w:r w:rsidR="00A27732">
        <w:rPr>
          <w:rFonts w:cs="Arial"/>
          <w:sz w:val="22"/>
        </w:rPr>
        <w:t>,</w:t>
      </w:r>
      <w:r w:rsidR="00A27732" w:rsidRPr="001B2861">
        <w:rPr>
          <w:rFonts w:cs="Arial"/>
          <w:sz w:val="22"/>
        </w:rPr>
        <w:t xml:space="preserve"> but protect the complainant or whistleblower from retribution.</w:t>
      </w:r>
      <w:r>
        <w:fldChar w:fldCharType="end"/>
      </w:r>
    </w:p>
    <w:p w:rsidR="00833F9E" w:rsidRDefault="003B2DD6" w:rsidP="00833F9E">
      <w:r>
        <w:fldChar w:fldCharType="begin"/>
      </w:r>
      <w:r w:rsidR="00833F9E">
        <w:instrText xml:space="preserve"> REF Recommendation4 \h </w:instrText>
      </w:r>
      <w:r>
        <w:fldChar w:fldCharType="separate"/>
      </w:r>
      <w:r w:rsidR="00A27732" w:rsidRPr="00867B20">
        <w:rPr>
          <w:rFonts w:cs="Arial"/>
          <w:b/>
          <w:color w:val="990000"/>
        </w:rPr>
        <w:t>Recommendation 4:</w:t>
      </w:r>
      <w:r w:rsidR="00A27732" w:rsidRPr="00867B20">
        <w:rPr>
          <w:rFonts w:cs="Arial"/>
        </w:rPr>
        <w:t xml:space="preserve"> </w:t>
      </w:r>
      <w:r w:rsidR="00A27732" w:rsidRPr="00CF440F">
        <w:rPr>
          <w:rFonts w:cs="Arial"/>
          <w:color w:val="auto"/>
          <w:sz w:val="22"/>
        </w:rPr>
        <w:t>The Federal Government develops</w:t>
      </w:r>
      <w:r w:rsidR="00A27732" w:rsidRPr="00F32A0A">
        <w:rPr>
          <w:rFonts w:cs="Arial"/>
          <w:color w:val="FF0000"/>
          <w:sz w:val="22"/>
        </w:rPr>
        <w:t xml:space="preserve"> </w:t>
      </w:r>
      <w:r w:rsidR="00A27732" w:rsidRPr="00867B20">
        <w:rPr>
          <w:rFonts w:cs="Arial"/>
          <w:sz w:val="22"/>
        </w:rPr>
        <w:t>a clear definition of abuse of older people.</w:t>
      </w:r>
      <w:r>
        <w:fldChar w:fldCharType="end"/>
      </w:r>
    </w:p>
    <w:p w:rsidR="00A27732" w:rsidRPr="003966C8" w:rsidRDefault="003B2DD6" w:rsidP="00026884">
      <w:pPr>
        <w:pStyle w:val="Recommendation"/>
        <w:spacing w:before="240" w:after="240" w:line="300" w:lineRule="atLeast"/>
        <w:rPr>
          <w:rFonts w:ascii="Arial" w:hAnsi="Arial" w:cs="Arial"/>
          <w:sz w:val="22"/>
        </w:rPr>
      </w:pPr>
      <w:r>
        <w:fldChar w:fldCharType="begin"/>
      </w:r>
      <w:r w:rsidR="00833F9E">
        <w:instrText xml:space="preserve"> REF Recommendation5 \h </w:instrText>
      </w:r>
      <w:r>
        <w:fldChar w:fldCharType="separate"/>
      </w:r>
      <w:r w:rsidR="00A27732" w:rsidRPr="003966C8">
        <w:rPr>
          <w:rFonts w:ascii="Arial" w:hAnsi="Arial" w:cs="Arial"/>
          <w:b/>
          <w:color w:val="990000"/>
        </w:rPr>
        <w:t>Recommendation 5:</w:t>
      </w:r>
      <w:r w:rsidR="00A27732" w:rsidRPr="003966C8">
        <w:rPr>
          <w:rFonts w:ascii="Arial" w:hAnsi="Arial" w:cs="Arial"/>
        </w:rPr>
        <w:t xml:space="preserve">  </w:t>
      </w:r>
      <w:r w:rsidR="00A27732" w:rsidRPr="00DE2A90">
        <w:rPr>
          <w:rFonts w:ascii="Arial" w:hAnsi="Arial" w:cs="Arial"/>
          <w:sz w:val="22"/>
        </w:rPr>
        <w:t>That the ALRC not address elder abuse as an isolated entity but instead recognise that it is part of a serious societal problem that we have in caring for the aged, one where many factors are interrelated.</w:t>
      </w:r>
    </w:p>
    <w:p w:rsidR="00A27732" w:rsidRPr="003966C8" w:rsidRDefault="003B2DD6" w:rsidP="00026884">
      <w:pPr>
        <w:pStyle w:val="Recommendation"/>
        <w:spacing w:before="240" w:after="240" w:line="300" w:lineRule="atLeast"/>
        <w:rPr>
          <w:rFonts w:ascii="Arial" w:hAnsi="Arial" w:cs="Arial"/>
          <w:sz w:val="22"/>
        </w:rPr>
      </w:pPr>
      <w:r>
        <w:fldChar w:fldCharType="end"/>
      </w:r>
      <w:r>
        <w:fldChar w:fldCharType="begin"/>
      </w:r>
      <w:r w:rsidR="00833F9E">
        <w:instrText xml:space="preserve"> REF Recommendation6 \h </w:instrText>
      </w:r>
      <w:r>
        <w:fldChar w:fldCharType="separate"/>
      </w:r>
      <w:r w:rsidR="00A27732" w:rsidRPr="003966C8">
        <w:rPr>
          <w:rFonts w:ascii="Arial" w:hAnsi="Arial" w:cs="Arial"/>
          <w:b/>
          <w:color w:val="990000"/>
        </w:rPr>
        <w:t>Recommendation 6:</w:t>
      </w:r>
      <w:r w:rsidR="00A27732" w:rsidRPr="003966C8">
        <w:rPr>
          <w:rFonts w:ascii="Arial" w:hAnsi="Arial" w:cs="Arial"/>
        </w:rPr>
        <w:t xml:space="preserve">  </w:t>
      </w:r>
      <w:r w:rsidR="00A27732" w:rsidRPr="00DE2A90">
        <w:rPr>
          <w:rFonts w:ascii="Arial" w:hAnsi="Arial" w:cs="Arial"/>
          <w:sz w:val="22"/>
        </w:rPr>
        <w:t>That the ALRC</w:t>
      </w:r>
      <w:r w:rsidR="00A27732" w:rsidRPr="003966C8">
        <w:rPr>
          <w:rFonts w:ascii="Arial" w:hAnsi="Arial" w:cs="Arial"/>
          <w:sz w:val="22"/>
        </w:rPr>
        <w:t xml:space="preserve"> recognise elder abuse as a community problem (including aged care services themselves) and as such, seek community solutions in which elder abuse's relationships to a multitude of factors are recognised.</w:t>
      </w:r>
    </w:p>
    <w:p w:rsidR="00A27732" w:rsidRPr="003966C8" w:rsidRDefault="003B2DD6" w:rsidP="00D11E23">
      <w:pPr>
        <w:pStyle w:val="Recommendation"/>
        <w:spacing w:before="240" w:after="240" w:line="300" w:lineRule="atLeast"/>
        <w:rPr>
          <w:rFonts w:ascii="Arial" w:hAnsi="Arial" w:cs="Arial"/>
          <w:sz w:val="22"/>
        </w:rPr>
      </w:pPr>
      <w:r>
        <w:fldChar w:fldCharType="end"/>
      </w:r>
      <w:r w:rsidRPr="003B2DD6">
        <w:fldChar w:fldCharType="begin"/>
      </w:r>
      <w:r w:rsidR="00833F9E">
        <w:instrText xml:space="preserve"> REF Recommendation7 \h </w:instrText>
      </w:r>
      <w:r w:rsidRPr="003B2DD6">
        <w:fldChar w:fldCharType="separate"/>
      </w:r>
      <w:r w:rsidR="00A27732" w:rsidRPr="003966C8">
        <w:rPr>
          <w:rFonts w:ascii="Arial" w:hAnsi="Arial" w:cs="Arial"/>
          <w:b/>
          <w:color w:val="990000"/>
        </w:rPr>
        <w:t>Recommendation 7:</w:t>
      </w:r>
      <w:r w:rsidR="00A27732" w:rsidRPr="003966C8">
        <w:rPr>
          <w:rFonts w:ascii="Arial" w:hAnsi="Arial" w:cs="Arial"/>
        </w:rPr>
        <w:t xml:space="preserve">  </w:t>
      </w:r>
      <w:r w:rsidR="00A27732" w:rsidRPr="003966C8">
        <w:rPr>
          <w:rFonts w:ascii="Arial" w:hAnsi="Arial" w:cs="Arial"/>
          <w:sz w:val="22"/>
        </w:rPr>
        <w:t xml:space="preserve">We advance our proposed </w:t>
      </w:r>
      <w:r w:rsidR="00A27732">
        <w:rPr>
          <w:rFonts w:ascii="Arial" w:hAnsi="Arial" w:cs="Arial"/>
          <w:sz w:val="22"/>
        </w:rPr>
        <w:t>C</w:t>
      </w:r>
      <w:r w:rsidR="00A27732" w:rsidRPr="003966C8">
        <w:rPr>
          <w:rFonts w:ascii="Arial" w:hAnsi="Arial" w:cs="Arial"/>
          <w:sz w:val="22"/>
        </w:rPr>
        <w:t xml:space="preserve">ommunity </w:t>
      </w:r>
      <w:r w:rsidR="00A27732">
        <w:rPr>
          <w:rFonts w:ascii="Arial" w:hAnsi="Arial" w:cs="Arial"/>
          <w:sz w:val="22"/>
        </w:rPr>
        <w:t>A</w:t>
      </w:r>
      <w:r w:rsidR="00A27732" w:rsidRPr="003966C8">
        <w:rPr>
          <w:rFonts w:ascii="Arial" w:hAnsi="Arial" w:cs="Arial"/>
          <w:sz w:val="22"/>
        </w:rPr>
        <w:t xml:space="preserve">ged </w:t>
      </w:r>
      <w:r w:rsidR="00A27732">
        <w:rPr>
          <w:rFonts w:ascii="Arial" w:hAnsi="Arial" w:cs="Arial"/>
          <w:sz w:val="22"/>
        </w:rPr>
        <w:t>C</w:t>
      </w:r>
      <w:r w:rsidR="00A27732" w:rsidRPr="003966C8">
        <w:rPr>
          <w:rFonts w:ascii="Arial" w:hAnsi="Arial" w:cs="Arial"/>
          <w:sz w:val="22"/>
        </w:rPr>
        <w:t xml:space="preserve">are </w:t>
      </w:r>
      <w:r w:rsidR="00A27732">
        <w:rPr>
          <w:rFonts w:ascii="Arial" w:hAnsi="Arial" w:cs="Arial"/>
          <w:sz w:val="22"/>
        </w:rPr>
        <w:t>H</w:t>
      </w:r>
      <w:r w:rsidR="00A27732" w:rsidRPr="003966C8">
        <w:rPr>
          <w:rFonts w:ascii="Arial" w:hAnsi="Arial" w:cs="Arial"/>
          <w:sz w:val="22"/>
        </w:rPr>
        <w:t>ub as an integrated community service that would be well suited as a vehicle for addressing elder abuse as well as the interrelated problems in aged care.  We urge the committee to support this as the most sensible way forward and progress this in their dealings with the federal government.</w:t>
      </w:r>
    </w:p>
    <w:p w:rsidR="00833F9E" w:rsidRDefault="003B2DD6" w:rsidP="00833F9E">
      <w:r>
        <w:fldChar w:fldCharType="end"/>
      </w:r>
      <w:r>
        <w:fldChar w:fldCharType="begin"/>
      </w:r>
      <w:r w:rsidR="00833F9E">
        <w:instrText xml:space="preserve"> REF Recommendation8 \h </w:instrText>
      </w:r>
      <w:r>
        <w:fldChar w:fldCharType="separate"/>
      </w:r>
      <w:r w:rsidR="00A27732" w:rsidRPr="00C12B8D">
        <w:rPr>
          <w:rFonts w:cs="Arial"/>
          <w:b/>
          <w:color w:val="990000"/>
        </w:rPr>
        <w:t>Recommendation 8:</w:t>
      </w:r>
      <w:r w:rsidR="00A27732" w:rsidRPr="00C12B8D">
        <w:rPr>
          <w:rFonts w:cs="Arial"/>
        </w:rPr>
        <w:t xml:space="preserve">  </w:t>
      </w:r>
      <w:r w:rsidR="00A27732" w:rsidRPr="00C12B8D">
        <w:rPr>
          <w:rFonts w:cs="Arial"/>
          <w:sz w:val="22"/>
        </w:rPr>
        <w:t>ACC believes that help and assistance would be better facilitated and improved by a structure in which there was a closer link both with the community and with other organisations which have a role in the oversight of aged care.  Advocates and the community are in a unique position to contribute to the collection of data including the incidence and nature of elder abuse.  This would become a part of the integrated aged care knowledge base. To contribute in this way would require a realignment of all these services along the lines that we advocate.</w:t>
      </w:r>
      <w:r>
        <w:fldChar w:fldCharType="end"/>
      </w:r>
    </w:p>
    <w:p w:rsidR="00833F9E" w:rsidRDefault="00833F9E" w:rsidP="00833F9E">
      <w:pPr>
        <w:pBdr>
          <w:bottom w:val="single" w:sz="36" w:space="1" w:color="FBD4B4" w:themeColor="accent6" w:themeTint="66"/>
        </w:pBdr>
        <w:spacing w:after="0" w:line="240" w:lineRule="auto"/>
        <w:rPr>
          <w:sz w:val="12"/>
        </w:rPr>
      </w:pPr>
    </w:p>
    <w:p w:rsidR="00A8615A" w:rsidRPr="008B0C35" w:rsidRDefault="00A8615A" w:rsidP="008B0C35">
      <w:pPr>
        <w:rPr>
          <w:u w:color="1C1C1C"/>
        </w:rPr>
      </w:pPr>
    </w:p>
    <w:p w:rsidR="00AF2E4E" w:rsidRDefault="00AF2E4E" w:rsidP="007D3584">
      <w:pPr>
        <w:sectPr w:rsidR="00AF2E4E" w:rsidSect="0027597B">
          <w:headerReference w:type="default" r:id="rId26"/>
          <w:footerReference w:type="default" r:id="rId27"/>
          <w:headerReference w:type="first" r:id="rId28"/>
          <w:footerReference w:type="first" r:id="rId29"/>
          <w:footnotePr>
            <w:numFmt w:val="lowerRoman"/>
          </w:footnotePr>
          <w:endnotePr>
            <w:numFmt w:val="decimal"/>
          </w:endnotePr>
          <w:pgSz w:w="11907" w:h="16840" w:code="9"/>
          <w:pgMar w:top="1389" w:right="1134" w:bottom="1247" w:left="1134" w:header="794" w:footer="794" w:gutter="0"/>
          <w:cols w:space="720"/>
          <w:titlePg/>
        </w:sectPr>
      </w:pPr>
    </w:p>
    <w:p w:rsidR="00507D4F" w:rsidRDefault="00507D4F" w:rsidP="00507D4F">
      <w:pPr>
        <w:pStyle w:val="Heading1"/>
      </w:pPr>
      <w:bookmarkStart w:id="38" w:name="_Toc299578455"/>
      <w:bookmarkStart w:id="39" w:name="_Toc334281224"/>
      <w:bookmarkEnd w:id="6"/>
      <w:bookmarkEnd w:id="7"/>
      <w:r>
        <w:lastRenderedPageBreak/>
        <w:t>References</w:t>
      </w:r>
      <w:bookmarkEnd w:id="38"/>
      <w:bookmarkEnd w:id="39"/>
    </w:p>
    <w:p w:rsidR="00507D4F" w:rsidRDefault="00507D4F" w:rsidP="00507D4F">
      <w:pPr>
        <w:spacing w:after="240" w:line="240" w:lineRule="auto"/>
        <w:rPr>
          <w:sz w:val="20"/>
        </w:rPr>
      </w:pPr>
      <w:r w:rsidRPr="009C4FCC">
        <w:rPr>
          <w:sz w:val="20"/>
        </w:rPr>
        <w:t xml:space="preserve">Below are a series of links to </w:t>
      </w:r>
      <w:r>
        <w:rPr>
          <w:sz w:val="20"/>
        </w:rPr>
        <w:t xml:space="preserve">topical and supporting </w:t>
      </w:r>
      <w:r w:rsidRPr="009C4FCC">
        <w:rPr>
          <w:sz w:val="20"/>
        </w:rPr>
        <w:t>articles, which illustrate the significance of the issues raised in this submission.</w:t>
      </w:r>
    </w:p>
    <w:p w:rsidR="004D09CA" w:rsidRDefault="004D09CA" w:rsidP="00507D4F">
      <w:pPr>
        <w:pStyle w:val="ListParagraph"/>
        <w:numPr>
          <w:ilvl w:val="0"/>
          <w:numId w:val="15"/>
        </w:numPr>
        <w:spacing w:after="100" w:line="240" w:lineRule="auto"/>
        <w:ind w:left="357" w:hanging="357"/>
        <w:rPr>
          <w:sz w:val="20"/>
        </w:rPr>
      </w:pPr>
      <w:r>
        <w:rPr>
          <w:sz w:val="20"/>
        </w:rPr>
        <w:t>Why can’t I get the records regarding my father’s care? (Patient Opinion Australia):</w:t>
      </w:r>
      <w:r>
        <w:rPr>
          <w:sz w:val="20"/>
        </w:rPr>
        <w:br/>
      </w:r>
      <w:hyperlink r:id="rId30" w:history="1">
        <w:r w:rsidRPr="00AC1AED">
          <w:rPr>
            <w:rStyle w:val="Hyperlink"/>
            <w:rFonts w:ascii="Arial" w:hAnsi="Arial"/>
            <w:sz w:val="20"/>
            <w:szCs w:val="20"/>
          </w:rPr>
          <w:t>https://www.patientopinion.org.au/opinions/62204</w:t>
        </w:r>
      </w:hyperlink>
      <w:r>
        <w:rPr>
          <w:sz w:val="20"/>
        </w:rPr>
        <w:t xml:space="preserve"> </w:t>
      </w:r>
    </w:p>
    <w:p w:rsidR="00507D4F" w:rsidRPr="004644F8" w:rsidRDefault="00507D4F" w:rsidP="00507D4F">
      <w:pPr>
        <w:pStyle w:val="ListParagraph"/>
        <w:numPr>
          <w:ilvl w:val="0"/>
          <w:numId w:val="15"/>
        </w:numPr>
        <w:spacing w:after="100" w:line="240" w:lineRule="auto"/>
        <w:ind w:left="357" w:hanging="357"/>
        <w:rPr>
          <w:sz w:val="20"/>
        </w:rPr>
      </w:pPr>
      <w:r w:rsidRPr="004644F8">
        <w:rPr>
          <w:sz w:val="20"/>
        </w:rPr>
        <w:t xml:space="preserve">(1 Mar 2015) Analysis: two-tiered system emerging for aged care (SMH): </w:t>
      </w:r>
      <w:hyperlink r:id="rId31" w:history="1">
        <w:r w:rsidRPr="004644F8">
          <w:rPr>
            <w:rStyle w:val="Hyperlink"/>
            <w:sz w:val="20"/>
          </w:rPr>
          <w:t>http://bit.ly/1BML3qH</w:t>
        </w:r>
      </w:hyperlink>
    </w:p>
    <w:p w:rsidR="00507D4F" w:rsidRPr="004644F8" w:rsidRDefault="00507D4F" w:rsidP="00507D4F">
      <w:pPr>
        <w:pStyle w:val="ListParagraph"/>
        <w:numPr>
          <w:ilvl w:val="0"/>
          <w:numId w:val="15"/>
        </w:numPr>
        <w:spacing w:after="100" w:line="240" w:lineRule="auto"/>
        <w:ind w:left="357" w:hanging="357"/>
        <w:rPr>
          <w:sz w:val="20"/>
        </w:rPr>
      </w:pPr>
      <w:r w:rsidRPr="004644F8">
        <w:rPr>
          <w:sz w:val="20"/>
        </w:rPr>
        <w:t xml:space="preserve">(23 Feb 2015) Aged care quality arrangements (ABC Radio) </w:t>
      </w:r>
      <w:hyperlink r:id="rId32" w:history="1">
        <w:r w:rsidRPr="00596148">
          <w:rPr>
            <w:rStyle w:val="Hyperlink"/>
            <w:rFonts w:ascii="Arial" w:hAnsi="Arial"/>
            <w:sz w:val="20"/>
            <w:szCs w:val="20"/>
          </w:rPr>
          <w:t>http://bit.ly/210pdfQ</w:t>
        </w:r>
      </w:hyperlink>
      <w:r>
        <w:rPr>
          <w:sz w:val="20"/>
        </w:rPr>
        <w:t xml:space="preserve"> </w:t>
      </w:r>
    </w:p>
    <w:p w:rsidR="00507D4F" w:rsidRPr="004644F8" w:rsidRDefault="00507D4F" w:rsidP="00507D4F">
      <w:pPr>
        <w:pStyle w:val="ListParagraph"/>
        <w:numPr>
          <w:ilvl w:val="0"/>
          <w:numId w:val="15"/>
        </w:numPr>
        <w:spacing w:after="100" w:line="240" w:lineRule="auto"/>
        <w:ind w:left="357" w:hanging="357"/>
        <w:rPr>
          <w:sz w:val="20"/>
        </w:rPr>
      </w:pPr>
      <w:r w:rsidRPr="004644F8">
        <w:rPr>
          <w:sz w:val="20"/>
        </w:rPr>
        <w:t xml:space="preserve">(15 Jan 2015) Profits rise, quality called into question in aged-care industry (Crikey) </w:t>
      </w:r>
      <w:hyperlink r:id="rId33" w:history="1">
        <w:r w:rsidRPr="004644F8">
          <w:rPr>
            <w:rStyle w:val="Hyperlink"/>
            <w:sz w:val="20"/>
          </w:rPr>
          <w:t>http://bit.ly/1U2zGRY</w:t>
        </w:r>
      </w:hyperlink>
      <w:r w:rsidRPr="004644F8">
        <w:rPr>
          <w:sz w:val="20"/>
        </w:rPr>
        <w:t xml:space="preserve"> </w:t>
      </w:r>
    </w:p>
    <w:p w:rsidR="00507D4F" w:rsidRPr="004644F8" w:rsidRDefault="00507D4F" w:rsidP="00507D4F">
      <w:pPr>
        <w:pStyle w:val="ListParagraph"/>
        <w:numPr>
          <w:ilvl w:val="0"/>
          <w:numId w:val="15"/>
        </w:numPr>
        <w:spacing w:after="100" w:line="240" w:lineRule="auto"/>
        <w:ind w:left="357" w:hanging="357"/>
        <w:rPr>
          <w:sz w:val="20"/>
        </w:rPr>
      </w:pPr>
      <w:r w:rsidRPr="004644F8">
        <w:rPr>
          <w:sz w:val="20"/>
        </w:rPr>
        <w:t xml:space="preserve">(2015) Baldwin, R., et al., </w:t>
      </w:r>
      <w:r w:rsidRPr="004644F8">
        <w:rPr>
          <w:i/>
          <w:sz w:val="20"/>
        </w:rPr>
        <w:t xml:space="preserve">Residential Aged Care Policy in Australia – Are We Learning from Evidence? </w:t>
      </w:r>
      <w:r w:rsidRPr="004644F8">
        <w:rPr>
          <w:sz w:val="20"/>
        </w:rPr>
        <w:t xml:space="preserve"> Australian Journal of Public Administration. </w:t>
      </w:r>
      <w:proofErr w:type="spellStart"/>
      <w:r w:rsidRPr="004644F8">
        <w:rPr>
          <w:sz w:val="20"/>
        </w:rPr>
        <w:t>doi</w:t>
      </w:r>
      <w:proofErr w:type="spellEnd"/>
      <w:r w:rsidRPr="004644F8">
        <w:rPr>
          <w:sz w:val="20"/>
        </w:rPr>
        <w:t xml:space="preserve">: 10.1111/1467-8500.12131  University of Technology Sydney, </w:t>
      </w:r>
      <w:hyperlink r:id="rId34" w:history="1">
        <w:r w:rsidRPr="004644F8">
          <w:rPr>
            <w:rStyle w:val="Hyperlink"/>
            <w:rFonts w:cs="Lucida Grande"/>
            <w:sz w:val="20"/>
          </w:rPr>
          <w:t>http://onlinelibrary.wiley.com/doi/10.1111/1467-8500.12131/abstract</w:t>
        </w:r>
      </w:hyperlink>
      <w:r w:rsidRPr="004644F8">
        <w:rPr>
          <w:rFonts w:cs="Lucida Grande"/>
          <w:color w:val="000000"/>
          <w:sz w:val="20"/>
        </w:rPr>
        <w:t xml:space="preserve"> </w:t>
      </w:r>
    </w:p>
    <w:p w:rsidR="00507D4F" w:rsidRPr="004644F8" w:rsidRDefault="00507D4F" w:rsidP="00507D4F">
      <w:pPr>
        <w:pStyle w:val="ListParagraph"/>
        <w:numPr>
          <w:ilvl w:val="0"/>
          <w:numId w:val="15"/>
        </w:numPr>
        <w:spacing w:after="100" w:line="240" w:lineRule="auto"/>
        <w:ind w:left="357" w:hanging="357"/>
        <w:rPr>
          <w:rFonts w:cs="Arial"/>
          <w:sz w:val="20"/>
        </w:rPr>
      </w:pPr>
      <w:r w:rsidRPr="004644F8">
        <w:rPr>
          <w:rFonts w:cs="Arial"/>
          <w:sz w:val="20"/>
        </w:rPr>
        <w:t xml:space="preserve">(13 Sep 2014) Low staffing levels in ACT nursing homes put elderly at risk (The Canberra Times) </w:t>
      </w:r>
      <w:hyperlink r:id="rId35" w:history="1">
        <w:r w:rsidRPr="004644F8">
          <w:rPr>
            <w:rStyle w:val="Hyperlink"/>
            <w:rFonts w:cs="Arial"/>
            <w:sz w:val="20"/>
          </w:rPr>
          <w:t>http://bit.ly/1LJ9Bou</w:t>
        </w:r>
      </w:hyperlink>
      <w:r w:rsidRPr="004644F8">
        <w:rPr>
          <w:rFonts w:cs="Arial"/>
          <w:sz w:val="20"/>
        </w:rPr>
        <w:t xml:space="preserve"> </w:t>
      </w:r>
    </w:p>
    <w:p w:rsidR="00507D4F" w:rsidRPr="004644F8" w:rsidRDefault="00507D4F" w:rsidP="00507D4F">
      <w:pPr>
        <w:pStyle w:val="ListParagraph"/>
        <w:numPr>
          <w:ilvl w:val="0"/>
          <w:numId w:val="15"/>
        </w:numPr>
        <w:spacing w:after="100" w:line="240" w:lineRule="auto"/>
        <w:ind w:left="357" w:hanging="357"/>
        <w:rPr>
          <w:rFonts w:cs="Arial"/>
          <w:sz w:val="20"/>
        </w:rPr>
      </w:pPr>
      <w:r w:rsidRPr="004644F8">
        <w:rPr>
          <w:rFonts w:cs="Arial"/>
          <w:sz w:val="20"/>
        </w:rPr>
        <w:t xml:space="preserve">(13 Sep 2014) Sad plight of the neglected elderly in aged-care facilities (SMH): </w:t>
      </w:r>
      <w:hyperlink r:id="rId36" w:history="1">
        <w:r w:rsidRPr="004644F8">
          <w:rPr>
            <w:rStyle w:val="Hyperlink"/>
            <w:rFonts w:cs="Arial"/>
            <w:sz w:val="20"/>
          </w:rPr>
          <w:t>http://bit.ly/1HSiZCh</w:t>
        </w:r>
      </w:hyperlink>
      <w:r w:rsidRPr="004644F8">
        <w:rPr>
          <w:rFonts w:cs="Arial"/>
          <w:sz w:val="20"/>
        </w:rPr>
        <w:t xml:space="preserve"> </w:t>
      </w:r>
    </w:p>
    <w:p w:rsidR="00507D4F" w:rsidRPr="004644F8" w:rsidRDefault="00507D4F" w:rsidP="00507D4F">
      <w:pPr>
        <w:pStyle w:val="ListParagraph"/>
        <w:numPr>
          <w:ilvl w:val="0"/>
          <w:numId w:val="15"/>
        </w:numPr>
        <w:spacing w:after="100" w:line="240" w:lineRule="auto"/>
        <w:ind w:left="357" w:hanging="357"/>
        <w:rPr>
          <w:sz w:val="20"/>
        </w:rPr>
      </w:pPr>
      <w:r w:rsidRPr="004644F8">
        <w:rPr>
          <w:sz w:val="20"/>
        </w:rPr>
        <w:t xml:space="preserve">(2014) </w:t>
      </w:r>
      <w:r w:rsidRPr="00542196">
        <w:rPr>
          <w:rFonts w:cs="Arial"/>
          <w:color w:val="auto"/>
          <w:sz w:val="20"/>
        </w:rPr>
        <w:t>'Quality failures in residen</w:t>
      </w:r>
      <w:r w:rsidRPr="00542196">
        <w:rPr>
          <w:rFonts w:cs="Arial"/>
          <w:sz w:val="20"/>
        </w:rPr>
        <w:t>t</w:t>
      </w:r>
      <w:r w:rsidRPr="00542196">
        <w:rPr>
          <w:rFonts w:cs="Arial"/>
          <w:color w:val="auto"/>
          <w:sz w:val="20"/>
        </w:rPr>
        <w:t>ial aged care in Australia: The relationship between structural factors and regulation imposed sanctions'</w:t>
      </w:r>
      <w:r w:rsidRPr="004644F8">
        <w:rPr>
          <w:rFonts w:cs="Arial"/>
          <w:color w:val="auto"/>
          <w:sz w:val="20"/>
        </w:rPr>
        <w:t xml:space="preserve">, Australasian Journal on Ageing </w:t>
      </w:r>
      <w:r>
        <w:rPr>
          <w:rFonts w:cs="Arial"/>
          <w:color w:val="auto"/>
          <w:sz w:val="20"/>
        </w:rPr>
        <w:br/>
      </w:r>
      <w:r w:rsidRPr="00542196">
        <w:rPr>
          <w:i/>
          <w:sz w:val="16"/>
        </w:rPr>
        <w:t xml:space="preserve">Baldwin, R., Chenoweth, L., </w:t>
      </w:r>
      <w:proofErr w:type="spellStart"/>
      <w:r w:rsidRPr="00542196">
        <w:rPr>
          <w:i/>
          <w:sz w:val="16"/>
        </w:rPr>
        <w:t>dela</w:t>
      </w:r>
      <w:proofErr w:type="spellEnd"/>
      <w:r w:rsidRPr="00542196">
        <w:rPr>
          <w:i/>
          <w:sz w:val="16"/>
        </w:rPr>
        <w:t xml:space="preserve"> Rama, M.J.</w:t>
      </w:r>
      <w:r w:rsidRPr="00542196">
        <w:rPr>
          <w:rFonts w:cs="Arial"/>
          <w:i/>
          <w:color w:val="auto"/>
          <w:sz w:val="16"/>
        </w:rPr>
        <w:t xml:space="preserve"> &amp; Liu, Z. 2014, (Faculty of Health, University of Technology, Sydney, New South Wales, Australia).  </w:t>
      </w:r>
      <w:hyperlink r:id="rId37" w:history="1">
        <w:r w:rsidRPr="004644F8">
          <w:rPr>
            <w:rStyle w:val="Hyperlink"/>
            <w:rFonts w:cs="Lucida Grande"/>
            <w:sz w:val="20"/>
          </w:rPr>
          <w:t>http://www.ncbi.nlm.nih.gov/pubmed/24854338</w:t>
        </w:r>
      </w:hyperlink>
      <w:r w:rsidRPr="004644F8">
        <w:rPr>
          <w:rFonts w:cs="Lucida Grande"/>
          <w:color w:val="000000"/>
          <w:sz w:val="20"/>
        </w:rPr>
        <w:t xml:space="preserve"> </w:t>
      </w:r>
    </w:p>
    <w:p w:rsidR="00507D4F" w:rsidRPr="004644F8" w:rsidRDefault="00507D4F" w:rsidP="00507D4F">
      <w:pPr>
        <w:pStyle w:val="ListParagraph"/>
        <w:numPr>
          <w:ilvl w:val="0"/>
          <w:numId w:val="15"/>
        </w:numPr>
        <w:spacing w:after="100" w:line="240" w:lineRule="auto"/>
        <w:ind w:left="357" w:hanging="357"/>
        <w:rPr>
          <w:rFonts w:cs="Arial"/>
          <w:sz w:val="20"/>
        </w:rPr>
      </w:pPr>
      <w:r w:rsidRPr="004644F8">
        <w:rPr>
          <w:rFonts w:cs="Arial"/>
          <w:sz w:val="20"/>
        </w:rPr>
        <w:t xml:space="preserve">(26 Mar 2014)  </w:t>
      </w:r>
      <w:r w:rsidRPr="004644F8">
        <w:rPr>
          <w:rFonts w:cs="Arial"/>
          <w:color w:val="auto"/>
          <w:sz w:val="20"/>
        </w:rPr>
        <w:t xml:space="preserve">Up to 80 per cent of dementia patients in aged care facilities restrained with psychotropic drugs: report  </w:t>
      </w:r>
      <w:hyperlink r:id="rId38" w:history="1">
        <w:r w:rsidRPr="004644F8">
          <w:rPr>
            <w:rStyle w:val="Hyperlink"/>
            <w:rFonts w:cs="Lucida Grande"/>
            <w:sz w:val="20"/>
          </w:rPr>
          <w:t>http://www.abc.net.au/news/2014-03-26/alzheimers-psychotropic-drugs/5345322</w:t>
        </w:r>
      </w:hyperlink>
      <w:r w:rsidRPr="004644F8">
        <w:rPr>
          <w:sz w:val="20"/>
        </w:rPr>
        <w:t xml:space="preserve"> </w:t>
      </w:r>
    </w:p>
    <w:p w:rsidR="00507D4F" w:rsidRPr="004644F8" w:rsidRDefault="00507D4F" w:rsidP="00507D4F">
      <w:pPr>
        <w:pStyle w:val="ListParagraph"/>
        <w:numPr>
          <w:ilvl w:val="0"/>
          <w:numId w:val="15"/>
        </w:numPr>
        <w:spacing w:after="100" w:line="240" w:lineRule="auto"/>
        <w:ind w:left="357" w:hanging="357"/>
        <w:rPr>
          <w:sz w:val="20"/>
        </w:rPr>
      </w:pPr>
      <w:r w:rsidRPr="004644F8">
        <w:rPr>
          <w:rFonts w:cs="Arial"/>
          <w:sz w:val="20"/>
        </w:rPr>
        <w:t xml:space="preserve">(26 Mar 2014)  </w:t>
      </w:r>
      <w:r w:rsidRPr="004644F8">
        <w:rPr>
          <w:rFonts w:cs="Arial"/>
          <w:i/>
          <w:color w:val="auto"/>
          <w:sz w:val="20"/>
        </w:rPr>
        <w:t>The Use of Restraint and Psychotropic Medication in People with Dementia</w:t>
      </w:r>
      <w:r w:rsidRPr="004644F8">
        <w:rPr>
          <w:rFonts w:cs="Arial"/>
          <w:i/>
          <w:sz w:val="20"/>
        </w:rPr>
        <w:t xml:space="preserve">, Alzheimer’s Australia </w:t>
      </w:r>
      <w:r w:rsidRPr="004644F8">
        <w:rPr>
          <w:rFonts w:cs="Arial"/>
          <w:sz w:val="20"/>
        </w:rPr>
        <w:t xml:space="preserve"> </w:t>
      </w:r>
      <w:hyperlink r:id="rId39" w:history="1">
        <w:r w:rsidRPr="004644F8">
          <w:rPr>
            <w:rStyle w:val="Hyperlink"/>
            <w:rFonts w:cs="Arial"/>
            <w:sz w:val="20"/>
          </w:rPr>
          <w:t>http://bit.ly/1VH2Jet</w:t>
        </w:r>
      </w:hyperlink>
      <w:r w:rsidRPr="004644F8">
        <w:rPr>
          <w:rFonts w:cs="Arial"/>
          <w:i/>
          <w:sz w:val="20"/>
        </w:rPr>
        <w:t xml:space="preserve">  </w:t>
      </w:r>
      <w:r w:rsidRPr="004644F8">
        <w:rPr>
          <w:i/>
          <w:sz w:val="20"/>
        </w:rPr>
        <w:t xml:space="preserve">Consumer stories: Alzheimer's Australia report shows misuse of psychotropic medications in people with dementia </w:t>
      </w:r>
      <w:hyperlink r:id="rId40" w:history="1">
        <w:r w:rsidRPr="004644F8">
          <w:rPr>
            <w:rStyle w:val="Hyperlink"/>
            <w:i/>
            <w:sz w:val="20"/>
          </w:rPr>
          <w:t>http://bit.ly/1Ip2jUu</w:t>
        </w:r>
      </w:hyperlink>
      <w:r w:rsidRPr="004644F8">
        <w:rPr>
          <w:sz w:val="20"/>
        </w:rPr>
        <w:t xml:space="preserve">; (News release)  </w:t>
      </w:r>
      <w:hyperlink r:id="rId41" w:history="1">
        <w:r w:rsidRPr="004644F8">
          <w:rPr>
            <w:rStyle w:val="Hyperlink"/>
            <w:sz w:val="20"/>
          </w:rPr>
          <w:t>http://bit.ly/1KrDDtY</w:t>
        </w:r>
      </w:hyperlink>
      <w:r w:rsidRPr="004644F8">
        <w:rPr>
          <w:sz w:val="20"/>
        </w:rPr>
        <w:t xml:space="preserve">     </w:t>
      </w:r>
    </w:p>
    <w:p w:rsidR="00507D4F" w:rsidRPr="004644F8" w:rsidRDefault="00507D4F" w:rsidP="00507D4F">
      <w:pPr>
        <w:pStyle w:val="ListParagraph"/>
        <w:numPr>
          <w:ilvl w:val="0"/>
          <w:numId w:val="15"/>
        </w:numPr>
        <w:spacing w:after="100" w:line="240" w:lineRule="auto"/>
        <w:ind w:left="357" w:hanging="357"/>
        <w:rPr>
          <w:rFonts w:cs="Arial"/>
          <w:sz w:val="20"/>
        </w:rPr>
      </w:pPr>
      <w:r w:rsidRPr="004644F8">
        <w:rPr>
          <w:rFonts w:cs="Arial"/>
          <w:sz w:val="20"/>
        </w:rPr>
        <w:t xml:space="preserve">(2014) Felicity C. Veal, et al  Pharmacological management of pain in Australian Aged Care Facilities  </w:t>
      </w:r>
      <w:hyperlink r:id="rId42" w:history="1">
        <w:r w:rsidRPr="004644F8">
          <w:rPr>
            <w:rStyle w:val="Hyperlink"/>
            <w:rFonts w:cs="Arial"/>
            <w:sz w:val="20"/>
          </w:rPr>
          <w:t>http://ageing.oxfordjournals.org/content/early/2014/06/13/ageing.afu072.full</w:t>
        </w:r>
      </w:hyperlink>
      <w:r w:rsidRPr="004644F8">
        <w:rPr>
          <w:rFonts w:cs="Arial"/>
          <w:sz w:val="20"/>
        </w:rPr>
        <w:t xml:space="preserve"> </w:t>
      </w:r>
    </w:p>
    <w:p w:rsidR="00507D4F" w:rsidRPr="004644F8" w:rsidRDefault="00507D4F" w:rsidP="00507D4F">
      <w:pPr>
        <w:pStyle w:val="ListParagraph"/>
        <w:numPr>
          <w:ilvl w:val="0"/>
          <w:numId w:val="15"/>
        </w:numPr>
        <w:spacing w:after="100" w:line="240" w:lineRule="auto"/>
        <w:ind w:left="357" w:hanging="357"/>
        <w:rPr>
          <w:rFonts w:cs="Arial"/>
          <w:sz w:val="20"/>
        </w:rPr>
      </w:pPr>
      <w:r w:rsidRPr="004644F8">
        <w:rPr>
          <w:rFonts w:cs="Arial"/>
          <w:sz w:val="20"/>
        </w:rPr>
        <w:t xml:space="preserve">(25 Aug 2013) Care crusade: many who have been let down by the aged care system are being further frustrated by the official channels of complaint (SMH) </w:t>
      </w:r>
      <w:hyperlink r:id="rId43" w:history="1">
        <w:r w:rsidRPr="004644F8">
          <w:rPr>
            <w:rStyle w:val="Hyperlink"/>
            <w:rFonts w:cs="Arial"/>
            <w:sz w:val="20"/>
          </w:rPr>
          <w:t>http://bit.ly/1OubvHa</w:t>
        </w:r>
      </w:hyperlink>
      <w:r w:rsidRPr="004644F8">
        <w:rPr>
          <w:rFonts w:cs="Arial"/>
          <w:sz w:val="20"/>
        </w:rPr>
        <w:t xml:space="preserve"> </w:t>
      </w:r>
    </w:p>
    <w:p w:rsidR="00507D4F" w:rsidRPr="004644F8" w:rsidRDefault="00507D4F" w:rsidP="00507D4F">
      <w:pPr>
        <w:pStyle w:val="ListParagraph"/>
        <w:numPr>
          <w:ilvl w:val="0"/>
          <w:numId w:val="15"/>
        </w:numPr>
        <w:spacing w:after="100" w:line="240" w:lineRule="auto"/>
        <w:ind w:left="357" w:hanging="357"/>
        <w:rPr>
          <w:sz w:val="20"/>
        </w:rPr>
      </w:pPr>
      <w:r w:rsidRPr="004644F8">
        <w:rPr>
          <w:sz w:val="20"/>
        </w:rPr>
        <w:t xml:space="preserve">(2013) Dr </w:t>
      </w:r>
      <w:proofErr w:type="spellStart"/>
      <w:r w:rsidRPr="004644F8">
        <w:rPr>
          <w:sz w:val="20"/>
        </w:rPr>
        <w:t>Bernoth</w:t>
      </w:r>
      <w:proofErr w:type="spellEnd"/>
      <w:r w:rsidRPr="004644F8">
        <w:rPr>
          <w:sz w:val="20"/>
        </w:rPr>
        <w:t xml:space="preserve">, et al., </w:t>
      </w:r>
      <w:r w:rsidRPr="004644F8">
        <w:rPr>
          <w:i/>
          <w:sz w:val="20"/>
        </w:rPr>
        <w:t>'Two dead frankfurts and a blob of sauce'</w:t>
      </w:r>
      <w:r w:rsidRPr="004644F8">
        <w:rPr>
          <w:sz w:val="20"/>
        </w:rPr>
        <w:t xml:space="preserve">: The serendipity of receiving nutrition and hydration in Australian residential aged care  </w:t>
      </w:r>
      <w:hyperlink r:id="rId44" w:history="1">
        <w:r w:rsidRPr="004644F8">
          <w:rPr>
            <w:rStyle w:val="Hyperlink"/>
            <w:sz w:val="20"/>
          </w:rPr>
          <w:t>http://www.ncbi.nlm.nih.gov/pubmed/25632710</w:t>
        </w:r>
      </w:hyperlink>
      <w:r w:rsidRPr="004644F8">
        <w:rPr>
          <w:sz w:val="20"/>
        </w:rPr>
        <w:t xml:space="preserve"> </w:t>
      </w:r>
    </w:p>
    <w:p w:rsidR="00507D4F" w:rsidRPr="004644F8" w:rsidRDefault="00507D4F" w:rsidP="00507D4F">
      <w:pPr>
        <w:pStyle w:val="ListParagraph"/>
        <w:numPr>
          <w:ilvl w:val="0"/>
          <w:numId w:val="15"/>
        </w:numPr>
        <w:spacing w:after="100" w:line="240" w:lineRule="auto"/>
        <w:ind w:left="357" w:hanging="357"/>
        <w:rPr>
          <w:sz w:val="20"/>
        </w:rPr>
      </w:pPr>
      <w:r w:rsidRPr="004644F8">
        <w:rPr>
          <w:sz w:val="20"/>
        </w:rPr>
        <w:t xml:space="preserve">(22 July 2013) </w:t>
      </w:r>
      <w:r w:rsidRPr="005A2E97">
        <w:rPr>
          <w:sz w:val="20"/>
        </w:rPr>
        <w:t>Deregulation of the aged-care sector has led to staff cuts and lower standards of care for the elderly and frail</w:t>
      </w:r>
      <w:r w:rsidRPr="004644F8">
        <w:rPr>
          <w:i/>
          <w:sz w:val="20"/>
        </w:rPr>
        <w:t xml:space="preserve"> </w:t>
      </w:r>
      <w:r w:rsidRPr="004644F8">
        <w:rPr>
          <w:sz w:val="20"/>
        </w:rPr>
        <w:t xml:space="preserve">(The Courier Mail)  </w:t>
      </w:r>
      <w:hyperlink r:id="rId45" w:history="1">
        <w:r w:rsidRPr="004644F8">
          <w:rPr>
            <w:rStyle w:val="Hyperlink"/>
            <w:sz w:val="20"/>
          </w:rPr>
          <w:t>http://bit.ly/1U0NN9j</w:t>
        </w:r>
      </w:hyperlink>
      <w:r w:rsidRPr="004644F8">
        <w:rPr>
          <w:sz w:val="20"/>
        </w:rPr>
        <w:t xml:space="preserve"> </w:t>
      </w:r>
    </w:p>
    <w:p w:rsidR="00507D4F" w:rsidRPr="004644F8" w:rsidRDefault="00507D4F" w:rsidP="00507D4F">
      <w:pPr>
        <w:pStyle w:val="ListParagraph"/>
        <w:numPr>
          <w:ilvl w:val="0"/>
          <w:numId w:val="15"/>
        </w:numPr>
        <w:spacing w:after="100" w:line="240" w:lineRule="auto"/>
        <w:ind w:left="357" w:hanging="357"/>
        <w:rPr>
          <w:rFonts w:cs="Arial"/>
          <w:sz w:val="20"/>
        </w:rPr>
      </w:pPr>
      <w:r w:rsidRPr="004644F8">
        <w:rPr>
          <w:sz w:val="20"/>
        </w:rPr>
        <w:t>Behind open doors - A Construct of Nursing Practice in an Australian Residential Aged Care Facility:</w:t>
      </w:r>
      <w:r w:rsidRPr="004644F8">
        <w:rPr>
          <w:sz w:val="20"/>
        </w:rPr>
        <w:br/>
        <w:t xml:space="preserve">[PhD -Anita De </w:t>
      </w:r>
      <w:proofErr w:type="spellStart"/>
      <w:r w:rsidRPr="004644F8">
        <w:rPr>
          <w:sz w:val="20"/>
        </w:rPr>
        <w:t>Bellis</w:t>
      </w:r>
      <w:proofErr w:type="spellEnd"/>
      <w:r w:rsidRPr="004644F8">
        <w:rPr>
          <w:sz w:val="20"/>
        </w:rPr>
        <w:t>, Lecturer, Flinders University, South Australia]:</w:t>
      </w:r>
      <w:r w:rsidRPr="004644F8">
        <w:rPr>
          <w:sz w:val="20"/>
        </w:rPr>
        <w:br/>
      </w:r>
      <w:hyperlink r:id="rId46" w:history="1">
        <w:r w:rsidRPr="004644F8">
          <w:rPr>
            <w:rStyle w:val="Hyperlink"/>
            <w:sz w:val="20"/>
          </w:rPr>
          <w:t>http://theses.flinders.edu.au/uploads/approved/adt-SFU20061107.122002/public/02whole.pdf</w:t>
        </w:r>
      </w:hyperlink>
      <w:r w:rsidRPr="004644F8">
        <w:rPr>
          <w:sz w:val="20"/>
        </w:rPr>
        <w:t xml:space="preserve"> </w:t>
      </w:r>
    </w:p>
    <w:p w:rsidR="00507D4F" w:rsidRPr="004644F8" w:rsidRDefault="00507D4F" w:rsidP="00507D4F">
      <w:pPr>
        <w:pStyle w:val="ListParagraph"/>
        <w:numPr>
          <w:ilvl w:val="0"/>
          <w:numId w:val="15"/>
        </w:numPr>
        <w:spacing w:after="100" w:line="240" w:lineRule="auto"/>
        <w:ind w:left="357" w:hanging="357"/>
        <w:rPr>
          <w:rFonts w:cs="Arial"/>
          <w:sz w:val="20"/>
        </w:rPr>
      </w:pPr>
      <w:r w:rsidRPr="004644F8">
        <w:rPr>
          <w:rFonts w:cs="Arial"/>
          <w:sz w:val="20"/>
        </w:rPr>
        <w:t xml:space="preserve">(22 Jul 2013)  University of Tasmania study finds strong sedatives prescribed at high rate in nursing homes  ABC News </w:t>
      </w:r>
      <w:hyperlink r:id="rId47" w:history="1">
        <w:r w:rsidRPr="004644F8">
          <w:rPr>
            <w:rStyle w:val="Hyperlink"/>
            <w:rFonts w:cs="Arial"/>
            <w:sz w:val="20"/>
          </w:rPr>
          <w:t>http://bit.ly/136ALLo</w:t>
        </w:r>
      </w:hyperlink>
      <w:r w:rsidRPr="004644F8">
        <w:rPr>
          <w:rFonts w:cs="Arial"/>
          <w:sz w:val="20"/>
        </w:rPr>
        <w:t xml:space="preserve"> </w:t>
      </w:r>
    </w:p>
    <w:p w:rsidR="00507D4F" w:rsidRPr="004644F8" w:rsidRDefault="00507D4F" w:rsidP="00507D4F">
      <w:pPr>
        <w:pStyle w:val="ListParagraph"/>
        <w:numPr>
          <w:ilvl w:val="0"/>
          <w:numId w:val="15"/>
        </w:numPr>
        <w:spacing w:after="100" w:line="240" w:lineRule="auto"/>
        <w:ind w:left="357" w:hanging="357"/>
        <w:rPr>
          <w:sz w:val="20"/>
        </w:rPr>
      </w:pPr>
      <w:r w:rsidRPr="004644F8">
        <w:rPr>
          <w:sz w:val="20"/>
        </w:rPr>
        <w:t xml:space="preserve">(17 Aug 2013) Premature deaths linked to drugs in nursing homes, ABC </w:t>
      </w:r>
      <w:proofErr w:type="spellStart"/>
      <w:r w:rsidRPr="004644F8">
        <w:rPr>
          <w:sz w:val="20"/>
        </w:rPr>
        <w:t>Lateline</w:t>
      </w:r>
      <w:proofErr w:type="spellEnd"/>
      <w:r w:rsidRPr="004644F8">
        <w:rPr>
          <w:sz w:val="20"/>
        </w:rPr>
        <w:t xml:space="preserve"> </w:t>
      </w:r>
      <w:hyperlink r:id="rId48" w:history="1">
        <w:r w:rsidRPr="004644F8">
          <w:rPr>
            <w:rStyle w:val="Hyperlink"/>
            <w:sz w:val="20"/>
          </w:rPr>
          <w:t>http://www.abc.net.au/news/2012-08-17/dementia-patients-dying-as-anti-psychotic-drugs-over-prescribed/4204536</w:t>
        </w:r>
      </w:hyperlink>
      <w:r w:rsidRPr="004644F8">
        <w:rPr>
          <w:sz w:val="20"/>
        </w:rPr>
        <w:t xml:space="preserve"> </w:t>
      </w:r>
    </w:p>
    <w:p w:rsidR="00507D4F" w:rsidRPr="00AF0F41" w:rsidRDefault="00507D4F" w:rsidP="00507D4F">
      <w:pPr>
        <w:pStyle w:val="ListParagraph"/>
        <w:numPr>
          <w:ilvl w:val="0"/>
          <w:numId w:val="15"/>
        </w:numPr>
        <w:spacing w:after="100" w:line="240" w:lineRule="auto"/>
        <w:ind w:left="357" w:hanging="357"/>
        <w:rPr>
          <w:sz w:val="20"/>
          <w:lang w:val="en-US"/>
        </w:rPr>
      </w:pPr>
      <w:r w:rsidRPr="004644F8">
        <w:rPr>
          <w:sz w:val="20"/>
        </w:rPr>
        <w:t xml:space="preserve">(14 Aug 2013) Aged care workers cite abuse and neglect of nursing home patients, ABC </w:t>
      </w:r>
      <w:proofErr w:type="spellStart"/>
      <w:r w:rsidRPr="004644F8">
        <w:rPr>
          <w:sz w:val="20"/>
        </w:rPr>
        <w:t>Lateline</w:t>
      </w:r>
      <w:proofErr w:type="spellEnd"/>
      <w:r w:rsidRPr="004644F8">
        <w:rPr>
          <w:sz w:val="20"/>
        </w:rPr>
        <w:t xml:space="preserve">  </w:t>
      </w:r>
      <w:r w:rsidRPr="004644F8">
        <w:rPr>
          <w:sz w:val="20"/>
        </w:rPr>
        <w:br/>
      </w:r>
      <w:hyperlink r:id="rId49" w:history="1">
        <w:r w:rsidRPr="004644F8">
          <w:rPr>
            <w:rStyle w:val="Hyperlink"/>
            <w:sz w:val="20"/>
          </w:rPr>
          <w:t>http://www.abc.net.au/news/2013-08-13/aged-care-understaffed-as-nursing-home-patient-numbers-rise/4884056</w:t>
        </w:r>
      </w:hyperlink>
      <w:r w:rsidRPr="004644F8">
        <w:rPr>
          <w:sz w:val="20"/>
        </w:rPr>
        <w:t xml:space="preserve"> </w:t>
      </w:r>
    </w:p>
    <w:p w:rsidR="00AF0F41" w:rsidRPr="00AF0F41" w:rsidRDefault="00AF0F41" w:rsidP="00507D4F">
      <w:pPr>
        <w:pStyle w:val="ListParagraph"/>
        <w:numPr>
          <w:ilvl w:val="0"/>
          <w:numId w:val="15"/>
        </w:numPr>
        <w:spacing w:after="100" w:line="240" w:lineRule="auto"/>
        <w:ind w:left="357" w:hanging="357"/>
        <w:rPr>
          <w:rFonts w:ascii="Arial Narrow" w:hAnsi="Arial Narrow"/>
          <w:sz w:val="20"/>
          <w:lang w:val="en-US"/>
        </w:rPr>
      </w:pPr>
      <w:r>
        <w:rPr>
          <w:sz w:val="20"/>
        </w:rPr>
        <w:t xml:space="preserve">(2013) </w:t>
      </w:r>
      <w:r w:rsidRPr="00AF0F41">
        <w:rPr>
          <w:sz w:val="20"/>
        </w:rPr>
        <w:t>Hospital complaint about WWII veteran posted to YouTube</w:t>
      </w:r>
      <w:r>
        <w:rPr>
          <w:sz w:val="20"/>
        </w:rPr>
        <w:t xml:space="preserve"> </w:t>
      </w:r>
      <w:hyperlink r:id="rId50" w:history="1">
        <w:r w:rsidRPr="00AF0F41">
          <w:rPr>
            <w:rStyle w:val="Hyperlink"/>
            <w:sz w:val="20"/>
            <w:szCs w:val="20"/>
          </w:rPr>
          <w:t>https://www.youtube.com/watch?v=xn_KOlfK0Rc&amp;feature=youtu.be</w:t>
        </w:r>
      </w:hyperlink>
      <w:r w:rsidRPr="00AF0F41">
        <w:rPr>
          <w:rFonts w:ascii="Arial Narrow" w:hAnsi="Arial Narrow"/>
          <w:sz w:val="20"/>
        </w:rPr>
        <w:t xml:space="preserve"> </w:t>
      </w:r>
    </w:p>
    <w:p w:rsidR="00507D4F" w:rsidRPr="00353319" w:rsidRDefault="00507D4F" w:rsidP="00507D4F">
      <w:pPr>
        <w:pStyle w:val="ListParagraph"/>
        <w:numPr>
          <w:ilvl w:val="0"/>
          <w:numId w:val="15"/>
        </w:numPr>
        <w:spacing w:after="100" w:line="240" w:lineRule="auto"/>
        <w:ind w:left="357" w:hanging="357"/>
        <w:rPr>
          <w:rStyle w:val="Hyperlink"/>
          <w:rFonts w:ascii="Arial" w:hAnsi="Arial"/>
          <w:color w:val="1C1C1C"/>
          <w:sz w:val="20"/>
          <w:szCs w:val="20"/>
          <w:u w:val="none"/>
          <w:lang w:val="en-US"/>
        </w:rPr>
      </w:pPr>
      <w:r w:rsidRPr="004644F8">
        <w:rPr>
          <w:sz w:val="20"/>
        </w:rPr>
        <w:t xml:space="preserve">(6 Jan 2014) Aged care drug abuse that points to scandal - </w:t>
      </w:r>
      <w:r w:rsidRPr="004644F8">
        <w:rPr>
          <w:sz w:val="20"/>
        </w:rPr>
        <w:br/>
      </w:r>
      <w:r w:rsidRPr="004644F8">
        <w:rPr>
          <w:i/>
          <w:sz w:val="20"/>
        </w:rPr>
        <w:t>The Age, Comment, Amanda Vanstone (Former Howard government minister)</w:t>
      </w:r>
      <w:r w:rsidRPr="004644F8">
        <w:rPr>
          <w:sz w:val="20"/>
        </w:rPr>
        <w:br/>
      </w:r>
      <w:hyperlink r:id="rId51" w:history="1">
        <w:r w:rsidRPr="004644F8">
          <w:rPr>
            <w:rStyle w:val="Hyperlink"/>
            <w:sz w:val="20"/>
            <w:lang w:val="en-US"/>
          </w:rPr>
          <w:t>http://www.theage.com.au/comment/aged-care-drug-abuse-that-points-to-scandal-20140105-30bni.html</w:t>
        </w:r>
      </w:hyperlink>
    </w:p>
    <w:p w:rsidR="00507D4F" w:rsidRPr="00353319" w:rsidRDefault="00507D4F" w:rsidP="00507D4F">
      <w:pPr>
        <w:pStyle w:val="ListParagraph"/>
        <w:numPr>
          <w:ilvl w:val="0"/>
          <w:numId w:val="15"/>
        </w:numPr>
        <w:spacing w:after="100" w:line="240" w:lineRule="auto"/>
        <w:ind w:left="357" w:hanging="357"/>
        <w:rPr>
          <w:sz w:val="20"/>
          <w:lang w:val="en-US"/>
        </w:rPr>
      </w:pPr>
      <w:r w:rsidRPr="00353319">
        <w:rPr>
          <w:sz w:val="20"/>
          <w:lang w:val="en-US"/>
        </w:rPr>
        <w:lastRenderedPageBreak/>
        <w:t>Providing Continence Care in Residential Aged Care Facilities: A Grounded Theory Study</w:t>
      </w:r>
      <w:r w:rsidRPr="00353319">
        <w:rPr>
          <w:sz w:val="20"/>
          <w:lang w:val="en-US"/>
        </w:rPr>
        <w:br/>
        <w:t xml:space="preserve">Joan </w:t>
      </w:r>
      <w:proofErr w:type="spellStart"/>
      <w:r w:rsidRPr="00353319">
        <w:rPr>
          <w:sz w:val="20"/>
          <w:lang w:val="en-US"/>
        </w:rPr>
        <w:t>Ostaszkiewicz</w:t>
      </w:r>
      <w:proofErr w:type="spellEnd"/>
      <w:r w:rsidRPr="00353319">
        <w:rPr>
          <w:sz w:val="20"/>
          <w:lang w:val="en-US"/>
        </w:rPr>
        <w:t xml:space="preserve">, RN, </w:t>
      </w:r>
      <w:proofErr w:type="spellStart"/>
      <w:r w:rsidRPr="00353319">
        <w:rPr>
          <w:sz w:val="20"/>
          <w:lang w:val="en-US"/>
        </w:rPr>
        <w:t>Mnurs</w:t>
      </w:r>
      <w:proofErr w:type="spellEnd"/>
      <w:r w:rsidRPr="00353319">
        <w:rPr>
          <w:sz w:val="20"/>
          <w:lang w:val="en-US"/>
        </w:rPr>
        <w:t xml:space="preserve">, </w:t>
      </w:r>
      <w:proofErr w:type="spellStart"/>
      <w:r w:rsidRPr="00353319">
        <w:rPr>
          <w:sz w:val="20"/>
          <w:lang w:val="en-US"/>
        </w:rPr>
        <w:t>Deakin</w:t>
      </w:r>
      <w:proofErr w:type="spellEnd"/>
      <w:r w:rsidRPr="00353319">
        <w:rPr>
          <w:sz w:val="20"/>
          <w:lang w:val="en-US"/>
        </w:rPr>
        <w:t xml:space="preserve"> University, Feb 2013</w:t>
      </w:r>
      <w:r w:rsidRPr="00353319">
        <w:rPr>
          <w:sz w:val="20"/>
          <w:lang w:val="en-US"/>
        </w:rPr>
        <w:br/>
      </w:r>
      <w:hyperlink r:id="rId52" w:history="1">
        <w:r w:rsidRPr="00353319">
          <w:rPr>
            <w:rStyle w:val="Hyperlink"/>
            <w:sz w:val="20"/>
            <w:szCs w:val="20"/>
            <w:lang w:val="en-US"/>
          </w:rPr>
          <w:t>https://dro.deakin.edu.au/eserv/DU:30058000/ostaszkiewicz-providing-2013A.pdf</w:t>
        </w:r>
      </w:hyperlink>
      <w:r w:rsidRPr="00353319">
        <w:rPr>
          <w:sz w:val="20"/>
          <w:lang w:val="en-US"/>
        </w:rPr>
        <w:t xml:space="preserve"> </w:t>
      </w:r>
    </w:p>
    <w:p w:rsidR="00507D4F" w:rsidRPr="004644F8" w:rsidRDefault="00507D4F" w:rsidP="00507D4F">
      <w:pPr>
        <w:pStyle w:val="ListParagraph"/>
        <w:numPr>
          <w:ilvl w:val="0"/>
          <w:numId w:val="15"/>
        </w:numPr>
        <w:spacing w:after="100" w:line="240" w:lineRule="auto"/>
        <w:ind w:left="357" w:hanging="357"/>
        <w:rPr>
          <w:sz w:val="20"/>
        </w:rPr>
      </w:pPr>
      <w:r w:rsidRPr="004644F8">
        <w:rPr>
          <w:rFonts w:cs="Arial"/>
          <w:sz w:val="20"/>
        </w:rPr>
        <w:t>(8 Aug 2011) Media release (Aged Care Crisis): 'Caring for older Australians': an opportunity lost</w:t>
      </w:r>
      <w:r w:rsidRPr="004644F8">
        <w:rPr>
          <w:rFonts w:cs="Arial"/>
          <w:sz w:val="20"/>
        </w:rPr>
        <w:br/>
      </w:r>
      <w:hyperlink r:id="rId53" w:history="1">
        <w:r w:rsidRPr="005A2E97">
          <w:rPr>
            <w:rStyle w:val="Hyperlink"/>
            <w:sz w:val="20"/>
            <w:szCs w:val="20"/>
          </w:rPr>
          <w:t>http://www.agedcarecrisis.com/news/234-media-release-caring-for-older-australians-an-opportunity-lost</w:t>
        </w:r>
      </w:hyperlink>
      <w:r w:rsidRPr="005A2E97">
        <w:rPr>
          <w:sz w:val="20"/>
        </w:rPr>
        <w:t xml:space="preserve"> </w:t>
      </w:r>
    </w:p>
    <w:p w:rsidR="00507D4F" w:rsidRPr="004644F8" w:rsidRDefault="00507D4F" w:rsidP="00507D4F">
      <w:pPr>
        <w:pStyle w:val="ListParagraph"/>
        <w:numPr>
          <w:ilvl w:val="0"/>
          <w:numId w:val="15"/>
        </w:numPr>
        <w:spacing w:after="100" w:line="240" w:lineRule="auto"/>
        <w:ind w:left="357" w:hanging="357"/>
        <w:rPr>
          <w:sz w:val="20"/>
        </w:rPr>
      </w:pPr>
      <w:r w:rsidRPr="004644F8">
        <w:rPr>
          <w:sz w:val="20"/>
        </w:rPr>
        <w:t xml:space="preserve">(19 Jun 2011) </w:t>
      </w:r>
      <w:r w:rsidRPr="004644F8">
        <w:rPr>
          <w:rFonts w:cs="Arial"/>
          <w:sz w:val="20"/>
        </w:rPr>
        <w:t xml:space="preserve">Media release (AMA): </w:t>
      </w:r>
      <w:r w:rsidRPr="004644F8">
        <w:rPr>
          <w:i/>
          <w:sz w:val="20"/>
        </w:rPr>
        <w:t>Medical care in aged care homes would free up more hospital beds</w:t>
      </w:r>
      <w:r w:rsidRPr="004644F8">
        <w:rPr>
          <w:sz w:val="20"/>
        </w:rPr>
        <w:br/>
      </w:r>
      <w:hyperlink r:id="rId54" w:history="1">
        <w:r w:rsidRPr="004644F8">
          <w:rPr>
            <w:rStyle w:val="Hyperlink"/>
            <w:sz w:val="20"/>
          </w:rPr>
          <w:t>https://ama.com.au/ausmed/medical-care-aged-care-homes-would-free-more-hospital-beds</w:t>
        </w:r>
      </w:hyperlink>
      <w:r w:rsidRPr="004644F8">
        <w:rPr>
          <w:sz w:val="20"/>
        </w:rPr>
        <w:t xml:space="preserve"> </w:t>
      </w:r>
    </w:p>
    <w:p w:rsidR="00507D4F" w:rsidRPr="004644F8" w:rsidRDefault="00507D4F" w:rsidP="00507D4F">
      <w:pPr>
        <w:pStyle w:val="ListParagraph"/>
        <w:numPr>
          <w:ilvl w:val="0"/>
          <w:numId w:val="15"/>
        </w:numPr>
        <w:spacing w:after="100" w:line="240" w:lineRule="auto"/>
        <w:ind w:left="357" w:hanging="357"/>
        <w:rPr>
          <w:sz w:val="20"/>
        </w:rPr>
      </w:pPr>
      <w:r w:rsidRPr="004644F8">
        <w:rPr>
          <w:sz w:val="20"/>
        </w:rPr>
        <w:t>(21 Jan 2011)  Media release (ANF):  PC report fails residents, families, nurses and AINs</w:t>
      </w:r>
      <w:r w:rsidRPr="004644F8">
        <w:rPr>
          <w:sz w:val="20"/>
        </w:rPr>
        <w:br/>
      </w:r>
      <w:hyperlink r:id="rId55" w:history="1">
        <w:r w:rsidRPr="004644F8">
          <w:rPr>
            <w:rStyle w:val="Hyperlink"/>
            <w:sz w:val="20"/>
          </w:rPr>
          <w:t>http://anmf.org.au/media-releases/entry/media_110121</w:t>
        </w:r>
      </w:hyperlink>
    </w:p>
    <w:p w:rsidR="00507D4F" w:rsidRPr="004644F8" w:rsidRDefault="00507D4F" w:rsidP="00507D4F">
      <w:pPr>
        <w:pStyle w:val="ListParagraph"/>
        <w:numPr>
          <w:ilvl w:val="0"/>
          <w:numId w:val="15"/>
        </w:numPr>
        <w:spacing w:after="100" w:line="240" w:lineRule="auto"/>
        <w:ind w:left="357" w:hanging="357"/>
        <w:rPr>
          <w:sz w:val="20"/>
          <w:lang w:val="en-US"/>
        </w:rPr>
      </w:pPr>
      <w:r w:rsidRPr="004644F8">
        <w:rPr>
          <w:sz w:val="20"/>
        </w:rPr>
        <w:t>(15 Aug 2010) Media release (AMA):</w:t>
      </w:r>
      <w:r w:rsidRPr="004644F8">
        <w:rPr>
          <w:rFonts w:cs="Arial"/>
          <w:sz w:val="20"/>
        </w:rPr>
        <w:t xml:space="preserve"> </w:t>
      </w:r>
      <w:r w:rsidRPr="004644F8">
        <w:rPr>
          <w:sz w:val="20"/>
        </w:rPr>
        <w:t xml:space="preserve">More aged care beds welcome, but medical care for older Australians ignored: </w:t>
      </w:r>
      <w:hyperlink r:id="rId56" w:history="1">
        <w:r w:rsidRPr="004644F8">
          <w:rPr>
            <w:rStyle w:val="Hyperlink"/>
            <w:sz w:val="20"/>
          </w:rPr>
          <w:t>http://bit.ly/1S3UD08</w:t>
        </w:r>
      </w:hyperlink>
      <w:r w:rsidRPr="004644F8">
        <w:rPr>
          <w:sz w:val="20"/>
        </w:rPr>
        <w:t xml:space="preserve"> </w:t>
      </w:r>
    </w:p>
    <w:p w:rsidR="00507D4F" w:rsidRPr="004644F8" w:rsidRDefault="00507D4F" w:rsidP="00507D4F">
      <w:pPr>
        <w:pStyle w:val="ListParagraph"/>
        <w:numPr>
          <w:ilvl w:val="0"/>
          <w:numId w:val="15"/>
        </w:numPr>
        <w:spacing w:after="100" w:line="240" w:lineRule="auto"/>
        <w:ind w:left="357" w:hanging="357"/>
        <w:rPr>
          <w:color w:val="auto"/>
          <w:sz w:val="20"/>
          <w:lang w:val="en-US"/>
        </w:rPr>
      </w:pPr>
      <w:r w:rsidRPr="004644F8">
        <w:rPr>
          <w:rStyle w:val="Hyperlink"/>
          <w:color w:val="auto"/>
          <w:sz w:val="20"/>
          <w:u w:val="none"/>
          <w:lang w:val="en-US"/>
        </w:rPr>
        <w:t xml:space="preserve">(31 Jan 2010) High-quality care for the elderly is a human rights issue (The Age) Beth Wilson, Health Services Commissioner for Victoria:  </w:t>
      </w:r>
      <w:hyperlink r:id="rId57" w:history="1">
        <w:r w:rsidRPr="004644F8">
          <w:rPr>
            <w:rStyle w:val="Hyperlink"/>
            <w:sz w:val="20"/>
            <w:lang w:val="en-US"/>
          </w:rPr>
          <w:t>http://bit.ly/1U0PBz4</w:t>
        </w:r>
      </w:hyperlink>
      <w:r w:rsidRPr="004644F8">
        <w:rPr>
          <w:rStyle w:val="Hyperlink"/>
          <w:color w:val="auto"/>
          <w:sz w:val="20"/>
          <w:u w:val="none"/>
          <w:lang w:val="en-US"/>
        </w:rPr>
        <w:t xml:space="preserve"> </w:t>
      </w:r>
    </w:p>
    <w:p w:rsidR="00507D4F" w:rsidRPr="004644F8" w:rsidRDefault="00507D4F" w:rsidP="00507D4F">
      <w:pPr>
        <w:pStyle w:val="ListParagraph"/>
        <w:numPr>
          <w:ilvl w:val="0"/>
          <w:numId w:val="15"/>
        </w:numPr>
        <w:spacing w:after="100" w:line="240" w:lineRule="auto"/>
        <w:ind w:left="357" w:hanging="357"/>
        <w:rPr>
          <w:sz w:val="20"/>
        </w:rPr>
      </w:pPr>
      <w:r w:rsidRPr="004644F8">
        <w:rPr>
          <w:sz w:val="20"/>
        </w:rPr>
        <w:t xml:space="preserve">(22 Jan 2010)  </w:t>
      </w:r>
      <w:r w:rsidRPr="004644F8">
        <w:rPr>
          <w:sz w:val="20"/>
          <w:lang w:val="en-US"/>
        </w:rPr>
        <w:t xml:space="preserve">ABC radio - National Interest: Australia’s ageing aged care system: </w:t>
      </w:r>
      <w:hyperlink r:id="rId58" w:history="1">
        <w:r w:rsidRPr="004644F8">
          <w:rPr>
            <w:rStyle w:val="Hyperlink"/>
            <w:sz w:val="20"/>
            <w:lang w:val="en-US"/>
          </w:rPr>
          <w:t>http://ab.co/1I2Dvhx</w:t>
        </w:r>
      </w:hyperlink>
    </w:p>
    <w:p w:rsidR="00507D4F" w:rsidRPr="004644F8" w:rsidRDefault="00507D4F" w:rsidP="00507D4F">
      <w:pPr>
        <w:pStyle w:val="ListParagraph"/>
        <w:numPr>
          <w:ilvl w:val="0"/>
          <w:numId w:val="15"/>
        </w:numPr>
        <w:spacing w:after="100" w:line="240" w:lineRule="auto"/>
        <w:ind w:left="357" w:hanging="357"/>
        <w:rPr>
          <w:sz w:val="20"/>
        </w:rPr>
      </w:pPr>
      <w:r w:rsidRPr="004644F8">
        <w:rPr>
          <w:sz w:val="20"/>
        </w:rPr>
        <w:t xml:space="preserve">(29 May 2009) Australia's ageing aged care system (ABC Radio National - Peter Mares): </w:t>
      </w:r>
      <w:r w:rsidRPr="004644F8">
        <w:rPr>
          <w:sz w:val="20"/>
        </w:rPr>
        <w:br/>
      </w:r>
      <w:hyperlink r:id="rId59" w:history="1">
        <w:r w:rsidRPr="004644F8">
          <w:rPr>
            <w:rStyle w:val="Hyperlink"/>
            <w:sz w:val="20"/>
          </w:rPr>
          <w:t>www.abc.net.au/rn/nationalinterest/stories/2009/2583237.htm</w:t>
        </w:r>
      </w:hyperlink>
      <w:r w:rsidRPr="004644F8">
        <w:rPr>
          <w:sz w:val="20"/>
        </w:rPr>
        <w:t xml:space="preserve"> </w:t>
      </w:r>
    </w:p>
    <w:p w:rsidR="00507D4F" w:rsidRPr="004644F8" w:rsidRDefault="00507D4F" w:rsidP="00507D4F">
      <w:pPr>
        <w:pStyle w:val="ListParagraph"/>
        <w:numPr>
          <w:ilvl w:val="0"/>
          <w:numId w:val="15"/>
        </w:numPr>
        <w:spacing w:after="100" w:line="240" w:lineRule="auto"/>
        <w:ind w:left="357" w:hanging="357"/>
        <w:rPr>
          <w:sz w:val="20"/>
        </w:rPr>
      </w:pPr>
      <w:r w:rsidRPr="00507D4F">
        <w:rPr>
          <w:sz w:val="20"/>
        </w:rPr>
        <w:t>Regulating nursing homes: The challenge of regulating care for older people in Australia</w:t>
      </w:r>
      <w:r w:rsidRPr="00507D4F">
        <w:rPr>
          <w:sz w:val="20"/>
        </w:rPr>
        <w:br/>
        <w:t>(John Braithwaite, BMJ 2001):</w:t>
      </w:r>
      <w:r w:rsidRPr="00507D4F">
        <w:rPr>
          <w:sz w:val="20"/>
        </w:rPr>
        <w:br/>
      </w:r>
      <w:hyperlink r:id="rId60" w:history="1">
        <w:r w:rsidRPr="00507D4F">
          <w:rPr>
            <w:rStyle w:val="Hyperlink"/>
            <w:sz w:val="20"/>
          </w:rPr>
          <w:t>http://www.anu.edu.au/fellows/jbraithwaite/_documents/Articles/Regulating_Nursing_2001.pdf</w:t>
        </w:r>
      </w:hyperlink>
      <w:r w:rsidRPr="00507D4F">
        <w:rPr>
          <w:rFonts w:ascii="Arial Narrow" w:hAnsi="Arial Narrow" w:cs="Arial"/>
          <w:sz w:val="20"/>
          <w:szCs w:val="18"/>
        </w:rPr>
        <w:t xml:space="preserve">  </w:t>
      </w:r>
    </w:p>
    <w:p w:rsidR="00412B6A" w:rsidRDefault="00412B6A">
      <w:pPr>
        <w:spacing w:after="0" w:line="240" w:lineRule="auto"/>
        <w:rPr>
          <w:rFonts w:cs="Arial"/>
          <w:bCs/>
          <w:color w:val="auto"/>
          <w:kern w:val="32"/>
          <w:sz w:val="42"/>
          <w:szCs w:val="36"/>
        </w:rPr>
      </w:pPr>
      <w:r>
        <w:br w:type="page"/>
      </w:r>
    </w:p>
    <w:p w:rsidR="008455D7" w:rsidRDefault="008455D7" w:rsidP="00507D4F">
      <w:pPr>
        <w:pStyle w:val="Heading1"/>
      </w:pPr>
      <w:bookmarkStart w:id="40" w:name="_Toc334281225"/>
      <w:r w:rsidRPr="008455D7">
        <w:lastRenderedPageBreak/>
        <w:t>Endnotes</w:t>
      </w:r>
      <w:bookmarkEnd w:id="40"/>
    </w:p>
    <w:p w:rsidR="00980BA0" w:rsidRPr="001405DC" w:rsidRDefault="00980BA0" w:rsidP="00980BA0">
      <w:pPr>
        <w:rPr>
          <w:b/>
          <w:i/>
          <w:color w:val="000000" w:themeColor="text1"/>
        </w:rPr>
      </w:pPr>
      <w:r w:rsidRPr="001405DC">
        <w:rPr>
          <w:b/>
          <w:i/>
          <w:color w:val="000000" w:themeColor="text1"/>
        </w:rPr>
        <w:t xml:space="preserve">All hyperlinks were checked as at </w:t>
      </w:r>
      <w:r w:rsidR="0005521E">
        <w:rPr>
          <w:b/>
          <w:i/>
          <w:color w:val="000000" w:themeColor="text1"/>
        </w:rPr>
        <w:t>20 August 2016</w:t>
      </w:r>
      <w:r w:rsidRPr="001405DC">
        <w:rPr>
          <w:b/>
          <w:i/>
          <w:color w:val="000000" w:themeColor="text1"/>
        </w:rPr>
        <w:t>.</w:t>
      </w:r>
    </w:p>
    <w:sectPr w:rsidR="00980BA0" w:rsidRPr="001405DC" w:rsidSect="005D21D9">
      <w:headerReference w:type="default" r:id="rId61"/>
      <w:endnotePr>
        <w:numFmt w:val="decimal"/>
      </w:endnotePr>
      <w:pgSz w:w="11907" w:h="16840" w:code="9"/>
      <w:pgMar w:top="1474" w:right="1134" w:bottom="1247" w:left="1134" w:header="79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11" w:rsidRDefault="00761411">
      <w:r>
        <w:separator/>
      </w:r>
    </w:p>
  </w:endnote>
  <w:endnote w:type="continuationSeparator" w:id="0">
    <w:p w:rsidR="00761411" w:rsidRDefault="00761411">
      <w:r>
        <w:continuationSeparator/>
      </w:r>
    </w:p>
  </w:endnote>
  <w:endnote w:type="continuationNotice" w:id="1">
    <w:p w:rsidR="00761411" w:rsidRDefault="00761411">
      <w:pPr>
        <w:spacing w:after="0" w:line="240" w:lineRule="auto"/>
      </w:pPr>
    </w:p>
  </w:endnote>
  <w:endnote w:id="2">
    <w:p w:rsidR="00761411" w:rsidRPr="009D7DF3" w:rsidRDefault="00761411" w:rsidP="00793FBD">
      <w:pPr>
        <w:pStyle w:val="EndnoteText"/>
        <w:ind w:left="357" w:hanging="357"/>
        <w:rPr>
          <w:lang w:val="en-US"/>
        </w:rPr>
      </w:pPr>
      <w:r>
        <w:rPr>
          <w:rStyle w:val="EndnoteReference"/>
        </w:rPr>
        <w:endnoteRef/>
      </w:r>
      <w:r>
        <w:t xml:space="preserve"> </w:t>
      </w:r>
      <w:r>
        <w:rPr>
          <w:lang w:val="en-US"/>
        </w:rPr>
        <w:tab/>
      </w:r>
      <w:r w:rsidRPr="009D7DF3">
        <w:rPr>
          <w:lang w:val="en-US"/>
        </w:rPr>
        <w:t>The Aged Care Workforce, 2012 – Final Report</w:t>
      </w:r>
      <w:r>
        <w:rPr>
          <w:lang w:val="en-US"/>
        </w:rPr>
        <w:t xml:space="preserve">  </w:t>
      </w:r>
      <w:r>
        <w:rPr>
          <w:lang w:val="en-US"/>
        </w:rPr>
        <w:br/>
      </w:r>
      <w:hyperlink r:id="rId1" w:history="1">
        <w:r w:rsidRPr="00007FCE">
          <w:rPr>
            <w:rStyle w:val="Hyperlink"/>
            <w:sz w:val="17"/>
            <w:szCs w:val="20"/>
            <w:lang w:val="en-US"/>
          </w:rPr>
          <w:t>http://www.agedcarecrisis.com/images/pdf/The_Aged_Care_Workforce_Report.pdf</w:t>
        </w:r>
      </w:hyperlink>
      <w:r w:rsidRPr="00007FCE">
        <w:t xml:space="preserve"> </w:t>
      </w:r>
      <w:r>
        <w:br/>
      </w:r>
      <w:r w:rsidRPr="009D7DF3">
        <w:rPr>
          <w:b/>
          <w:lang w:val="en-US"/>
        </w:rPr>
        <w:t>4.8 Volunteers in Residential Aged Care</w:t>
      </w:r>
      <w:r>
        <w:rPr>
          <w:lang w:val="en-US"/>
        </w:rPr>
        <w:t xml:space="preserve"> (pg 103)  </w:t>
      </w:r>
      <w:r>
        <w:rPr>
          <w:lang w:val="en-US"/>
        </w:rPr>
        <w:br/>
      </w:r>
      <w:r w:rsidRPr="009D7DF3">
        <w:rPr>
          <w:b/>
          <w:lang w:val="en-US"/>
        </w:rPr>
        <w:t>6.8 Volunteers in Community Aged Care</w:t>
      </w:r>
      <w:r>
        <w:rPr>
          <w:lang w:val="en-US"/>
        </w:rPr>
        <w:t xml:space="preserve"> (pg 188) </w:t>
      </w:r>
    </w:p>
  </w:endnote>
  <w:endnote w:id="3">
    <w:p w:rsidR="00761411" w:rsidRPr="002145F9" w:rsidRDefault="00761411" w:rsidP="0066656C">
      <w:pPr>
        <w:pStyle w:val="EndnoteText"/>
        <w:spacing w:after="100"/>
        <w:rPr>
          <w:szCs w:val="19"/>
          <w:lang w:val="en-US"/>
        </w:rPr>
      </w:pPr>
      <w:r>
        <w:rPr>
          <w:rStyle w:val="EndnoteReference"/>
        </w:rPr>
        <w:endnoteRef/>
      </w:r>
      <w:r>
        <w:t xml:space="preserve"> </w:t>
      </w:r>
      <w:r>
        <w:rPr>
          <w:lang w:val="en-US"/>
        </w:rPr>
        <w:tab/>
      </w:r>
      <w:r w:rsidRPr="002145F9">
        <w:rPr>
          <w:szCs w:val="19"/>
          <w:lang w:val="en-US"/>
        </w:rPr>
        <w:t xml:space="preserve">The essence of a “Community Aged Care Hub”: </w:t>
      </w:r>
      <w:hyperlink r:id="rId2" w:history="1">
        <w:r w:rsidRPr="002145F9">
          <w:rPr>
            <w:rStyle w:val="Hyperlink"/>
            <w:sz w:val="19"/>
            <w:szCs w:val="19"/>
            <w:lang w:val="en-US"/>
          </w:rPr>
          <w:t>http://www.agedcarecrisis.com/solving-aged-care/part-2</w:t>
        </w:r>
      </w:hyperlink>
      <w:r w:rsidRPr="002145F9">
        <w:rPr>
          <w:szCs w:val="19"/>
          <w:lang w:val="en-US"/>
        </w:rPr>
        <w:t xml:space="preserve"> </w:t>
      </w:r>
    </w:p>
  </w:endnote>
  <w:endnote w:id="4">
    <w:p w:rsidR="00761411" w:rsidRPr="007B263F" w:rsidRDefault="00761411" w:rsidP="007D17E7">
      <w:pPr>
        <w:pStyle w:val="EndnoteText"/>
        <w:ind w:left="357" w:hanging="357"/>
        <w:rPr>
          <w:lang w:val="en-US"/>
        </w:rPr>
      </w:pPr>
      <w:r>
        <w:rPr>
          <w:rStyle w:val="EndnoteReference"/>
        </w:rPr>
        <w:endnoteRef/>
      </w:r>
      <w:r>
        <w:t xml:space="preserve"> </w:t>
      </w:r>
      <w:r>
        <w:rPr>
          <w:lang w:val="en-US"/>
        </w:rPr>
        <w:tab/>
      </w:r>
      <w:r w:rsidRPr="007B263F">
        <w:rPr>
          <w:lang w:val="en-US"/>
        </w:rPr>
        <w:t>Nursing home profits soar as patient care declines</w:t>
      </w:r>
      <w:r>
        <w:rPr>
          <w:lang w:val="en-US"/>
        </w:rPr>
        <w:t xml:space="preserve"> (The Age, 1 Jan 2016)</w:t>
      </w:r>
      <w:r>
        <w:rPr>
          <w:lang w:val="en-US"/>
        </w:rPr>
        <w:br/>
      </w:r>
      <w:hyperlink r:id="rId3" w:history="1">
        <w:r w:rsidRPr="00DB6F49">
          <w:rPr>
            <w:rStyle w:val="Hyperlink"/>
            <w:sz w:val="19"/>
            <w:szCs w:val="20"/>
            <w:lang w:val="en-US"/>
          </w:rPr>
          <w:t>http://www.smh.com.au/federal-politics/political-news/nursing-home-profits-soar-as-patient-care-declines-20151224-glupug.html</w:t>
        </w:r>
      </w:hyperlink>
      <w:r>
        <w:rPr>
          <w:rFonts w:ascii="Arial Narrow" w:hAnsi="Arial Narrow"/>
          <w:lang w:val="en-US"/>
        </w:rPr>
        <w:t xml:space="preserve"> </w:t>
      </w:r>
    </w:p>
  </w:endnote>
  <w:endnote w:id="5">
    <w:p w:rsidR="00761411" w:rsidRPr="002145F9" w:rsidRDefault="00761411" w:rsidP="007D17E7">
      <w:pPr>
        <w:pStyle w:val="EndnoteText"/>
        <w:spacing w:after="80"/>
        <w:ind w:left="357" w:hanging="357"/>
        <w:rPr>
          <w:szCs w:val="19"/>
          <w:lang w:val="en-US"/>
        </w:rPr>
      </w:pPr>
      <w:r>
        <w:rPr>
          <w:rStyle w:val="EndnoteReference"/>
        </w:rPr>
        <w:endnoteRef/>
      </w:r>
      <w:r>
        <w:t xml:space="preserve"> </w:t>
      </w:r>
      <w:r>
        <w:rPr>
          <w:lang w:val="en-US"/>
        </w:rPr>
        <w:tab/>
      </w:r>
      <w:r w:rsidRPr="002145F9">
        <w:rPr>
          <w:szCs w:val="19"/>
          <w:lang w:val="en-US"/>
        </w:rPr>
        <w:t xml:space="preserve">Staff cuts faulted in nursing home death (5 Aug 2012):  </w:t>
      </w:r>
      <w:r w:rsidRPr="002145F9">
        <w:rPr>
          <w:szCs w:val="19"/>
          <w:lang w:val="en-US"/>
        </w:rPr>
        <w:br/>
      </w:r>
      <w:hyperlink r:id="rId4" w:history="1">
        <w:r w:rsidRPr="002145F9">
          <w:rPr>
            <w:rStyle w:val="EndnoteTextLINK"/>
            <w:szCs w:val="19"/>
          </w:rPr>
          <w:t>http://dandenong.starcommunity.com.au/uncategorized/2012-08-05/staff-cuts-faulted-in-nursing-home-death/</w:t>
        </w:r>
      </w:hyperlink>
      <w:r w:rsidRPr="002145F9">
        <w:rPr>
          <w:szCs w:val="19"/>
          <w:lang w:val="en-US"/>
        </w:rPr>
        <w:t xml:space="preserve">  </w:t>
      </w:r>
    </w:p>
  </w:endnote>
  <w:endnote w:id="6">
    <w:p w:rsidR="00761411" w:rsidRPr="004E59CC" w:rsidRDefault="00761411" w:rsidP="00555A0B">
      <w:pPr>
        <w:pStyle w:val="EndnoteText"/>
        <w:ind w:left="357" w:hanging="357"/>
        <w:rPr>
          <w:lang w:val="en-US"/>
        </w:rPr>
      </w:pPr>
      <w:r>
        <w:rPr>
          <w:rStyle w:val="EndnoteReference"/>
        </w:rPr>
        <w:endnoteRef/>
      </w:r>
      <w:r>
        <w:t xml:space="preserve"> </w:t>
      </w:r>
      <w:r>
        <w:rPr>
          <w:lang w:val="en-US"/>
        </w:rPr>
        <w:tab/>
        <w:t xml:space="preserve">(a) Democracy needs local government: </w:t>
      </w:r>
      <w:hyperlink r:id="rId5" w:history="1">
        <w:r w:rsidRPr="0091653F">
          <w:rPr>
            <w:rStyle w:val="EndnoteTextLINK"/>
          </w:rPr>
          <w:t>http://democracyrenewal.edu.au/democracy-needs-local-government</w:t>
        </w:r>
      </w:hyperlink>
      <w:r>
        <w:rPr>
          <w:lang w:val="en-US"/>
        </w:rPr>
        <w:t xml:space="preserve"> </w:t>
      </w:r>
      <w:r>
        <w:rPr>
          <w:lang w:val="en-US"/>
        </w:rPr>
        <w:br/>
        <w:t xml:space="preserve">(b) Why local government matters (ACELG): </w:t>
      </w:r>
      <w:hyperlink r:id="rId6" w:history="1">
        <w:r w:rsidRPr="0091653F">
          <w:rPr>
            <w:rStyle w:val="EndnoteTextLINK"/>
          </w:rPr>
          <w:t>http://www.acelg.org.au/WLGM</w:t>
        </w:r>
      </w:hyperlink>
      <w:r>
        <w:rPr>
          <w:lang w:val="en-US"/>
        </w:rPr>
        <w:t xml:space="preserve"> </w:t>
      </w:r>
    </w:p>
  </w:endnote>
  <w:endnote w:id="7">
    <w:p w:rsidR="00761411" w:rsidRPr="00C262D5" w:rsidRDefault="00761411" w:rsidP="00A34741">
      <w:pPr>
        <w:pStyle w:val="EndnoteText"/>
        <w:spacing w:after="80"/>
        <w:rPr>
          <w:lang w:val="en-US"/>
        </w:rPr>
      </w:pPr>
      <w:r>
        <w:rPr>
          <w:rStyle w:val="EndnoteReference"/>
        </w:rPr>
        <w:endnoteRef/>
      </w:r>
      <w:r>
        <w:t xml:space="preserve"> </w:t>
      </w:r>
      <w:r>
        <w:tab/>
      </w:r>
      <w:r w:rsidRPr="002145F9">
        <w:rPr>
          <w:szCs w:val="19"/>
        </w:rPr>
        <w:t xml:space="preserve">Open Government Partnership - Australia:  </w:t>
      </w:r>
      <w:hyperlink r:id="rId7" w:history="1">
        <w:r w:rsidRPr="002145F9">
          <w:rPr>
            <w:rStyle w:val="Hyperlink"/>
            <w:sz w:val="19"/>
            <w:szCs w:val="19"/>
          </w:rPr>
          <w:t>https://ogpau.govspace.gov.au/background/</w:t>
        </w:r>
      </w:hyperlink>
      <w:r>
        <w:t xml:space="preserve"> </w:t>
      </w:r>
    </w:p>
  </w:endnote>
  <w:endnote w:id="8">
    <w:p w:rsidR="00761411" w:rsidRPr="0053598E" w:rsidRDefault="00761411" w:rsidP="00D3601E">
      <w:pPr>
        <w:spacing w:after="80" w:line="240" w:lineRule="auto"/>
        <w:ind w:left="357" w:hanging="357"/>
        <w:rPr>
          <w:lang w:val="en-US"/>
        </w:rPr>
      </w:pPr>
      <w:r>
        <w:rPr>
          <w:rStyle w:val="EndnoteReference"/>
        </w:rPr>
        <w:endnoteRef/>
      </w:r>
      <w:r>
        <w:t xml:space="preserve"> </w:t>
      </w:r>
      <w:r>
        <w:rPr>
          <w:lang w:val="en-US"/>
        </w:rPr>
        <w:tab/>
      </w:r>
      <w:r w:rsidRPr="002145F9">
        <w:rPr>
          <w:sz w:val="19"/>
          <w:szCs w:val="19"/>
          <w:lang w:val="en-US"/>
        </w:rPr>
        <w:t xml:space="preserve">Guide for reporting reportable assaults (Dept. </w:t>
      </w:r>
      <w:r>
        <w:rPr>
          <w:sz w:val="19"/>
          <w:szCs w:val="19"/>
          <w:lang w:val="en-US"/>
        </w:rPr>
        <w:t>of Health: Ageing and Aged Care</w:t>
      </w:r>
      <w:r w:rsidRPr="002145F9">
        <w:rPr>
          <w:sz w:val="19"/>
          <w:szCs w:val="19"/>
          <w:lang w:val="en-US"/>
        </w:rPr>
        <w:t>)</w:t>
      </w:r>
      <w:r>
        <w:rPr>
          <w:sz w:val="19"/>
          <w:szCs w:val="19"/>
          <w:lang w:val="en-US"/>
        </w:rPr>
        <w:br/>
      </w:r>
      <w:hyperlink r:id="rId8" w:history="1">
        <w:r w:rsidRPr="00534521">
          <w:rPr>
            <w:rStyle w:val="Hyperlink"/>
            <w:sz w:val="19"/>
            <w:szCs w:val="19"/>
            <w:lang w:val="en-US"/>
          </w:rPr>
          <w:t>https://agedcare.health.gov.au/ensuring-quality/aged-care-quality-and-compliance/guide-for-reporting-reportable-assaults</w:t>
        </w:r>
      </w:hyperlink>
      <w:r>
        <w:rPr>
          <w:sz w:val="19"/>
          <w:szCs w:val="19"/>
          <w:lang w:val="en-US"/>
        </w:rPr>
        <w:t xml:space="preserve"> </w:t>
      </w:r>
    </w:p>
  </w:endnote>
  <w:endnote w:id="9">
    <w:p w:rsidR="00761411" w:rsidRPr="007A0B0F" w:rsidRDefault="00761411" w:rsidP="002145F9">
      <w:pPr>
        <w:pStyle w:val="EndnoteText"/>
        <w:spacing w:after="80"/>
        <w:ind w:left="357" w:hanging="357"/>
        <w:rPr>
          <w:rStyle w:val="EndnoteTextLINK"/>
        </w:rPr>
      </w:pPr>
      <w:r>
        <w:rPr>
          <w:rStyle w:val="EndnoteReference"/>
        </w:rPr>
        <w:endnoteRef/>
      </w:r>
      <w:r>
        <w:t xml:space="preserve"> </w:t>
      </w:r>
      <w:r>
        <w:rPr>
          <w:lang w:val="en-US"/>
        </w:rPr>
        <w:tab/>
      </w:r>
      <w:hyperlink r:id="rId9" w:history="1">
        <w:r w:rsidRPr="007A0B0F">
          <w:rPr>
            <w:rStyle w:val="EndnoteTextLINK"/>
          </w:rPr>
          <w:t>http://www.abc.net.au/news/2015-11-05/melbourne-aged-care-resident-avoids-jail-over-death/6915176</w:t>
        </w:r>
      </w:hyperlink>
      <w:r>
        <w:rPr>
          <w:lang w:val="en-US"/>
        </w:rPr>
        <w:t xml:space="preserve"> </w:t>
      </w:r>
      <w:r>
        <w:rPr>
          <w:lang w:val="en-US"/>
        </w:rPr>
        <w:br/>
      </w:r>
      <w:r w:rsidRPr="002145F9">
        <w:rPr>
          <w:szCs w:val="19"/>
          <w:lang w:val="en-US"/>
        </w:rPr>
        <w:t xml:space="preserve">Elderly woman assaulted four times while in aged care: </w:t>
      </w:r>
      <w:hyperlink r:id="rId10" w:history="1">
        <w:r w:rsidRPr="007A0B0F">
          <w:rPr>
            <w:rStyle w:val="EndnoteTextLINK"/>
          </w:rPr>
          <w:t>http://www.theage.com.au/articles/2002/10/31/1036026978735.html</w:t>
        </w:r>
      </w:hyperlink>
      <w:r w:rsidRPr="007A0B0F">
        <w:rPr>
          <w:rStyle w:val="EndnoteTextLINK"/>
        </w:rPr>
        <w:t xml:space="preserve"> </w:t>
      </w:r>
    </w:p>
  </w:endnote>
  <w:endnote w:id="10">
    <w:p w:rsidR="00761411" w:rsidRPr="006C55A2" w:rsidRDefault="00761411" w:rsidP="00694784">
      <w:pPr>
        <w:pStyle w:val="EndnoteText"/>
        <w:ind w:left="357" w:hanging="357"/>
        <w:rPr>
          <w:lang w:val="en-US"/>
        </w:rPr>
      </w:pPr>
      <w:r>
        <w:rPr>
          <w:rStyle w:val="EndnoteReference"/>
        </w:rPr>
        <w:endnoteRef/>
      </w:r>
      <w:r>
        <w:t xml:space="preserve"> </w:t>
      </w:r>
      <w:r>
        <w:rPr>
          <w:lang w:val="en-US"/>
        </w:rPr>
        <w:tab/>
        <w:t xml:space="preserve">‘Voiceless’ disabled ‘raped, bitten, burned’ while in care (The Australian, 11 Apr 2015): </w:t>
      </w:r>
      <w:hyperlink r:id="rId11" w:history="1">
        <w:r w:rsidRPr="00DB6F49">
          <w:rPr>
            <w:rStyle w:val="Hyperlink"/>
            <w:rFonts w:ascii="Arial" w:hAnsi="Arial"/>
            <w:sz w:val="19"/>
            <w:szCs w:val="20"/>
            <w:lang w:val="en-US"/>
          </w:rPr>
          <w:t>http://bit.ly/24dtvQ0</w:t>
        </w:r>
      </w:hyperlink>
      <w:r>
        <w:rPr>
          <w:lang w:val="en-US"/>
        </w:rPr>
        <w:t xml:space="preserve"> </w:t>
      </w:r>
    </w:p>
  </w:endnote>
  <w:endnote w:id="11">
    <w:p w:rsidR="00761411" w:rsidRPr="001E5413" w:rsidRDefault="00761411" w:rsidP="003F31F4">
      <w:pPr>
        <w:pStyle w:val="EndnoteText"/>
        <w:spacing w:after="0"/>
        <w:rPr>
          <w:rFonts w:ascii="Arial Narrow" w:hAnsi="Arial Narrow"/>
          <w:lang w:val="en-US"/>
        </w:rPr>
      </w:pPr>
      <w:r>
        <w:rPr>
          <w:rStyle w:val="EndnoteReference"/>
        </w:rPr>
        <w:endnoteRef/>
      </w:r>
      <w:r>
        <w:t xml:space="preserve"> </w:t>
      </w:r>
      <w:r>
        <w:rPr>
          <w:lang w:val="en-US"/>
        </w:rPr>
        <w:tab/>
        <w:t xml:space="preserve">(a) </w:t>
      </w:r>
      <w:hyperlink r:id="rId12" w:history="1">
        <w:r w:rsidRPr="00CE66FB">
          <w:rPr>
            <w:rStyle w:val="Hyperlink"/>
            <w:lang w:val="en-US"/>
          </w:rPr>
          <w:t>http://www.abc.net.au/news/2015-02-16/bundaberg-nursing-home-assaults-prompt-aged-care-review-call/6119456</w:t>
        </w:r>
      </w:hyperlink>
      <w:r>
        <w:rPr>
          <w:rFonts w:ascii="Arial Narrow" w:hAnsi="Arial Narrow"/>
          <w:lang w:val="en-US"/>
        </w:rPr>
        <w:t xml:space="preserve"> </w:t>
      </w:r>
      <w:r w:rsidRPr="001E5413">
        <w:rPr>
          <w:rFonts w:ascii="Arial Narrow" w:hAnsi="Arial Narrow"/>
          <w:lang w:val="en-US"/>
        </w:rPr>
        <w:t xml:space="preserve">  </w:t>
      </w:r>
    </w:p>
    <w:p w:rsidR="00761411" w:rsidRPr="001E5413" w:rsidRDefault="00761411" w:rsidP="003F31F4">
      <w:pPr>
        <w:pStyle w:val="EndnoteText"/>
        <w:spacing w:after="0"/>
        <w:ind w:firstLine="357"/>
        <w:rPr>
          <w:rFonts w:ascii="Arial Narrow" w:hAnsi="Arial Narrow"/>
          <w:lang w:val="en-US"/>
        </w:rPr>
      </w:pPr>
      <w:r>
        <w:t xml:space="preserve">(b) </w:t>
      </w:r>
      <w:hyperlink r:id="rId13" w:history="1">
        <w:r w:rsidRPr="00CE66FB">
          <w:rPr>
            <w:rStyle w:val="Hyperlink"/>
            <w:lang w:val="en-US"/>
          </w:rPr>
          <w:t>http://www.brisbanetimes.com.au/queensland/woman-89-dies-after-nursing-home-assault-20130603-2nmpq.html</w:t>
        </w:r>
      </w:hyperlink>
      <w:r>
        <w:rPr>
          <w:rFonts w:ascii="Arial Narrow" w:hAnsi="Arial Narrow"/>
          <w:lang w:val="en-US"/>
        </w:rPr>
        <w:t xml:space="preserve"> </w:t>
      </w:r>
      <w:r w:rsidRPr="001E5413">
        <w:rPr>
          <w:rFonts w:ascii="Arial Narrow" w:hAnsi="Arial Narrow"/>
          <w:lang w:val="en-US"/>
        </w:rPr>
        <w:t xml:space="preserve"> </w:t>
      </w:r>
    </w:p>
    <w:p w:rsidR="00761411" w:rsidRPr="001E5413" w:rsidRDefault="00761411" w:rsidP="003F31F4">
      <w:pPr>
        <w:pStyle w:val="EndnoteText"/>
        <w:ind w:firstLine="357"/>
        <w:rPr>
          <w:lang w:val="en-US"/>
        </w:rPr>
      </w:pPr>
      <w:r>
        <w:t xml:space="preserve">(c) </w:t>
      </w:r>
      <w:hyperlink r:id="rId14" w:history="1">
        <w:r w:rsidRPr="00CE66FB">
          <w:rPr>
            <w:rStyle w:val="Hyperlink"/>
            <w:sz w:val="16"/>
            <w:lang w:val="en-US"/>
          </w:rPr>
          <w:t>http://www.adelaidenow.com.au/news/south-australia/south-australian-nursing-home-death-85-year-old-quizzed/story-e6frea83-1226376970258</w:t>
        </w:r>
      </w:hyperlink>
      <w:r>
        <w:rPr>
          <w:rFonts w:ascii="Arial Narrow" w:hAnsi="Arial Narrow"/>
          <w:sz w:val="16"/>
          <w:lang w:val="en-US"/>
        </w:rPr>
        <w:t xml:space="preserve"> </w:t>
      </w:r>
      <w:r w:rsidRPr="001E5413">
        <w:rPr>
          <w:rFonts w:ascii="Arial Narrow" w:hAnsi="Arial Narrow"/>
          <w:sz w:val="16"/>
          <w:lang w:val="en-US"/>
        </w:rPr>
        <w:t xml:space="preserve"> </w:t>
      </w:r>
      <w:r>
        <w:rPr>
          <w:rFonts w:ascii="Arial Narrow" w:hAnsi="Arial Narrow"/>
          <w:sz w:val="16"/>
          <w:lang w:val="en-US"/>
        </w:rPr>
        <w:t xml:space="preserve"> </w:t>
      </w:r>
    </w:p>
  </w:endnote>
  <w:endnote w:id="12">
    <w:p w:rsidR="00761411" w:rsidRPr="00AA7B7A" w:rsidRDefault="00761411">
      <w:pPr>
        <w:pStyle w:val="EndnoteText"/>
        <w:rPr>
          <w:lang w:val="en-US"/>
        </w:rPr>
      </w:pPr>
      <w:r>
        <w:rPr>
          <w:rStyle w:val="EndnoteReference"/>
        </w:rPr>
        <w:endnoteRef/>
      </w:r>
      <w:r>
        <w:t xml:space="preserve"> </w:t>
      </w:r>
      <w:r>
        <w:rPr>
          <w:lang w:val="en-US"/>
        </w:rPr>
        <w:tab/>
      </w:r>
      <w:hyperlink r:id="rId15" w:history="1">
        <w:r w:rsidRPr="00560B89">
          <w:rPr>
            <w:rStyle w:val="Hyperlink"/>
            <w:lang w:val="en-US"/>
          </w:rPr>
          <w:t>http://www.agedcarecrisis.com/opinion/your-say/211-i-am-sorry-mary-i-could-not-help-you</w:t>
        </w:r>
      </w:hyperlink>
      <w:r>
        <w:rPr>
          <w:lang w:val="en-US"/>
        </w:rPr>
        <w:t xml:space="preserve"> </w:t>
      </w:r>
    </w:p>
  </w:endnote>
  <w:endnote w:id="13">
    <w:p w:rsidR="00761411" w:rsidRPr="00243E71" w:rsidRDefault="00761411">
      <w:pPr>
        <w:pStyle w:val="EndnoteText"/>
        <w:rPr>
          <w:lang w:val="en-US"/>
        </w:rPr>
      </w:pPr>
      <w:r>
        <w:rPr>
          <w:rStyle w:val="EndnoteReference"/>
        </w:rPr>
        <w:endnoteRef/>
      </w:r>
      <w:r>
        <w:t xml:space="preserve"> </w:t>
      </w:r>
      <w:r>
        <w:rPr>
          <w:lang w:val="en-US"/>
        </w:rPr>
        <w:tab/>
      </w:r>
      <w:hyperlink r:id="rId16" w:history="1">
        <w:r w:rsidRPr="00243E71">
          <w:rPr>
            <w:rStyle w:val="Hyperlink"/>
            <w:sz w:val="19"/>
            <w:szCs w:val="20"/>
            <w:lang w:val="en-US"/>
          </w:rPr>
          <w:t>http://www.smh.com.au/national/officials-asleep-on-nursing-care-20130212-2eb6d.html</w:t>
        </w:r>
      </w:hyperlink>
      <w:r>
        <w:rPr>
          <w:lang w:val="en-US"/>
        </w:rPr>
        <w:t xml:space="preserve"> </w:t>
      </w:r>
    </w:p>
  </w:endnote>
  <w:endnote w:id="14">
    <w:p w:rsidR="00761411" w:rsidRPr="00901A08" w:rsidRDefault="00761411">
      <w:pPr>
        <w:pStyle w:val="EndnoteText"/>
        <w:rPr>
          <w:lang w:val="en-US"/>
        </w:rPr>
      </w:pPr>
      <w:r>
        <w:rPr>
          <w:rStyle w:val="EndnoteReference"/>
        </w:rPr>
        <w:endnoteRef/>
      </w:r>
      <w:r>
        <w:t xml:space="preserve"> </w:t>
      </w:r>
      <w:r>
        <w:rPr>
          <w:lang w:val="en-US"/>
        </w:rPr>
        <w:tab/>
      </w:r>
      <w:hyperlink r:id="rId17" w:history="1">
        <w:r w:rsidRPr="00901A08">
          <w:rPr>
            <w:rStyle w:val="Hyperlink"/>
            <w:lang w:val="en-US"/>
          </w:rPr>
          <w:t>https://www.ombudsman.vic.gov.au/News/Media-Releases/Media-Alerts/Media-Release-Ombudsman-finds-a-%E2%80%98litany-of-failing</w:t>
        </w:r>
      </w:hyperlink>
      <w:r w:rsidRPr="00901A08">
        <w:rPr>
          <w:sz w:val="18"/>
          <w:lang w:val="en-US"/>
        </w:rPr>
        <w:t xml:space="preserve"> </w:t>
      </w:r>
    </w:p>
  </w:endnote>
  <w:endnote w:id="15">
    <w:p w:rsidR="00761411" w:rsidRPr="00844F27" w:rsidRDefault="00761411" w:rsidP="00D3601E">
      <w:pPr>
        <w:pStyle w:val="EndnoteText"/>
        <w:spacing w:after="80"/>
        <w:ind w:left="357" w:hanging="357"/>
        <w:rPr>
          <w:lang w:val="en-US"/>
        </w:rPr>
      </w:pPr>
      <w:r>
        <w:rPr>
          <w:rStyle w:val="EndnoteReference"/>
        </w:rPr>
        <w:endnoteRef/>
      </w:r>
      <w:r>
        <w:t xml:space="preserve"> </w:t>
      </w:r>
      <w:r>
        <w:rPr>
          <w:lang w:val="en-US"/>
        </w:rPr>
        <w:tab/>
      </w:r>
      <w:r w:rsidRPr="002145F9">
        <w:rPr>
          <w:szCs w:val="19"/>
          <w:lang w:val="en-US"/>
        </w:rPr>
        <w:t>Shocking numbers of elderly women being abused in aged care homes (7 Jul 2014)</w:t>
      </w:r>
      <w:r w:rsidRPr="002145F9">
        <w:rPr>
          <w:szCs w:val="19"/>
          <w:lang w:val="en-US"/>
        </w:rPr>
        <w:br/>
      </w:r>
      <w:hyperlink r:id="rId18" w:history="1">
        <w:r w:rsidRPr="007A0B0F">
          <w:rPr>
            <w:rStyle w:val="EndnoteTextLINK"/>
          </w:rPr>
          <w:t>http://www.theage.com.au/victoria/shocking-numbers-of-elderly-women-being-abused-in-aged-care-homes-20140706-3bg9w.html</w:t>
        </w:r>
      </w:hyperlink>
      <w:r>
        <w:rPr>
          <w:lang w:val="en-US"/>
        </w:rPr>
        <w:t xml:space="preserve"> </w:t>
      </w:r>
    </w:p>
  </w:endnote>
  <w:endnote w:id="16">
    <w:p w:rsidR="00761411" w:rsidRPr="00246E73" w:rsidRDefault="00761411" w:rsidP="00D3601E">
      <w:pPr>
        <w:pStyle w:val="EndnoteText"/>
        <w:spacing w:after="80"/>
        <w:ind w:left="357" w:hanging="357"/>
        <w:rPr>
          <w:lang w:val="en-US"/>
        </w:rPr>
      </w:pPr>
      <w:r>
        <w:rPr>
          <w:rStyle w:val="EndnoteReference"/>
        </w:rPr>
        <w:endnoteRef/>
      </w:r>
      <w:r>
        <w:t xml:space="preserve"> </w:t>
      </w:r>
      <w:r>
        <w:rPr>
          <w:lang w:val="en-US"/>
        </w:rPr>
        <w:tab/>
        <w:t xml:space="preserve">(a) </w:t>
      </w:r>
      <w:hyperlink r:id="rId19" w:anchor="h0h6hxxa5RbKU3Zo.99" w:history="1">
        <w:r w:rsidRPr="002B1052">
          <w:rPr>
            <w:rStyle w:val="Hyperlink"/>
            <w:rFonts w:cs="Arial"/>
            <w:lang w:val="en-US"/>
          </w:rPr>
          <w:t>http://www.9news.com.au/national/2015/07/02/18/45/victorian-retiree-sets-up-hidden-camera-to-catch-thieving-aged-care-worker#h0h6hxxa5RbKU3Zo.99</w:t>
        </w:r>
      </w:hyperlink>
      <w:r>
        <w:rPr>
          <w:lang w:val="en-US"/>
        </w:rPr>
        <w:t xml:space="preserve"> </w:t>
      </w:r>
      <w:r>
        <w:rPr>
          <w:lang w:val="en-US"/>
        </w:rPr>
        <w:br/>
      </w:r>
      <w:r>
        <w:t xml:space="preserve">(b) </w:t>
      </w:r>
      <w:hyperlink r:id="rId20" w:history="1">
        <w:r w:rsidRPr="007A0B0F">
          <w:rPr>
            <w:rStyle w:val="EndnoteTextLINK"/>
          </w:rPr>
          <w:t>http://www.news.com.au/national/breaking-news/former-nurse-avoids-jail-over-fraud/news-story/fb5bbeacb36b8b99e314d99208f151de</w:t>
        </w:r>
      </w:hyperlink>
      <w:r>
        <w:rPr>
          <w:lang w:val="en-US"/>
        </w:rPr>
        <w:t xml:space="preserve"> </w:t>
      </w:r>
      <w:r>
        <w:rPr>
          <w:lang w:val="en-US"/>
        </w:rPr>
        <w:br/>
      </w:r>
      <w:r>
        <w:t xml:space="preserve">(c) </w:t>
      </w:r>
      <w:hyperlink r:id="rId21" w:history="1">
        <w:r w:rsidRPr="007A0B0F">
          <w:rPr>
            <w:rStyle w:val="EndnoteTextLINK"/>
          </w:rPr>
          <w:t>http://www.perthnow.com.au/news/national/carer-stole-wedding-rings-from-elderly/story-fndo6axq-1226513639985</w:t>
        </w:r>
      </w:hyperlink>
      <w:r>
        <w:rPr>
          <w:lang w:val="en-US"/>
        </w:rPr>
        <w:t xml:space="preserve"> </w:t>
      </w:r>
    </w:p>
  </w:endnote>
  <w:endnote w:id="17">
    <w:p w:rsidR="00761411" w:rsidRPr="0009644D" w:rsidRDefault="00761411" w:rsidP="00D3601E">
      <w:pPr>
        <w:pStyle w:val="EndnoteText"/>
        <w:spacing w:after="80"/>
        <w:ind w:left="357" w:hanging="357"/>
        <w:rPr>
          <w:lang w:val="en-US"/>
        </w:rPr>
      </w:pPr>
      <w:r>
        <w:rPr>
          <w:rStyle w:val="EndnoteReference"/>
        </w:rPr>
        <w:endnoteRef/>
      </w:r>
      <w:r>
        <w:t xml:space="preserve"> </w:t>
      </w:r>
      <w:r>
        <w:rPr>
          <w:lang w:val="en-US"/>
        </w:rPr>
        <w:tab/>
      </w:r>
      <w:r w:rsidRPr="00C96666">
        <w:rPr>
          <w:lang w:val="en-US"/>
        </w:rPr>
        <w:t>Parliament hears kerosene bath led to death</w:t>
      </w:r>
      <w:r>
        <w:rPr>
          <w:lang w:val="en-US"/>
        </w:rPr>
        <w:t xml:space="preserve"> (ABC-PM) (8 Mar 2000) </w:t>
      </w:r>
      <w:hyperlink r:id="rId22" w:history="1">
        <w:r w:rsidRPr="000F2F9B">
          <w:rPr>
            <w:rStyle w:val="EndnoteTextLINK"/>
          </w:rPr>
          <w:t>http://www.abc.net.au/pm/stories/s108761.htm</w:t>
        </w:r>
      </w:hyperlink>
      <w:r>
        <w:rPr>
          <w:lang w:val="en-US"/>
        </w:rPr>
        <w:t xml:space="preserve"> </w:t>
      </w:r>
    </w:p>
  </w:endnote>
  <w:endnote w:id="18">
    <w:p w:rsidR="00761411" w:rsidRPr="0009644D" w:rsidRDefault="00761411" w:rsidP="00D3601E">
      <w:pPr>
        <w:pStyle w:val="EndnoteText"/>
        <w:spacing w:after="80"/>
        <w:ind w:left="357" w:hanging="357"/>
        <w:rPr>
          <w:lang w:val="en-US"/>
        </w:rPr>
      </w:pPr>
      <w:r>
        <w:rPr>
          <w:rStyle w:val="EndnoteReference"/>
        </w:rPr>
        <w:endnoteRef/>
      </w:r>
      <w:r>
        <w:t xml:space="preserve"> </w:t>
      </w:r>
      <w:r>
        <w:rPr>
          <w:lang w:val="en-US"/>
        </w:rPr>
        <w:tab/>
      </w:r>
      <w:r w:rsidRPr="000F2F9B">
        <w:rPr>
          <w:lang w:val="en-US"/>
        </w:rPr>
        <w:t xml:space="preserve">Nursing home mouse infestation was present for months </w:t>
      </w:r>
      <w:r>
        <w:rPr>
          <w:lang w:val="en-US"/>
        </w:rPr>
        <w:t>(CPSA):</w:t>
      </w:r>
      <w:r>
        <w:rPr>
          <w:lang w:val="en-US"/>
        </w:rPr>
        <w:br/>
      </w:r>
      <w:hyperlink r:id="rId23" w:history="1">
        <w:r w:rsidRPr="000F2F9B">
          <w:rPr>
            <w:rStyle w:val="EndnoteTextLINK"/>
          </w:rPr>
          <w:t>http://cpsa.org.au/aged-care/aged-care-media-releases/130-nursing-home-mouse-infestation-was-present-for-months</w:t>
        </w:r>
      </w:hyperlink>
      <w:r>
        <w:rPr>
          <w:lang w:val="en-US"/>
        </w:rPr>
        <w:t xml:space="preserve"> </w:t>
      </w:r>
    </w:p>
  </w:endnote>
  <w:endnote w:id="19">
    <w:p w:rsidR="00761411" w:rsidRPr="00310DFC" w:rsidRDefault="00761411" w:rsidP="002145F9">
      <w:pPr>
        <w:spacing w:line="240" w:lineRule="auto"/>
        <w:ind w:left="357" w:hanging="357"/>
        <w:rPr>
          <w:lang w:val="en-US"/>
        </w:rPr>
      </w:pPr>
      <w:r>
        <w:rPr>
          <w:rStyle w:val="EndnoteReference"/>
        </w:rPr>
        <w:endnoteRef/>
      </w:r>
      <w:r>
        <w:t xml:space="preserve"> </w:t>
      </w:r>
      <w:r>
        <w:rPr>
          <w:lang w:val="en-US"/>
        </w:rPr>
        <w:tab/>
      </w:r>
      <w:r w:rsidRPr="00C05F63">
        <w:rPr>
          <w:sz w:val="19"/>
          <w:lang w:val="en-US"/>
        </w:rPr>
        <w:t>Residential aged care report says people are being shackled, assaulted and turned into 'zombies'</w:t>
      </w:r>
      <w:r>
        <w:rPr>
          <w:sz w:val="19"/>
          <w:lang w:val="en-US"/>
        </w:rPr>
        <w:t xml:space="preserve"> (12 Nov 2013): </w:t>
      </w:r>
      <w:hyperlink r:id="rId24" w:history="1">
        <w:r w:rsidRPr="00C05F63">
          <w:rPr>
            <w:rStyle w:val="Hyperlink"/>
            <w:sz w:val="19"/>
            <w:lang w:val="en-US"/>
          </w:rPr>
          <w:t>http://bit.ly/1QxtlsO</w:t>
        </w:r>
      </w:hyperlink>
      <w:r>
        <w:rPr>
          <w:sz w:val="19"/>
          <w:lang w:val="en-US"/>
        </w:rPr>
        <w:t xml:space="preserve">    </w:t>
      </w:r>
      <w:hyperlink r:id="rId25" w:history="1">
        <w:r w:rsidRPr="003A3C02">
          <w:rPr>
            <w:rStyle w:val="Hyperlink"/>
            <w:lang w:val="en-US"/>
          </w:rPr>
          <w:t>http://www.theage.com.au/articles/2002/10/31/1036026978735.html</w:t>
        </w:r>
      </w:hyperlink>
      <w:r>
        <w:rPr>
          <w:lang w:val="en-US"/>
        </w:rPr>
        <w:t xml:space="preserve"> </w:t>
      </w:r>
    </w:p>
  </w:endnote>
  <w:endnote w:id="20">
    <w:p w:rsidR="00761411" w:rsidRPr="000F2F9B" w:rsidRDefault="00761411" w:rsidP="00D3601E">
      <w:pPr>
        <w:pStyle w:val="EndnoteText"/>
        <w:spacing w:after="80"/>
        <w:ind w:left="357" w:hanging="357"/>
        <w:rPr>
          <w:rStyle w:val="EndnoteTextLINK"/>
        </w:rPr>
      </w:pPr>
      <w:r>
        <w:rPr>
          <w:rStyle w:val="EndnoteReference"/>
        </w:rPr>
        <w:endnoteRef/>
      </w:r>
      <w:r>
        <w:t xml:space="preserve"> </w:t>
      </w:r>
      <w:r>
        <w:rPr>
          <w:lang w:val="en-US"/>
        </w:rPr>
        <w:tab/>
      </w:r>
      <w:r w:rsidRPr="000F2F9B">
        <w:rPr>
          <w:lang w:val="en-US"/>
        </w:rPr>
        <w:t>Elderly nursing home resident died of burns in 'horrific circumstances', coroner to investigate</w:t>
      </w:r>
      <w:r>
        <w:rPr>
          <w:lang w:val="en-US"/>
        </w:rPr>
        <w:t xml:space="preserve"> (ABC - 8 May 2015) </w:t>
      </w:r>
      <w:hyperlink r:id="rId26" w:history="1">
        <w:r w:rsidRPr="000F2F9B">
          <w:rPr>
            <w:rStyle w:val="EndnoteTextLINK"/>
          </w:rPr>
          <w:t>http://www.abc.net.au/news/2015-05-08/coroner-to-investigate-horrific-death-nursing-home-resident/6455368</w:t>
        </w:r>
      </w:hyperlink>
      <w:r w:rsidRPr="000F2F9B">
        <w:rPr>
          <w:rStyle w:val="EndnoteTextLINK"/>
        </w:rPr>
        <w:t xml:space="preserve"> </w:t>
      </w:r>
    </w:p>
  </w:endnote>
  <w:endnote w:id="21">
    <w:p w:rsidR="00761411" w:rsidRPr="008B1E72" w:rsidRDefault="00761411">
      <w:pPr>
        <w:pStyle w:val="EndnoteText"/>
        <w:rPr>
          <w:rFonts w:ascii="Arial Narrow" w:hAnsi="Arial Narrow" w:cs="Arial"/>
          <w:lang w:val="en-US"/>
        </w:rPr>
      </w:pPr>
      <w:r>
        <w:rPr>
          <w:rStyle w:val="EndnoteReference"/>
        </w:rPr>
        <w:endnoteRef/>
      </w:r>
      <w:r>
        <w:t xml:space="preserve"> </w:t>
      </w:r>
      <w:r>
        <w:rPr>
          <w:lang w:val="en-US"/>
        </w:rPr>
        <w:tab/>
      </w:r>
      <w:hyperlink r:id="rId27" w:history="1">
        <w:r w:rsidRPr="008B1E72">
          <w:rPr>
            <w:rStyle w:val="Hyperlink"/>
            <w:lang w:val="en-US"/>
          </w:rPr>
          <w:t>http://www.smh.com.au/nsw/strangled-by-a-shower-cord-20110402-1csd2.html</w:t>
        </w:r>
      </w:hyperlink>
      <w:r>
        <w:rPr>
          <w:lang w:val="en-US"/>
        </w:rPr>
        <w:t xml:space="preserve"> </w:t>
      </w:r>
    </w:p>
  </w:endnote>
  <w:endnote w:id="22">
    <w:p w:rsidR="00761411" w:rsidRPr="0079251A" w:rsidRDefault="00761411" w:rsidP="00D3601E">
      <w:pPr>
        <w:pStyle w:val="EndnoteText"/>
        <w:spacing w:after="80"/>
        <w:ind w:left="357" w:hanging="357"/>
        <w:rPr>
          <w:lang w:val="en-US"/>
        </w:rPr>
      </w:pPr>
      <w:r>
        <w:rPr>
          <w:rStyle w:val="EndnoteReference"/>
        </w:rPr>
        <w:endnoteRef/>
      </w:r>
      <w:r>
        <w:t xml:space="preserve"> </w:t>
      </w:r>
      <w:r>
        <w:rPr>
          <w:lang w:val="en-US"/>
        </w:rPr>
        <w:tab/>
      </w:r>
      <w:r w:rsidRPr="00321EB2">
        <w:rPr>
          <w:lang w:val="en-US"/>
        </w:rPr>
        <w:t>Nursing home blamed for patient's death</w:t>
      </w:r>
      <w:r>
        <w:rPr>
          <w:lang w:val="en-US"/>
        </w:rPr>
        <w:t xml:space="preserve"> (ABC - 1 Aug 2012)</w:t>
      </w:r>
      <w:r>
        <w:rPr>
          <w:lang w:val="en-US"/>
        </w:rPr>
        <w:br/>
      </w:r>
      <w:hyperlink r:id="rId28" w:history="1">
        <w:r w:rsidRPr="00321EB2">
          <w:rPr>
            <w:rStyle w:val="EndnoteTextLINK"/>
          </w:rPr>
          <w:t>http://www.abc.net.au/news/2012-08-01/nursing-home-blamed-for-patient27s-death/4169466</w:t>
        </w:r>
      </w:hyperlink>
      <w:r>
        <w:rPr>
          <w:lang w:val="en-US"/>
        </w:rPr>
        <w:t xml:space="preserve"> </w:t>
      </w:r>
      <w:r>
        <w:rPr>
          <w:lang w:val="en-US"/>
        </w:rPr>
        <w:br/>
        <w:t xml:space="preserve">Coroner’s written findings: </w:t>
      </w:r>
      <w:hyperlink r:id="rId29" w:history="1">
        <w:r w:rsidRPr="00321EB2">
          <w:rPr>
            <w:rStyle w:val="EndnoteTextLINK"/>
          </w:rPr>
          <w:t>http://www.coronerscourt.vic.gov.au/home/coroners+written+findings/findings+-+071109+joan+ambrose</w:t>
        </w:r>
      </w:hyperlink>
      <w:r w:rsidRPr="00321EB2">
        <w:rPr>
          <w:rStyle w:val="EndnoteTextLINK"/>
        </w:rPr>
        <w:t xml:space="preserve"> </w:t>
      </w:r>
    </w:p>
  </w:endnote>
  <w:endnote w:id="23">
    <w:p w:rsidR="00761411" w:rsidRPr="009C5C8A" w:rsidRDefault="00761411" w:rsidP="00D3601E">
      <w:pPr>
        <w:pStyle w:val="EndnoteText"/>
        <w:spacing w:after="80"/>
        <w:ind w:left="357" w:hanging="357"/>
        <w:rPr>
          <w:lang w:val="en-US"/>
        </w:rPr>
      </w:pPr>
      <w:r>
        <w:rPr>
          <w:rStyle w:val="EndnoteReference"/>
        </w:rPr>
        <w:endnoteRef/>
      </w:r>
      <w:r>
        <w:t xml:space="preserve"> </w:t>
      </w:r>
      <w:r>
        <w:rPr>
          <w:lang w:val="en-US"/>
        </w:rPr>
        <w:tab/>
      </w:r>
      <w:r w:rsidRPr="00321EB2">
        <w:rPr>
          <w:lang w:val="en-US"/>
        </w:rPr>
        <w:t>Nursing home probe after woman ‘melted to death’ by a heater</w:t>
      </w:r>
      <w:r>
        <w:rPr>
          <w:lang w:val="en-US"/>
        </w:rPr>
        <w:t xml:space="preserve"> (Herald Sun - 8 May 2015)</w:t>
      </w:r>
      <w:r>
        <w:rPr>
          <w:lang w:val="en-US"/>
        </w:rPr>
        <w:br/>
      </w:r>
      <w:hyperlink r:id="rId30" w:history="1">
        <w:r w:rsidRPr="00321EB2">
          <w:rPr>
            <w:rStyle w:val="EndnoteTextLINK"/>
          </w:rPr>
          <w:t>http://www.heraldsun.com.au/news/law-order/nursing-home-probe-after-woman-melted-to-death-by-a-heater/news-story/886f4c20f7fa2828189eb824c4af22e3</w:t>
        </w:r>
      </w:hyperlink>
      <w:r>
        <w:rPr>
          <w:lang w:val="en-US"/>
        </w:rPr>
        <w:t xml:space="preserve"> </w:t>
      </w:r>
    </w:p>
  </w:endnote>
  <w:endnote w:id="24">
    <w:p w:rsidR="00761411" w:rsidRPr="00105A69" w:rsidRDefault="00761411" w:rsidP="00256D9F">
      <w:pPr>
        <w:pStyle w:val="EndnoteText"/>
        <w:ind w:left="357" w:hanging="357"/>
        <w:rPr>
          <w:lang w:val="en-US"/>
        </w:rPr>
      </w:pPr>
      <w:r>
        <w:rPr>
          <w:rStyle w:val="EndnoteReference"/>
        </w:rPr>
        <w:endnoteRef/>
      </w:r>
      <w:r>
        <w:t xml:space="preserve"> </w:t>
      </w:r>
      <w:r>
        <w:rPr>
          <w:lang w:val="en-US"/>
        </w:rPr>
        <w:tab/>
        <w:t>Premature deaths linked to drugs in nursing homes:</w:t>
      </w:r>
      <w:r>
        <w:rPr>
          <w:lang w:val="en-US"/>
        </w:rPr>
        <w:br/>
      </w:r>
      <w:hyperlink r:id="rId31" w:history="1">
        <w:r w:rsidRPr="00105A69">
          <w:rPr>
            <w:rStyle w:val="Hyperlink"/>
            <w:lang w:val="en-US"/>
          </w:rPr>
          <w:t>http://www.abc.net.au/news/2012-08-17/dementia-patients-dying-as-anti-psychotic-drugs-over-prescribed/4204536</w:t>
        </w:r>
      </w:hyperlink>
      <w:r>
        <w:rPr>
          <w:lang w:val="en-US"/>
        </w:rPr>
        <w:t xml:space="preserve"> </w:t>
      </w:r>
    </w:p>
  </w:endnote>
  <w:endnote w:id="25">
    <w:p w:rsidR="00761411" w:rsidRPr="00E53FB4" w:rsidRDefault="00761411" w:rsidP="00843A65">
      <w:pPr>
        <w:pStyle w:val="EndnoteText"/>
        <w:ind w:left="357" w:hanging="357"/>
        <w:rPr>
          <w:lang w:val="en-US"/>
        </w:rPr>
      </w:pPr>
      <w:r>
        <w:rPr>
          <w:rStyle w:val="EndnoteReference"/>
        </w:rPr>
        <w:endnoteRef/>
      </w:r>
      <w:r>
        <w:t xml:space="preserve"> </w:t>
      </w:r>
      <w:r>
        <w:tab/>
        <w:t xml:space="preserve">Death by medicine:  </w:t>
      </w:r>
      <w:r>
        <w:br/>
      </w:r>
      <w:hyperlink r:id="rId32" w:anchor="contentSwap1" w:history="1">
        <w:r w:rsidRPr="00E53FB4">
          <w:rPr>
            <w:rStyle w:val="Hyperlink"/>
            <w:sz w:val="19"/>
            <w:szCs w:val="20"/>
          </w:rPr>
          <w:t>http://www.smh.com.au/news/national/death-by-medicine/2007/08/17/1186857771586.html?page=fullpage#contentSwap1</w:t>
        </w:r>
      </w:hyperlink>
      <w:r>
        <w:t xml:space="preserve"> </w:t>
      </w:r>
    </w:p>
  </w:endnote>
  <w:endnote w:id="26">
    <w:p w:rsidR="00761411" w:rsidRPr="008A1EC3" w:rsidRDefault="00761411" w:rsidP="008A1EC3">
      <w:pPr>
        <w:pStyle w:val="EndnoteText"/>
        <w:ind w:left="357" w:hanging="357"/>
        <w:rPr>
          <w:lang w:val="en-US"/>
        </w:rPr>
      </w:pPr>
      <w:r>
        <w:rPr>
          <w:rStyle w:val="EndnoteReference"/>
        </w:rPr>
        <w:endnoteRef/>
      </w:r>
      <w:r>
        <w:t xml:space="preserve"> </w:t>
      </w:r>
      <w:r>
        <w:rPr>
          <w:lang w:val="en-US"/>
        </w:rPr>
        <w:tab/>
        <w:t>Aged care drug abuse that points to scandal - Amanda Vanstone</w:t>
      </w:r>
      <w:r>
        <w:rPr>
          <w:lang w:val="en-US"/>
        </w:rPr>
        <w:br/>
      </w:r>
      <w:hyperlink r:id="rId33" w:history="1">
        <w:r w:rsidRPr="008A1EC3">
          <w:rPr>
            <w:rStyle w:val="Hyperlink"/>
            <w:sz w:val="19"/>
            <w:szCs w:val="20"/>
            <w:lang w:val="en-US"/>
          </w:rPr>
          <w:t>http://www.theage.com.au/comment/aged-care-drug-abuse-that-points-to-scandal-20140105-30bni.html</w:t>
        </w:r>
      </w:hyperlink>
      <w:r>
        <w:rPr>
          <w:lang w:val="en-US"/>
        </w:rPr>
        <w:t xml:space="preserve"> </w:t>
      </w:r>
    </w:p>
  </w:endnote>
  <w:endnote w:id="27">
    <w:p w:rsidR="00761411" w:rsidRPr="00321EB2" w:rsidRDefault="00761411" w:rsidP="0098253B">
      <w:pPr>
        <w:pStyle w:val="EndnoteText"/>
        <w:spacing w:after="80"/>
        <w:ind w:left="357" w:hanging="357"/>
        <w:rPr>
          <w:rStyle w:val="EndnoteTextLINK"/>
        </w:rPr>
      </w:pPr>
      <w:r>
        <w:rPr>
          <w:rStyle w:val="EndnoteReference"/>
        </w:rPr>
        <w:endnoteRef/>
      </w:r>
      <w:r>
        <w:t xml:space="preserve"> </w:t>
      </w:r>
      <w:r>
        <w:rPr>
          <w:lang w:val="en-US"/>
        </w:rPr>
        <w:tab/>
      </w:r>
      <w:proofErr w:type="spellStart"/>
      <w:r w:rsidRPr="00321EB2">
        <w:rPr>
          <w:lang w:val="en-US"/>
        </w:rPr>
        <w:t>Vaucluse</w:t>
      </w:r>
      <w:proofErr w:type="spellEnd"/>
      <w:r w:rsidRPr="00321EB2">
        <w:rPr>
          <w:lang w:val="en-US"/>
        </w:rPr>
        <w:t xml:space="preserve"> Gardens Aged Care facility 'understaffed' on night 85yo Barbara Westcott died, inquest told</w:t>
      </w:r>
      <w:r>
        <w:rPr>
          <w:lang w:val="en-US"/>
        </w:rPr>
        <w:t xml:space="preserve"> (ABC - 15 Dec 2015):  </w:t>
      </w:r>
      <w:hyperlink r:id="rId34" w:history="1">
        <w:r w:rsidRPr="00321EB2">
          <w:rPr>
            <w:rStyle w:val="EndnoteTextLINK"/>
          </w:rPr>
          <w:t>http://www.abc.net.au/news/2015-12-15/barbara-westcott-vaucluse-gardens-aged-care-inquest/7029220</w:t>
        </w:r>
      </w:hyperlink>
      <w:r w:rsidRPr="00321EB2">
        <w:rPr>
          <w:rStyle w:val="EndnoteTextLINK"/>
        </w:rPr>
        <w:t xml:space="preserve"> </w:t>
      </w:r>
    </w:p>
  </w:endnote>
  <w:endnote w:id="28">
    <w:p w:rsidR="00761411" w:rsidRPr="00321EB2" w:rsidRDefault="00761411" w:rsidP="00D3601E">
      <w:pPr>
        <w:pStyle w:val="EndnoteText"/>
        <w:spacing w:after="80"/>
        <w:ind w:left="357" w:hanging="357"/>
        <w:rPr>
          <w:rStyle w:val="EndnoteTextLINK"/>
        </w:rPr>
      </w:pPr>
      <w:r>
        <w:rPr>
          <w:rStyle w:val="EndnoteReference"/>
        </w:rPr>
        <w:endnoteRef/>
      </w:r>
      <w:r>
        <w:t xml:space="preserve"> </w:t>
      </w:r>
      <w:r>
        <w:rPr>
          <w:lang w:val="en-US"/>
        </w:rPr>
        <w:tab/>
      </w:r>
      <w:proofErr w:type="spellStart"/>
      <w:r w:rsidRPr="00321EB2">
        <w:rPr>
          <w:lang w:val="en-US"/>
        </w:rPr>
        <w:t>Vaucluse</w:t>
      </w:r>
      <w:proofErr w:type="spellEnd"/>
      <w:r w:rsidRPr="00321EB2">
        <w:rPr>
          <w:lang w:val="en-US"/>
        </w:rPr>
        <w:t xml:space="preserve"> Gardens Aged Care facility 'understaffed' on night 85yo Barbara Westcott died, inquest told</w:t>
      </w:r>
      <w:r>
        <w:rPr>
          <w:lang w:val="en-US"/>
        </w:rPr>
        <w:t xml:space="preserve"> (ABC - 15 Dec 2015):  </w:t>
      </w:r>
      <w:hyperlink r:id="rId35" w:history="1">
        <w:r w:rsidRPr="00321EB2">
          <w:rPr>
            <w:rStyle w:val="EndnoteTextLINK"/>
          </w:rPr>
          <w:t>http://www.abc.net.au/news/2015-12-15/barbara-westcott-vaucluse-gardens-aged-care-inquest/7029220</w:t>
        </w:r>
      </w:hyperlink>
      <w:r w:rsidRPr="00321EB2">
        <w:rPr>
          <w:rStyle w:val="EndnoteTextLINK"/>
        </w:rPr>
        <w:t xml:space="preserve"> </w:t>
      </w:r>
    </w:p>
  </w:endnote>
  <w:endnote w:id="29">
    <w:p w:rsidR="00761411" w:rsidRPr="00321EB2" w:rsidRDefault="00761411" w:rsidP="00D3601E">
      <w:pPr>
        <w:pStyle w:val="EndnoteText"/>
        <w:spacing w:after="80"/>
        <w:ind w:left="357" w:hanging="357"/>
        <w:rPr>
          <w:rStyle w:val="EndnoteTextLINK"/>
        </w:rPr>
      </w:pPr>
      <w:r>
        <w:rPr>
          <w:rStyle w:val="EndnoteReference"/>
        </w:rPr>
        <w:endnoteRef/>
      </w:r>
      <w:r>
        <w:t xml:space="preserve"> </w:t>
      </w:r>
      <w:r>
        <w:rPr>
          <w:lang w:val="en-US"/>
        </w:rPr>
        <w:tab/>
      </w:r>
      <w:r w:rsidRPr="00321EB2">
        <w:rPr>
          <w:lang w:val="en-US"/>
        </w:rPr>
        <w:t>Nurse made aged patients 'beg and suck his thumb'</w:t>
      </w:r>
      <w:r>
        <w:rPr>
          <w:lang w:val="en-US"/>
        </w:rPr>
        <w:t xml:space="preserve"> (SMH - 27 Sep 2013):</w:t>
      </w:r>
      <w:r>
        <w:rPr>
          <w:lang w:val="en-US"/>
        </w:rPr>
        <w:br/>
      </w:r>
      <w:hyperlink r:id="rId36" w:history="1">
        <w:r w:rsidRPr="00321EB2">
          <w:rPr>
            <w:rStyle w:val="EndnoteTextLINK"/>
          </w:rPr>
          <w:t>http://www.smh.com.au/national/health/nurse-made-aged-patients-beg-and-suck-his-thumb-20130926-2ugz8.html</w:t>
        </w:r>
      </w:hyperlink>
      <w:r w:rsidRPr="00321EB2">
        <w:rPr>
          <w:rStyle w:val="EndnoteTextLINK"/>
        </w:rPr>
        <w:t xml:space="preserve"> </w:t>
      </w:r>
    </w:p>
  </w:endnote>
  <w:endnote w:id="30">
    <w:p w:rsidR="00761411" w:rsidRPr="00321EB2" w:rsidRDefault="00761411" w:rsidP="00D3601E">
      <w:pPr>
        <w:pStyle w:val="EndnoteText"/>
        <w:spacing w:after="80"/>
        <w:ind w:left="357" w:hanging="357"/>
        <w:rPr>
          <w:rStyle w:val="EndnoteTextLINK"/>
          <w:rFonts w:ascii="Arial" w:hAnsi="Arial"/>
          <w:color w:val="1C1C1C"/>
          <w:sz w:val="20"/>
          <w:u w:val="none"/>
        </w:rPr>
      </w:pPr>
      <w:r>
        <w:rPr>
          <w:rStyle w:val="EndnoteReference"/>
        </w:rPr>
        <w:endnoteRef/>
      </w:r>
      <w:r>
        <w:t xml:space="preserve"> </w:t>
      </w:r>
      <w:r>
        <w:rPr>
          <w:lang w:val="en-US"/>
        </w:rPr>
        <w:tab/>
      </w:r>
      <w:r w:rsidRPr="00321EB2">
        <w:rPr>
          <w:lang w:val="en-US"/>
        </w:rPr>
        <w:t>Body parts used in sickening '</w:t>
      </w:r>
      <w:r>
        <w:rPr>
          <w:lang w:val="en-US"/>
        </w:rPr>
        <w:t>game' at nursing home (Herald Sun - 13 Dec 2007)</w:t>
      </w:r>
      <w:r>
        <w:rPr>
          <w:lang w:val="en-US"/>
        </w:rPr>
        <w:br/>
      </w:r>
      <w:hyperlink r:id="rId37" w:history="1">
        <w:r w:rsidRPr="00321EB2">
          <w:rPr>
            <w:rStyle w:val="EndnoteTextLINK"/>
          </w:rPr>
          <w:t>http://www.heraldsun.com.au/news/victoria/body-parts-used-in-sickening-game-at-nursing-home/story-e6frf7kx-1111115218203</w:t>
        </w:r>
      </w:hyperlink>
      <w:r w:rsidRPr="00321EB2">
        <w:rPr>
          <w:rStyle w:val="EndnoteTextLINK"/>
        </w:rPr>
        <w:t xml:space="preserve"> </w:t>
      </w:r>
    </w:p>
  </w:endnote>
  <w:endnote w:id="31">
    <w:p w:rsidR="00761411" w:rsidRPr="00321EB2" w:rsidRDefault="00761411" w:rsidP="00D3601E">
      <w:pPr>
        <w:pStyle w:val="EndnoteText"/>
        <w:spacing w:after="80"/>
        <w:ind w:left="357" w:hanging="357"/>
        <w:rPr>
          <w:rStyle w:val="EndnoteTextLINK"/>
        </w:rPr>
      </w:pPr>
      <w:r>
        <w:rPr>
          <w:rStyle w:val="EndnoteReference"/>
        </w:rPr>
        <w:endnoteRef/>
      </w:r>
      <w:r>
        <w:t xml:space="preserve"> </w:t>
      </w:r>
      <w:r>
        <w:rPr>
          <w:lang w:val="en-US"/>
        </w:rPr>
        <w:tab/>
      </w:r>
      <w:r w:rsidRPr="00321EB2">
        <w:rPr>
          <w:lang w:val="en-US"/>
        </w:rPr>
        <w:t xml:space="preserve">Sacked nurse back at aged care home </w:t>
      </w:r>
      <w:r>
        <w:rPr>
          <w:lang w:val="en-US"/>
        </w:rPr>
        <w:t xml:space="preserve">(The Advertiser, 17 Sep 2007): </w:t>
      </w:r>
      <w:r>
        <w:rPr>
          <w:lang w:val="en-US"/>
        </w:rPr>
        <w:br/>
      </w:r>
      <w:hyperlink r:id="rId38" w:history="1">
        <w:r w:rsidRPr="00321EB2">
          <w:rPr>
            <w:rStyle w:val="EndnoteTextLINK"/>
          </w:rPr>
          <w:t>http://www.adelaidenow.com.au/news/sacked-nurse-back-at-aged-care-home/story-e6freo8c-1111114440870</w:t>
        </w:r>
      </w:hyperlink>
      <w:r w:rsidRPr="00321EB2">
        <w:rPr>
          <w:rStyle w:val="EndnoteTextLINK"/>
        </w:rPr>
        <w:t xml:space="preserve"> </w:t>
      </w:r>
    </w:p>
  </w:endnote>
  <w:endnote w:id="32">
    <w:p w:rsidR="00761411" w:rsidRPr="00627505" w:rsidRDefault="00761411" w:rsidP="0059502F">
      <w:pPr>
        <w:pStyle w:val="EndnoteText"/>
        <w:ind w:left="357" w:hanging="357"/>
        <w:rPr>
          <w:lang w:val="en-US"/>
        </w:rPr>
      </w:pPr>
      <w:r>
        <w:rPr>
          <w:rStyle w:val="EndnoteReference"/>
        </w:rPr>
        <w:endnoteRef/>
      </w:r>
      <w:r>
        <w:t xml:space="preserve"> </w:t>
      </w:r>
      <w:r>
        <w:rPr>
          <w:lang w:val="en-US"/>
        </w:rPr>
        <w:tab/>
      </w:r>
      <w:r>
        <w:t xml:space="preserve">(a) </w:t>
      </w:r>
      <w:hyperlink r:id="rId39" w:history="1">
        <w:r w:rsidRPr="00E46DD2">
          <w:rPr>
            <w:rStyle w:val="Hyperlink"/>
          </w:rPr>
          <w:t>http://bit.ly/1KtuS6J</w:t>
        </w:r>
      </w:hyperlink>
      <w:r>
        <w:t xml:space="preserve"> </w:t>
      </w:r>
      <w:r>
        <w:rPr>
          <w:rFonts w:ascii="Arial Narrow" w:hAnsi="Arial Narrow"/>
          <w:sz w:val="16"/>
          <w:lang w:val="en-US"/>
        </w:rPr>
        <w:br/>
      </w:r>
      <w:r>
        <w:t xml:space="preserve">(b) </w:t>
      </w:r>
      <w:hyperlink r:id="rId40" w:history="1">
        <w:r w:rsidRPr="0059502F">
          <w:rPr>
            <w:rStyle w:val="Hyperlink"/>
            <w:szCs w:val="20"/>
            <w:lang w:val="en-US"/>
          </w:rPr>
          <w:t>http://www.agedcarecrisis.com/opinion/articles/213-no-staff-for-10-5-hours-per-day</w:t>
        </w:r>
      </w:hyperlink>
      <w:r>
        <w:rPr>
          <w:lang w:val="en-US"/>
        </w:rPr>
        <w:t xml:space="preserve"> </w:t>
      </w:r>
    </w:p>
  </w:endnote>
  <w:endnote w:id="33">
    <w:p w:rsidR="00761411" w:rsidRPr="00321EB2" w:rsidRDefault="00761411" w:rsidP="00D3601E">
      <w:pPr>
        <w:pStyle w:val="EndnoteText"/>
        <w:spacing w:after="80"/>
        <w:ind w:left="357" w:hanging="357"/>
        <w:rPr>
          <w:rStyle w:val="EndnoteTextLINK"/>
        </w:rPr>
      </w:pPr>
      <w:r>
        <w:rPr>
          <w:rStyle w:val="EndnoteReference"/>
        </w:rPr>
        <w:endnoteRef/>
      </w:r>
      <w:r>
        <w:t xml:space="preserve"> </w:t>
      </w:r>
      <w:r>
        <w:rPr>
          <w:lang w:val="en-US"/>
        </w:rPr>
        <w:tab/>
      </w:r>
      <w:r w:rsidRPr="00321EB2">
        <w:rPr>
          <w:lang w:val="en-US"/>
        </w:rPr>
        <w:t>Aged Care complaints kept secret</w:t>
      </w:r>
      <w:r>
        <w:rPr>
          <w:lang w:val="en-US"/>
        </w:rPr>
        <w:t xml:space="preserve"> (The Age, 27 Sep 2014): </w:t>
      </w:r>
      <w:r>
        <w:rPr>
          <w:lang w:val="en-US"/>
        </w:rPr>
        <w:br/>
      </w:r>
      <w:hyperlink r:id="rId41" w:history="1">
        <w:r w:rsidRPr="00321EB2">
          <w:rPr>
            <w:rStyle w:val="EndnoteTextLINK"/>
          </w:rPr>
          <w:t>http://www.smh.com.au/national/aged-care-complaints-kept-secret-20140927-10myjn.html</w:t>
        </w:r>
      </w:hyperlink>
      <w:r w:rsidRPr="00321EB2">
        <w:rPr>
          <w:rStyle w:val="EndnoteTextLINK"/>
        </w:rPr>
        <w:t xml:space="preserve"> </w:t>
      </w:r>
    </w:p>
  </w:endnote>
  <w:endnote w:id="34">
    <w:p w:rsidR="00761411" w:rsidRPr="00321EB2" w:rsidRDefault="00761411" w:rsidP="00FC5C6B">
      <w:pPr>
        <w:spacing w:after="120"/>
        <w:ind w:left="357" w:hanging="357"/>
        <w:rPr>
          <w:rStyle w:val="EndnoteTextLINK"/>
        </w:rPr>
      </w:pPr>
      <w:r>
        <w:rPr>
          <w:rStyle w:val="EndnoteReference"/>
        </w:rPr>
        <w:endnoteRef/>
      </w:r>
      <w:r>
        <w:t xml:space="preserve"> </w:t>
      </w:r>
      <w:r>
        <w:rPr>
          <w:lang w:val="en-US"/>
        </w:rPr>
        <w:tab/>
      </w:r>
      <w:r w:rsidRPr="00FC5C6B">
        <w:rPr>
          <w:sz w:val="19"/>
          <w:lang w:val="en-US"/>
        </w:rPr>
        <w:t>John Curtin Aged Care investigated after 89yo receives serious burns during sponge bath</w:t>
      </w:r>
      <w:r>
        <w:rPr>
          <w:sz w:val="19"/>
          <w:lang w:val="en-US"/>
        </w:rPr>
        <w:t xml:space="preserve"> </w:t>
      </w:r>
      <w:r>
        <w:rPr>
          <w:lang w:val="en-US"/>
        </w:rPr>
        <w:t xml:space="preserve">(ABC, 2 Aug 2016):  </w:t>
      </w:r>
      <w:hyperlink r:id="rId42" w:history="1">
        <w:r w:rsidRPr="00FC5C6B">
          <w:rPr>
            <w:rStyle w:val="Hyperlink"/>
            <w:szCs w:val="20"/>
          </w:rPr>
          <w:t>http://www.abc.net.au/news/2016-08-02/john-curtin-aged-care-investigated-89-year-old-receives-burns/7683616</w:t>
        </w:r>
      </w:hyperlink>
      <w:r>
        <w:t xml:space="preserve"> </w:t>
      </w:r>
    </w:p>
  </w:endnote>
  <w:endnote w:id="35">
    <w:p w:rsidR="00761411" w:rsidRPr="000C5B0A" w:rsidRDefault="00761411" w:rsidP="00D3601E">
      <w:pPr>
        <w:pStyle w:val="EndnoteText"/>
        <w:spacing w:after="80"/>
        <w:ind w:left="357" w:hanging="357"/>
        <w:rPr>
          <w:lang w:val="en-US"/>
        </w:rPr>
      </w:pPr>
      <w:r>
        <w:rPr>
          <w:rStyle w:val="EndnoteReference"/>
        </w:rPr>
        <w:endnoteRef/>
      </w:r>
      <w:r>
        <w:t xml:space="preserve"> </w:t>
      </w:r>
      <w:r>
        <w:tab/>
      </w:r>
      <w:r>
        <w:rPr>
          <w:lang w:val="en-US"/>
        </w:rPr>
        <w:t xml:space="preserve">Loved ones ‘locked out’ of nursing homes </w:t>
      </w:r>
      <w:r w:rsidRPr="00E46DD2">
        <w:rPr>
          <w:sz w:val="18"/>
          <w:lang w:val="en-US"/>
        </w:rPr>
        <w:t xml:space="preserve">(ABC </w:t>
      </w:r>
      <w:proofErr w:type="spellStart"/>
      <w:r w:rsidRPr="00E46DD2">
        <w:rPr>
          <w:sz w:val="18"/>
          <w:lang w:val="en-US"/>
        </w:rPr>
        <w:t>Lateline</w:t>
      </w:r>
      <w:proofErr w:type="spellEnd"/>
      <w:r w:rsidRPr="00E46DD2">
        <w:rPr>
          <w:sz w:val="18"/>
          <w:lang w:val="en-US"/>
        </w:rPr>
        <w:t xml:space="preserve">, 21 May 2013):  </w:t>
      </w:r>
      <w:hyperlink r:id="rId43" w:history="1">
        <w:r w:rsidRPr="000C5B0A">
          <w:rPr>
            <w:rStyle w:val="EndnoteTextLINK"/>
          </w:rPr>
          <w:t>https://www.youtube.com/watch?v=rV76MKCxEaQ</w:t>
        </w:r>
      </w:hyperlink>
    </w:p>
  </w:endnote>
  <w:endnote w:id="36">
    <w:p w:rsidR="00761411" w:rsidRPr="00321EB2" w:rsidRDefault="00761411" w:rsidP="00D3601E">
      <w:pPr>
        <w:pStyle w:val="EndnoteText"/>
        <w:spacing w:after="80"/>
        <w:ind w:left="357" w:hanging="357"/>
        <w:rPr>
          <w:rStyle w:val="EndnoteTextLINK"/>
        </w:rPr>
      </w:pPr>
      <w:r>
        <w:rPr>
          <w:rStyle w:val="EndnoteReference"/>
        </w:rPr>
        <w:endnoteRef/>
      </w:r>
      <w:r>
        <w:t xml:space="preserve"> </w:t>
      </w:r>
      <w:r>
        <w:rPr>
          <w:lang w:val="en-US"/>
        </w:rPr>
        <w:tab/>
      </w:r>
      <w:r w:rsidRPr="00321EB2">
        <w:rPr>
          <w:lang w:val="en-US"/>
        </w:rPr>
        <w:t>Woman denied access to dying mother condemns 'monstrous display of evil' by nursing homes</w:t>
      </w:r>
      <w:r>
        <w:rPr>
          <w:lang w:val="en-US"/>
        </w:rPr>
        <w:t xml:space="preserve"> </w:t>
      </w:r>
      <w:r>
        <w:rPr>
          <w:lang w:val="en-US"/>
        </w:rPr>
        <w:br/>
        <w:t xml:space="preserve">(ABC, 9 Oct 2015):  </w:t>
      </w:r>
      <w:hyperlink r:id="rId44" w:history="1">
        <w:r w:rsidRPr="00321EB2">
          <w:rPr>
            <w:rStyle w:val="EndnoteTextLINK"/>
          </w:rPr>
          <w:t>http://www.abc.net.au/news/2015-10-08/woman-says-nursing-homes-denied-her-access-to-dying-mum/6838448</w:t>
        </w:r>
      </w:hyperlink>
      <w:r w:rsidRPr="00321EB2">
        <w:rPr>
          <w:rStyle w:val="EndnoteTextLINK"/>
        </w:rPr>
        <w:t xml:space="preserve"> </w:t>
      </w:r>
    </w:p>
  </w:endnote>
  <w:endnote w:id="37">
    <w:p w:rsidR="00761411" w:rsidRPr="00016326" w:rsidRDefault="00761411" w:rsidP="00E46DD2">
      <w:pPr>
        <w:pStyle w:val="EndnoteText"/>
        <w:spacing w:after="80"/>
        <w:ind w:left="357" w:hanging="357"/>
        <w:rPr>
          <w:rStyle w:val="EndnoteTextLINK"/>
        </w:rPr>
      </w:pPr>
      <w:r>
        <w:rPr>
          <w:rStyle w:val="EndnoteReference"/>
        </w:rPr>
        <w:endnoteRef/>
      </w:r>
      <w:r>
        <w:t xml:space="preserve"> </w:t>
      </w:r>
      <w:r>
        <w:rPr>
          <w:lang w:val="en-US"/>
        </w:rPr>
        <w:tab/>
      </w:r>
      <w:r w:rsidRPr="002A51B7">
        <w:rPr>
          <w:lang w:val="en-US"/>
        </w:rPr>
        <w:t>Aged care residents and families 'bullied by facility staff' after complaining about treatment, advocacy group says problem widespread</w:t>
      </w:r>
      <w:r>
        <w:rPr>
          <w:lang w:val="en-US"/>
        </w:rPr>
        <w:t xml:space="preserve"> </w:t>
      </w:r>
      <w:r w:rsidRPr="00E46DD2">
        <w:rPr>
          <w:sz w:val="18"/>
          <w:lang w:val="en-US"/>
        </w:rPr>
        <w:t>(ABC, 28 Sep 2015)</w:t>
      </w:r>
      <w:r>
        <w:rPr>
          <w:lang w:val="en-US"/>
        </w:rPr>
        <w:br/>
      </w:r>
      <w:hyperlink r:id="rId45" w:history="1">
        <w:r w:rsidRPr="00016326">
          <w:rPr>
            <w:rStyle w:val="EndnoteTextLINK"/>
          </w:rPr>
          <w:t>http://www.abc.net.au/news/2015-09-28/aged-care-bullying-a-widespread-problem-says-advocate-group/6808234</w:t>
        </w:r>
      </w:hyperlink>
      <w:r w:rsidRPr="00016326">
        <w:rPr>
          <w:rStyle w:val="EndnoteTextLINK"/>
        </w:rPr>
        <w:t xml:space="preserve"> </w:t>
      </w:r>
    </w:p>
  </w:endnote>
  <w:endnote w:id="38">
    <w:p w:rsidR="00761411" w:rsidRPr="00F468C6" w:rsidRDefault="00761411" w:rsidP="006234C7">
      <w:pPr>
        <w:pStyle w:val="EndnoteText"/>
        <w:rPr>
          <w:lang w:val="en-US"/>
        </w:rPr>
      </w:pPr>
      <w:r>
        <w:rPr>
          <w:rStyle w:val="EndnoteReference"/>
        </w:rPr>
        <w:endnoteRef/>
      </w:r>
      <w:r>
        <w:t xml:space="preserve"> </w:t>
      </w:r>
      <w:r>
        <w:rPr>
          <w:lang w:val="en-US"/>
        </w:rPr>
        <w:tab/>
      </w:r>
      <w:hyperlink r:id="rId46" w:history="1">
        <w:r w:rsidRPr="00F468C6">
          <w:rPr>
            <w:rStyle w:val="Hyperlink"/>
            <w:lang w:val="en-US"/>
          </w:rPr>
          <w:t>http://www.theage.com.au/victoria/aged-care-home-covered-up-death-of-resident-20131218-2zl0p.html</w:t>
        </w:r>
      </w:hyperlink>
      <w:r>
        <w:rPr>
          <w:lang w:val="en-US"/>
        </w:rPr>
        <w:t xml:space="preserve"> </w:t>
      </w:r>
    </w:p>
  </w:endnote>
  <w:endnote w:id="39">
    <w:p w:rsidR="00761411" w:rsidRPr="002B6C7D" w:rsidRDefault="00761411" w:rsidP="006234C7">
      <w:pPr>
        <w:pStyle w:val="EndnoteText"/>
        <w:ind w:left="357" w:hanging="357"/>
        <w:rPr>
          <w:lang w:val="en-US"/>
        </w:rPr>
      </w:pPr>
      <w:r>
        <w:rPr>
          <w:rStyle w:val="EndnoteReference"/>
        </w:rPr>
        <w:endnoteRef/>
      </w:r>
      <w:r>
        <w:t xml:space="preserve"> </w:t>
      </w:r>
      <w:r>
        <w:rPr>
          <w:lang w:val="en-US"/>
        </w:rPr>
        <w:tab/>
      </w:r>
      <w:hyperlink r:id="rId47" w:history="1">
        <w:r w:rsidRPr="00CE66FB">
          <w:rPr>
            <w:rStyle w:val="Hyperlink"/>
            <w:lang w:val="en-US"/>
          </w:rPr>
          <w:t>http://www.heraldsun.com.au/leader/east/coroner-seeks-more-evidence-on-death-of-elderly-woman-cared-for-at-templestowe-nursing-home/news-story/80d1aa9cc1c888f72b1e8a78f96f41db</w:t>
        </w:r>
      </w:hyperlink>
      <w:r>
        <w:rPr>
          <w:rFonts w:ascii="Arial Narrow" w:hAnsi="Arial Narrow"/>
          <w:lang w:val="en-US"/>
        </w:rPr>
        <w:t xml:space="preserve"> </w:t>
      </w:r>
    </w:p>
  </w:endnote>
  <w:endnote w:id="40">
    <w:p w:rsidR="00761411" w:rsidRPr="00016326" w:rsidRDefault="00761411" w:rsidP="00D3601E">
      <w:pPr>
        <w:pStyle w:val="EndnoteText"/>
        <w:spacing w:after="80"/>
        <w:ind w:left="357" w:hanging="357"/>
        <w:rPr>
          <w:rStyle w:val="EndnoteTextLINK"/>
        </w:rPr>
      </w:pPr>
      <w:r>
        <w:rPr>
          <w:rStyle w:val="EndnoteReference"/>
        </w:rPr>
        <w:endnoteRef/>
      </w:r>
      <w:r>
        <w:t xml:space="preserve"> </w:t>
      </w:r>
      <w:r>
        <w:rPr>
          <w:lang w:val="en-US"/>
        </w:rPr>
        <w:tab/>
      </w:r>
      <w:r w:rsidRPr="004B2AC0">
        <w:rPr>
          <w:lang w:val="en-US"/>
        </w:rPr>
        <w:t>Anger at quality of Canberra nursing home food, hygiene</w:t>
      </w:r>
      <w:r>
        <w:rPr>
          <w:lang w:val="en-US"/>
        </w:rPr>
        <w:t xml:space="preserve"> (13 Sep 2014)</w:t>
      </w:r>
      <w:r>
        <w:rPr>
          <w:lang w:val="en-US"/>
        </w:rPr>
        <w:br/>
      </w:r>
      <w:hyperlink r:id="rId48" w:history="1">
        <w:r w:rsidRPr="00016326">
          <w:rPr>
            <w:rStyle w:val="EndnoteTextLINK"/>
          </w:rPr>
          <w:t>http://www.canberratimes.com.au/act-news/anger-at-quality-of-canberra-nursing-home-food-hygiene-20140912-10g5ir.html</w:t>
        </w:r>
      </w:hyperlink>
      <w:r w:rsidRPr="00016326">
        <w:rPr>
          <w:rStyle w:val="EndnoteTextLINK"/>
        </w:rPr>
        <w:t xml:space="preserve"> </w:t>
      </w:r>
    </w:p>
  </w:endnote>
  <w:endnote w:id="41">
    <w:p w:rsidR="00761411" w:rsidRPr="00016326" w:rsidRDefault="00761411" w:rsidP="00D3601E">
      <w:pPr>
        <w:pStyle w:val="EndnoteText"/>
        <w:spacing w:after="80"/>
        <w:ind w:left="357" w:hanging="357"/>
        <w:rPr>
          <w:rStyle w:val="EndnoteTextLINK"/>
        </w:rPr>
      </w:pPr>
      <w:r>
        <w:rPr>
          <w:rStyle w:val="EndnoteReference"/>
        </w:rPr>
        <w:endnoteRef/>
      </w:r>
      <w:r>
        <w:t xml:space="preserve"> </w:t>
      </w:r>
      <w:r>
        <w:rPr>
          <w:lang w:val="en-US"/>
        </w:rPr>
        <w:tab/>
        <w:t xml:space="preserve">Stand Up 4 Better Aged Care - </w:t>
      </w:r>
      <w:r w:rsidRPr="00E46DD2">
        <w:rPr>
          <w:sz w:val="18"/>
          <w:lang w:val="en-US"/>
        </w:rPr>
        <w:t>Abuse and neglect in Australian nursing homes</w:t>
      </w:r>
      <w:r>
        <w:rPr>
          <w:lang w:val="en-US"/>
        </w:rPr>
        <w:t xml:space="preserve">: </w:t>
      </w:r>
      <w:r w:rsidRPr="004B2AC0">
        <w:rPr>
          <w:rStyle w:val="EndnoteTextLINK"/>
        </w:rPr>
        <w:t>http://www.standup4betteragedcare.com</w:t>
      </w:r>
    </w:p>
  </w:endnote>
  <w:endnote w:id="42">
    <w:p w:rsidR="00761411" w:rsidRPr="00016326" w:rsidRDefault="00761411" w:rsidP="00D3601E">
      <w:pPr>
        <w:pStyle w:val="EndnoteText"/>
        <w:spacing w:after="80"/>
        <w:ind w:left="357" w:hanging="357"/>
        <w:rPr>
          <w:rStyle w:val="EndnoteTextLINK"/>
        </w:rPr>
      </w:pPr>
      <w:r>
        <w:rPr>
          <w:rStyle w:val="EndnoteReference"/>
        </w:rPr>
        <w:endnoteRef/>
      </w:r>
      <w:r>
        <w:t xml:space="preserve"> </w:t>
      </w:r>
      <w:r>
        <w:rPr>
          <w:lang w:val="en-US"/>
        </w:rPr>
        <w:tab/>
      </w:r>
      <w:proofErr w:type="spellStart"/>
      <w:r w:rsidRPr="00D33B0F">
        <w:rPr>
          <w:b/>
          <w:color w:val="000090"/>
          <w:sz w:val="20"/>
          <w:lang w:val="en-US"/>
        </w:rPr>
        <w:t>facebook</w:t>
      </w:r>
      <w:proofErr w:type="spellEnd"/>
      <w:r w:rsidRPr="00D33B0F">
        <w:rPr>
          <w:sz w:val="18"/>
          <w:lang w:val="en-US"/>
        </w:rPr>
        <w:t xml:space="preserve">: </w:t>
      </w:r>
      <w:r>
        <w:rPr>
          <w:lang w:val="en-US"/>
        </w:rPr>
        <w:t>Nursing Homes in Australia - Time For Change:</w:t>
      </w:r>
      <w:r>
        <w:rPr>
          <w:lang w:val="en-US"/>
        </w:rPr>
        <w:br/>
      </w:r>
      <w:hyperlink r:id="rId49" w:history="1">
        <w:r w:rsidRPr="00016326">
          <w:rPr>
            <w:rStyle w:val="EndnoteTextLINK"/>
          </w:rPr>
          <w:t>https://www.facebook.com/pages/Nursing-Homes-in-Australia-Time-For-Change/409772765798275</w:t>
        </w:r>
      </w:hyperlink>
      <w:r w:rsidRPr="00016326">
        <w:rPr>
          <w:rStyle w:val="EndnoteTextLINK"/>
        </w:rPr>
        <w:t xml:space="preserve"> </w:t>
      </w:r>
    </w:p>
  </w:endnote>
  <w:endnote w:id="43">
    <w:p w:rsidR="00761411" w:rsidRPr="00016326" w:rsidRDefault="00761411" w:rsidP="00D3601E">
      <w:pPr>
        <w:pStyle w:val="EndnoteText"/>
        <w:spacing w:after="80"/>
        <w:ind w:left="357" w:hanging="357"/>
        <w:rPr>
          <w:rStyle w:val="EndnoteTextLINK"/>
        </w:rPr>
      </w:pPr>
      <w:r>
        <w:rPr>
          <w:rStyle w:val="EndnoteReference"/>
        </w:rPr>
        <w:endnoteRef/>
      </w:r>
      <w:r>
        <w:t xml:space="preserve"> </w:t>
      </w:r>
      <w:r>
        <w:rPr>
          <w:lang w:val="en-US"/>
        </w:rPr>
        <w:tab/>
      </w:r>
      <w:r w:rsidRPr="00D33B0F">
        <w:rPr>
          <w:b/>
          <w:sz w:val="18"/>
          <w:lang w:val="en-US"/>
        </w:rPr>
        <w:t>YouTube:</w:t>
      </w:r>
      <w:r w:rsidRPr="00D33B0F">
        <w:rPr>
          <w:sz w:val="18"/>
          <w:lang w:val="en-US"/>
        </w:rPr>
        <w:t xml:space="preserve"> </w:t>
      </w:r>
      <w:r w:rsidRPr="00B0452A">
        <w:rPr>
          <w:lang w:val="en-US"/>
        </w:rPr>
        <w:t>Story following four families who try to discover what happened to th</w:t>
      </w:r>
      <w:r>
        <w:rPr>
          <w:lang w:val="en-US"/>
        </w:rPr>
        <w:t xml:space="preserve">eir loved ones in nursing homes in Australia:  </w:t>
      </w:r>
      <w:hyperlink r:id="rId50" w:history="1">
        <w:r w:rsidRPr="00016326">
          <w:rPr>
            <w:rStyle w:val="EndnoteTextLINK"/>
          </w:rPr>
          <w:t>https://www.youtube.com/watch?v=8t03IoPwSLk</w:t>
        </w:r>
      </w:hyperlink>
      <w:r w:rsidRPr="00016326">
        <w:rPr>
          <w:rStyle w:val="EndnoteTextLINK"/>
        </w:rPr>
        <w:t xml:space="preserve"> </w:t>
      </w:r>
    </w:p>
  </w:endnote>
  <w:endnote w:id="44">
    <w:p w:rsidR="00761411" w:rsidRPr="00016326" w:rsidRDefault="00761411" w:rsidP="00D3601E">
      <w:pPr>
        <w:pStyle w:val="EndnoteText"/>
        <w:spacing w:after="80"/>
        <w:ind w:left="357" w:hanging="357"/>
        <w:rPr>
          <w:rStyle w:val="EndnoteTextLINK"/>
        </w:rPr>
      </w:pPr>
      <w:r>
        <w:rPr>
          <w:rStyle w:val="EndnoteReference"/>
        </w:rPr>
        <w:endnoteRef/>
      </w:r>
      <w:r>
        <w:t xml:space="preserve"> </w:t>
      </w:r>
      <w:r>
        <w:rPr>
          <w:lang w:val="en-US"/>
        </w:rPr>
        <w:tab/>
        <w:t xml:space="preserve">Online diary relates the experience of 82yo “Jean” </w:t>
      </w:r>
      <w:r w:rsidRPr="00B0452A">
        <w:rPr>
          <w:lang w:val="en-US"/>
        </w:rPr>
        <w:t>as she attempted to ensure that her husband received adequate aged care during the last years of his life</w:t>
      </w:r>
      <w:r>
        <w:rPr>
          <w:lang w:val="en-US"/>
        </w:rPr>
        <w:t xml:space="preserve">: </w:t>
      </w:r>
      <w:hyperlink r:id="rId51" w:history="1">
        <w:r w:rsidRPr="00016326">
          <w:rPr>
            <w:rStyle w:val="EndnoteTextLINK"/>
          </w:rPr>
          <w:t>http://www.agedcarecrisis.com/opinion/your-say/318-a-fly-on-the-wall-in-hell</w:t>
        </w:r>
      </w:hyperlink>
      <w:r w:rsidRPr="00016326">
        <w:rPr>
          <w:rStyle w:val="EndnoteTextLINK"/>
        </w:rPr>
        <w:t xml:space="preserve"> </w:t>
      </w:r>
    </w:p>
  </w:endnote>
  <w:endnote w:id="45">
    <w:p w:rsidR="00761411" w:rsidRPr="00016326" w:rsidRDefault="00761411" w:rsidP="00D3601E">
      <w:pPr>
        <w:pStyle w:val="EndnoteText"/>
        <w:spacing w:after="80"/>
        <w:ind w:left="357" w:hanging="357"/>
        <w:rPr>
          <w:rStyle w:val="EndnoteTextLINK"/>
        </w:rPr>
      </w:pPr>
      <w:r>
        <w:rPr>
          <w:rStyle w:val="EndnoteReference"/>
        </w:rPr>
        <w:endnoteRef/>
      </w:r>
      <w:r>
        <w:t xml:space="preserve"> </w:t>
      </w:r>
      <w:r>
        <w:rPr>
          <w:lang w:val="en-US"/>
        </w:rPr>
        <w:tab/>
      </w:r>
      <w:r w:rsidRPr="00D33B0F">
        <w:rPr>
          <w:b/>
          <w:color w:val="FF0000"/>
          <w:sz w:val="20"/>
          <w:lang w:val="en-US"/>
        </w:rPr>
        <w:t>change.org</w:t>
      </w:r>
      <w:r w:rsidRPr="00D33B0F">
        <w:rPr>
          <w:sz w:val="20"/>
          <w:lang w:val="en-US"/>
        </w:rPr>
        <w:t xml:space="preserve"> </w:t>
      </w:r>
      <w:r>
        <w:rPr>
          <w:lang w:val="en-US"/>
        </w:rPr>
        <w:t xml:space="preserve">petition by family members concerned about employment process of hiring staff in aged care:   </w:t>
      </w:r>
      <w:hyperlink r:id="rId52" w:history="1">
        <w:r w:rsidRPr="00016326">
          <w:rPr>
            <w:rStyle w:val="EndnoteTextLINK"/>
          </w:rPr>
          <w:t>https://www.change.org/p/health-minister-stop-ignoring-aged-care-safety-don-t-let-opal-s-negligence-kill-more-victims</w:t>
        </w:r>
      </w:hyperlink>
      <w:r w:rsidRPr="00016326">
        <w:rPr>
          <w:rStyle w:val="EndnoteTextLINK"/>
        </w:rPr>
        <w:t xml:space="preserve"> </w:t>
      </w:r>
    </w:p>
  </w:endnote>
  <w:endnote w:id="46">
    <w:p w:rsidR="00761411" w:rsidRPr="00016326" w:rsidRDefault="00761411" w:rsidP="00D3601E">
      <w:pPr>
        <w:pStyle w:val="EndnoteText"/>
        <w:spacing w:after="80"/>
        <w:ind w:left="357" w:hanging="357"/>
        <w:rPr>
          <w:rStyle w:val="EndnoteTextLINK"/>
        </w:rPr>
      </w:pPr>
      <w:r>
        <w:rPr>
          <w:rStyle w:val="EndnoteReference"/>
        </w:rPr>
        <w:endnoteRef/>
      </w:r>
      <w:r>
        <w:t xml:space="preserve"> </w:t>
      </w:r>
      <w:r>
        <w:rPr>
          <w:lang w:val="en-US"/>
        </w:rPr>
        <w:tab/>
      </w:r>
      <w:r w:rsidRPr="00D33B0F">
        <w:rPr>
          <w:b/>
          <w:color w:val="FF0000"/>
          <w:sz w:val="20"/>
          <w:lang w:val="en-US"/>
        </w:rPr>
        <w:t>change.org</w:t>
      </w:r>
      <w:r w:rsidRPr="00D33B0F">
        <w:rPr>
          <w:sz w:val="20"/>
          <w:lang w:val="en-US"/>
        </w:rPr>
        <w:t xml:space="preserve"> </w:t>
      </w:r>
      <w:r>
        <w:rPr>
          <w:lang w:val="en-US"/>
        </w:rPr>
        <w:t>petition by family member concerned about accreditation of aged care homes:</w:t>
      </w:r>
      <w:r>
        <w:rPr>
          <w:lang w:val="en-US"/>
        </w:rPr>
        <w:br/>
      </w:r>
      <w:hyperlink r:id="rId53" w:history="1">
        <w:r w:rsidRPr="00016326">
          <w:rPr>
            <w:rStyle w:val="EndnoteTextLINK"/>
          </w:rPr>
          <w:t>https://www.change.org/p/prime-minister-malcolm-turnbull-pm-turnbull-the-life-of-a-nursing-home-resident-is-often-one-of-misery-will-you-help</w:t>
        </w:r>
      </w:hyperlink>
      <w:r w:rsidRPr="00016326">
        <w:rPr>
          <w:rStyle w:val="EndnoteTextLINK"/>
        </w:rPr>
        <w:t xml:space="preserve"> </w:t>
      </w:r>
    </w:p>
  </w:endnote>
  <w:endnote w:id="47">
    <w:p w:rsidR="00761411" w:rsidRPr="009A55C6" w:rsidRDefault="00761411">
      <w:pPr>
        <w:pStyle w:val="EndnoteText"/>
        <w:rPr>
          <w:lang w:val="en-US"/>
        </w:rPr>
      </w:pPr>
      <w:r>
        <w:rPr>
          <w:rStyle w:val="EndnoteReference"/>
        </w:rPr>
        <w:endnoteRef/>
      </w:r>
      <w:r>
        <w:t xml:space="preserve"> </w:t>
      </w:r>
      <w:r>
        <w:rPr>
          <w:lang w:val="en-US"/>
        </w:rPr>
        <w:t xml:space="preserve">  </w:t>
      </w:r>
      <w:r w:rsidRPr="00D33B0F">
        <w:rPr>
          <w:b/>
          <w:color w:val="FF0000"/>
          <w:sz w:val="20"/>
          <w:lang w:val="en-US"/>
        </w:rPr>
        <w:t>change.org</w:t>
      </w:r>
      <w:r w:rsidRPr="00D33B0F">
        <w:rPr>
          <w:sz w:val="20"/>
          <w:lang w:val="en-US"/>
        </w:rPr>
        <w:t xml:space="preserve"> </w:t>
      </w:r>
      <w:r>
        <w:rPr>
          <w:lang w:val="en-US"/>
        </w:rPr>
        <w:t xml:space="preserve">petition by staff member concerned about staffing </w:t>
      </w:r>
      <w:r>
        <w:rPr>
          <w:lang w:val="en-US"/>
        </w:rPr>
        <w:br/>
      </w:r>
      <w:r>
        <w:rPr>
          <w:lang w:val="en-US"/>
        </w:rPr>
        <w:tab/>
      </w:r>
      <w:r w:rsidRPr="009A55C6">
        <w:rPr>
          <w:rStyle w:val="EndnoteTextLINK"/>
        </w:rPr>
        <w:t>https://www.change.org/p/bupa-aged-care-encourage-bupa-aged-care-worldwide-to-focus-on-residents-not-154-profits</w:t>
      </w:r>
    </w:p>
  </w:endnote>
  <w:endnote w:id="48">
    <w:p w:rsidR="00761411" w:rsidRPr="009A55C6" w:rsidRDefault="00761411" w:rsidP="006234C7">
      <w:pPr>
        <w:pStyle w:val="EndnoteText"/>
        <w:rPr>
          <w:lang w:val="en-US"/>
        </w:rPr>
      </w:pPr>
      <w:r>
        <w:rPr>
          <w:rStyle w:val="EndnoteReference"/>
        </w:rPr>
        <w:endnoteRef/>
      </w:r>
      <w:r>
        <w:t xml:space="preserve"> </w:t>
      </w:r>
      <w:r>
        <w:rPr>
          <w:lang w:val="en-US"/>
        </w:rPr>
        <w:t xml:space="preserve">  </w:t>
      </w:r>
      <w:r w:rsidRPr="00D33B0F">
        <w:rPr>
          <w:b/>
          <w:color w:val="FF0000"/>
          <w:sz w:val="20"/>
          <w:lang w:val="en-US"/>
        </w:rPr>
        <w:t>change.org</w:t>
      </w:r>
      <w:r w:rsidRPr="00D33B0F">
        <w:rPr>
          <w:sz w:val="20"/>
          <w:lang w:val="en-US"/>
        </w:rPr>
        <w:t xml:space="preserve"> </w:t>
      </w:r>
      <w:r>
        <w:rPr>
          <w:lang w:val="en-US"/>
        </w:rPr>
        <w:t xml:space="preserve">petition by devastated family member whose mother died in a nursing home </w:t>
      </w:r>
      <w:r>
        <w:rPr>
          <w:lang w:val="en-US"/>
        </w:rPr>
        <w:br/>
      </w:r>
      <w:r>
        <w:rPr>
          <w:lang w:val="en-US"/>
        </w:rPr>
        <w:tab/>
      </w:r>
      <w:hyperlink r:id="rId54" w:history="1">
        <w:r w:rsidRPr="006234C7">
          <w:rPr>
            <w:rStyle w:val="EndnoteTextLINK"/>
          </w:rPr>
          <w:t>https://www.change.org/p/health-minister-stop-ignoring-aged-care-safety-don-t-let-opal-s-negligence-kill-more-victims</w:t>
        </w:r>
      </w:hyperlink>
      <w:r>
        <w:rPr>
          <w:lang w:val="en-US"/>
        </w:rPr>
        <w:t xml:space="preserve"> </w:t>
      </w:r>
    </w:p>
  </w:endnote>
  <w:endnote w:id="49">
    <w:p w:rsidR="00761411" w:rsidRPr="00C55C52" w:rsidRDefault="00761411">
      <w:pPr>
        <w:pStyle w:val="EndnoteText"/>
        <w:rPr>
          <w:lang w:val="en-US"/>
        </w:rPr>
      </w:pPr>
      <w:r>
        <w:rPr>
          <w:rStyle w:val="EndnoteReference"/>
        </w:rPr>
        <w:endnoteRef/>
      </w:r>
      <w:r>
        <w:t xml:space="preserve"> </w:t>
      </w:r>
      <w:r>
        <w:rPr>
          <w:lang w:val="en-US"/>
        </w:rPr>
        <w:tab/>
        <w:t xml:space="preserve">Care crusade: </w:t>
      </w:r>
      <w:hyperlink r:id="rId55" w:history="1">
        <w:r w:rsidRPr="00C55C52">
          <w:rPr>
            <w:rStyle w:val="Hyperlink"/>
            <w:sz w:val="19"/>
            <w:szCs w:val="20"/>
            <w:lang w:val="en-US"/>
          </w:rPr>
          <w:t>http://www.smh.com.au/national/care-crusade-20130824-2sijs.html</w:t>
        </w:r>
      </w:hyperlink>
      <w:r>
        <w:rPr>
          <w:lang w:val="en-US"/>
        </w:rPr>
        <w:t xml:space="preserve"> </w:t>
      </w:r>
    </w:p>
  </w:endnote>
  <w:endnote w:id="50">
    <w:p w:rsidR="00761411" w:rsidRPr="000B660C" w:rsidRDefault="00761411" w:rsidP="00D3601E">
      <w:pPr>
        <w:pStyle w:val="EndnoteText"/>
        <w:spacing w:after="80"/>
        <w:ind w:left="357" w:hanging="357"/>
        <w:rPr>
          <w:lang w:val="en-US"/>
        </w:rPr>
      </w:pPr>
      <w:r>
        <w:rPr>
          <w:rStyle w:val="EndnoteReference"/>
        </w:rPr>
        <w:endnoteRef/>
      </w:r>
      <w:r>
        <w:t xml:space="preserve"> </w:t>
      </w:r>
      <w:r>
        <w:rPr>
          <w:lang w:val="en-US"/>
        </w:rPr>
        <w:tab/>
      </w:r>
      <w:r w:rsidRPr="00836254">
        <w:rPr>
          <w:lang w:val="en-US"/>
        </w:rPr>
        <w:t>Nursing home in the spotlight over abuse claims</w:t>
      </w:r>
      <w:r>
        <w:rPr>
          <w:lang w:val="en-US"/>
        </w:rPr>
        <w:t xml:space="preserve">:   </w:t>
      </w:r>
      <w:hyperlink r:id="rId56" w:history="1">
        <w:r w:rsidRPr="00D317CB">
          <w:rPr>
            <w:rStyle w:val="Hyperlink"/>
            <w:sz w:val="19"/>
            <w:szCs w:val="20"/>
            <w:lang w:val="en-US"/>
          </w:rPr>
          <w:t>http://www.abc.net.au/local/stories/2013/10/09/3865387.htm</w:t>
        </w:r>
      </w:hyperlink>
      <w:r>
        <w:rPr>
          <w:lang w:val="en-US"/>
        </w:rPr>
        <w:t xml:space="preserve"> </w:t>
      </w:r>
      <w:r>
        <w:rPr>
          <w:rStyle w:val="EndnoteTextLINK"/>
        </w:rPr>
        <w:t xml:space="preserve"> </w:t>
      </w:r>
      <w:r>
        <w:br/>
      </w:r>
      <w:r w:rsidRPr="00836254">
        <w:rPr>
          <w:b/>
        </w:rPr>
        <w:t>YouTube:</w:t>
      </w:r>
      <w:r>
        <w:t xml:space="preserve">  </w:t>
      </w:r>
      <w:hyperlink r:id="rId57" w:history="1">
        <w:r w:rsidRPr="00016326">
          <w:rPr>
            <w:rStyle w:val="EndnoteTextLINK"/>
          </w:rPr>
          <w:t>https://www.youtube.com/watch?v=TQiqbN1fLec</w:t>
        </w:r>
      </w:hyperlink>
      <w:r>
        <w:rPr>
          <w:lang w:val="en-US"/>
        </w:rPr>
        <w:t xml:space="preserve"> </w:t>
      </w:r>
    </w:p>
  </w:endnote>
  <w:endnote w:id="51">
    <w:p w:rsidR="00761411" w:rsidRPr="002B2965" w:rsidRDefault="00761411">
      <w:pPr>
        <w:pStyle w:val="EndnoteText"/>
        <w:rPr>
          <w:lang w:val="en-US"/>
        </w:rPr>
      </w:pPr>
      <w:r>
        <w:rPr>
          <w:rStyle w:val="EndnoteReference"/>
        </w:rPr>
        <w:endnoteRef/>
      </w:r>
      <w:r>
        <w:t xml:space="preserve"> </w:t>
      </w:r>
      <w:r>
        <w:rPr>
          <w:lang w:val="en-US"/>
        </w:rPr>
        <w:tab/>
        <w:t xml:space="preserve">Scabies found in nursing home: </w:t>
      </w:r>
      <w:hyperlink r:id="rId58" w:history="1">
        <w:r w:rsidRPr="002B2965">
          <w:rPr>
            <w:rStyle w:val="Hyperlink"/>
            <w:sz w:val="19"/>
            <w:szCs w:val="20"/>
            <w:lang w:val="en-US"/>
          </w:rPr>
          <w:t>http://www.smh.com.au/articles/2003/05/21/1053196640611.html</w:t>
        </w:r>
      </w:hyperlink>
      <w:r>
        <w:rPr>
          <w:lang w:val="en-US"/>
        </w:rPr>
        <w:t xml:space="preserve"> </w:t>
      </w:r>
    </w:p>
  </w:endnote>
  <w:endnote w:id="52">
    <w:p w:rsidR="00761411" w:rsidRPr="00016326" w:rsidRDefault="00761411" w:rsidP="007D7C4B">
      <w:pPr>
        <w:pStyle w:val="EndnoteText"/>
        <w:spacing w:after="80"/>
        <w:ind w:left="357" w:hanging="357"/>
        <w:rPr>
          <w:rStyle w:val="EndnoteTextLINK"/>
        </w:rPr>
      </w:pPr>
      <w:r>
        <w:rPr>
          <w:rStyle w:val="EndnoteReference"/>
        </w:rPr>
        <w:endnoteRef/>
      </w:r>
      <w:r>
        <w:t xml:space="preserve"> </w:t>
      </w:r>
      <w:r>
        <w:rPr>
          <w:lang w:val="en-US"/>
        </w:rPr>
        <w:tab/>
      </w:r>
      <w:r w:rsidRPr="002A51B7">
        <w:rPr>
          <w:lang w:val="en-US"/>
        </w:rPr>
        <w:t>Shining the light on nutrition in aged care facilities</w:t>
      </w:r>
      <w:r>
        <w:rPr>
          <w:lang w:val="en-US"/>
        </w:rPr>
        <w:t>: (Alzheimer’s Australia, 9 May 2014)</w:t>
      </w:r>
      <w:r>
        <w:rPr>
          <w:lang w:val="en-US"/>
        </w:rPr>
        <w:br/>
      </w:r>
      <w:hyperlink r:id="rId59" w:history="1">
        <w:r w:rsidRPr="00016326">
          <w:rPr>
            <w:rStyle w:val="EndnoteTextLINK"/>
          </w:rPr>
          <w:t>https://fightdementia.org.au/news/shining-the-light-on-nutrition-in-aged-care-facilities</w:t>
        </w:r>
      </w:hyperlink>
      <w:r w:rsidRPr="00016326">
        <w:rPr>
          <w:rStyle w:val="EndnoteTextLINK"/>
        </w:rPr>
        <w:t xml:space="preserve"> </w:t>
      </w:r>
    </w:p>
  </w:endnote>
  <w:endnote w:id="53">
    <w:p w:rsidR="00761411" w:rsidRPr="00B171A0" w:rsidRDefault="00761411" w:rsidP="007D7C4B">
      <w:pPr>
        <w:pStyle w:val="EndnoteText"/>
        <w:spacing w:after="80"/>
        <w:ind w:left="357" w:hanging="357"/>
        <w:rPr>
          <w:rStyle w:val="EndnoteTextLINK"/>
        </w:rPr>
      </w:pPr>
      <w:r>
        <w:rPr>
          <w:rStyle w:val="EndnoteReference"/>
        </w:rPr>
        <w:endnoteRef/>
      </w:r>
      <w:r>
        <w:t xml:space="preserve"> </w:t>
      </w:r>
      <w:r>
        <w:rPr>
          <w:lang w:val="en-US"/>
        </w:rPr>
        <w:tab/>
        <w:t xml:space="preserve">Doctors could face prison over drug prescriptions (ABC </w:t>
      </w:r>
      <w:proofErr w:type="spellStart"/>
      <w:r>
        <w:rPr>
          <w:lang w:val="en-US"/>
        </w:rPr>
        <w:t>Lateline</w:t>
      </w:r>
      <w:proofErr w:type="spellEnd"/>
      <w:r>
        <w:rPr>
          <w:lang w:val="en-US"/>
        </w:rPr>
        <w:t>, 29 Aug 2012):</w:t>
      </w:r>
      <w:r>
        <w:rPr>
          <w:lang w:val="en-US"/>
        </w:rPr>
        <w:br/>
      </w:r>
      <w:hyperlink r:id="rId60" w:history="1">
        <w:r w:rsidRPr="00B171A0">
          <w:rPr>
            <w:rStyle w:val="EndnoteTextLINK"/>
          </w:rPr>
          <w:t>http://www.abc.net.au/lateline/content/2012/s3579035.htm</w:t>
        </w:r>
      </w:hyperlink>
      <w:r w:rsidRPr="00B171A0">
        <w:rPr>
          <w:rStyle w:val="EndnoteTextLINK"/>
        </w:rPr>
        <w:t xml:space="preserve"> </w:t>
      </w:r>
    </w:p>
  </w:endnote>
  <w:endnote w:id="54">
    <w:p w:rsidR="00761411" w:rsidRPr="005E5A23" w:rsidRDefault="00761411">
      <w:pPr>
        <w:pStyle w:val="EndnoteText"/>
        <w:rPr>
          <w:lang w:val="en-US"/>
        </w:rPr>
      </w:pPr>
      <w:r>
        <w:rPr>
          <w:rStyle w:val="EndnoteReference"/>
        </w:rPr>
        <w:endnoteRef/>
      </w:r>
      <w:r>
        <w:t xml:space="preserve"> </w:t>
      </w:r>
      <w:r>
        <w:rPr>
          <w:lang w:val="en-US"/>
        </w:rPr>
        <w:tab/>
      </w:r>
      <w:hyperlink r:id="rId61" w:history="1">
        <w:r w:rsidRPr="005E5A23">
          <w:rPr>
            <w:rStyle w:val="Hyperlink"/>
            <w:lang w:val="en-US"/>
          </w:rPr>
          <w:t>http://www.smh.com.au/nsw/elite-nursing-home-under-investigation-20121110-294u4.html</w:t>
        </w:r>
      </w:hyperlink>
      <w:r>
        <w:rPr>
          <w:lang w:val="en-US"/>
        </w:rPr>
        <w:t xml:space="preserve"> </w:t>
      </w:r>
    </w:p>
  </w:endnote>
  <w:endnote w:id="55">
    <w:p w:rsidR="00761411" w:rsidRPr="002A51B7" w:rsidRDefault="00761411" w:rsidP="002A51B7">
      <w:pPr>
        <w:pStyle w:val="EndnoteText"/>
        <w:spacing w:after="80"/>
        <w:ind w:left="357" w:hanging="357"/>
        <w:rPr>
          <w:rStyle w:val="EndnoteTextLINK"/>
          <w:rFonts w:ascii="Arial" w:hAnsi="Arial"/>
          <w:color w:val="1C1C1C"/>
          <w:sz w:val="20"/>
          <w:u w:val="none"/>
        </w:rPr>
      </w:pPr>
      <w:r>
        <w:rPr>
          <w:rStyle w:val="EndnoteReference"/>
        </w:rPr>
        <w:endnoteRef/>
      </w:r>
      <w:r>
        <w:t xml:space="preserve"> </w:t>
      </w:r>
      <w:r>
        <w:rPr>
          <w:lang w:val="en-US"/>
        </w:rPr>
        <w:tab/>
        <w:t xml:space="preserve">Nursing home care in crisis </w:t>
      </w:r>
      <w:hyperlink r:id="rId62" w:history="1">
        <w:r w:rsidRPr="00016326">
          <w:rPr>
            <w:rStyle w:val="EndnoteTextLINK"/>
          </w:rPr>
          <w:t>http://www.couriermail.com.au/news/nursing-home-care-in-crisis/story-e6freow6-1111115005107</w:t>
        </w:r>
      </w:hyperlink>
      <w:r w:rsidRPr="00016326">
        <w:rPr>
          <w:rStyle w:val="EndnoteTextLINK"/>
        </w:rPr>
        <w:t xml:space="preserve"> </w:t>
      </w:r>
    </w:p>
  </w:endnote>
  <w:endnote w:id="56">
    <w:p w:rsidR="00761411" w:rsidRPr="00016326" w:rsidRDefault="00761411" w:rsidP="00D3601E">
      <w:pPr>
        <w:pStyle w:val="EndnoteText"/>
        <w:spacing w:after="80"/>
        <w:ind w:left="357" w:hanging="357"/>
        <w:rPr>
          <w:rStyle w:val="EndnoteTextLINK"/>
        </w:rPr>
      </w:pPr>
      <w:r>
        <w:rPr>
          <w:rStyle w:val="EndnoteReference"/>
        </w:rPr>
        <w:endnoteRef/>
      </w:r>
      <w:r>
        <w:t xml:space="preserve"> </w:t>
      </w:r>
      <w:r>
        <w:rPr>
          <w:lang w:val="en-US"/>
        </w:rPr>
        <w:tab/>
        <w:t xml:space="preserve">This open letter was written by a person with a family member in a nursing home (9 Nov 2015): </w:t>
      </w:r>
      <w:r>
        <w:rPr>
          <w:lang w:val="en-US"/>
        </w:rPr>
        <w:br/>
      </w:r>
      <w:hyperlink r:id="rId63" w:history="1">
        <w:r w:rsidRPr="00016326">
          <w:rPr>
            <w:rStyle w:val="EndnoteTextLINK"/>
          </w:rPr>
          <w:t>http://www.agedcarecrisis.com/opinion/your-say/360-the-oleander-project</w:t>
        </w:r>
      </w:hyperlink>
      <w:r w:rsidRPr="00016326">
        <w:rPr>
          <w:rStyle w:val="EndnoteTextLINK"/>
        </w:rPr>
        <w:t xml:space="preserve"> </w:t>
      </w:r>
    </w:p>
  </w:endnote>
  <w:endnote w:id="57">
    <w:p w:rsidR="00761411" w:rsidRPr="00BE57CF" w:rsidRDefault="00761411" w:rsidP="002145F9">
      <w:pPr>
        <w:pStyle w:val="EndnoteText"/>
        <w:ind w:left="357" w:hanging="357"/>
        <w:rPr>
          <w:lang w:val="en-US"/>
        </w:rPr>
      </w:pPr>
      <w:r>
        <w:rPr>
          <w:rStyle w:val="EndnoteReference"/>
        </w:rPr>
        <w:endnoteRef/>
      </w:r>
      <w:r>
        <w:t xml:space="preserve"> </w:t>
      </w:r>
      <w:r>
        <w:rPr>
          <w:lang w:val="en-US"/>
        </w:rPr>
        <w:tab/>
      </w:r>
      <w:hyperlink r:id="rId64" w:history="1">
        <w:r w:rsidRPr="00BE57CF">
          <w:rPr>
            <w:rStyle w:val="Hyperlink"/>
            <w:lang w:val="en-US"/>
          </w:rPr>
          <w:t>http://www.news.com.au/lifestyle/health/hospital-complaint-about-wwii-veteran-posted-to-youtube/story-fneuzlbd-1226657953493</w:t>
        </w:r>
      </w:hyperlink>
      <w:r>
        <w:rPr>
          <w:lang w:val="en-US"/>
        </w:rPr>
        <w:t xml:space="preserve"> </w:t>
      </w:r>
      <w:r>
        <w:rPr>
          <w:lang w:val="en-US"/>
        </w:rPr>
        <w:br/>
        <w:t xml:space="preserve">Australian War Veteran dies in pain:  </w:t>
      </w:r>
      <w:hyperlink r:id="rId65" w:history="1">
        <w:r w:rsidRPr="00BE57CF">
          <w:rPr>
            <w:rStyle w:val="Hyperlink"/>
            <w:lang w:val="en-US"/>
          </w:rPr>
          <w:t>https://www.youtube.com/watch?v=xn_KOlfK0Rc</w:t>
        </w:r>
      </w:hyperlink>
      <w:r>
        <w:rPr>
          <w:lang w:val="en-US"/>
        </w:rPr>
        <w:t xml:space="preserve"> </w:t>
      </w:r>
    </w:p>
  </w:endnote>
  <w:endnote w:id="58">
    <w:p w:rsidR="00761411" w:rsidRPr="00016326" w:rsidRDefault="00761411" w:rsidP="00D3601E">
      <w:pPr>
        <w:pStyle w:val="EndnoteText"/>
        <w:spacing w:after="80"/>
        <w:ind w:left="357" w:hanging="357"/>
        <w:rPr>
          <w:rStyle w:val="EndnoteTextLINK"/>
        </w:rPr>
      </w:pPr>
      <w:r>
        <w:rPr>
          <w:rStyle w:val="EndnoteReference"/>
        </w:rPr>
        <w:endnoteRef/>
      </w:r>
      <w:r>
        <w:t xml:space="preserve"> </w:t>
      </w:r>
      <w:r>
        <w:rPr>
          <w:lang w:val="en-US"/>
        </w:rPr>
        <w:tab/>
        <w:t xml:space="preserve">Aged care crisis (ABC </w:t>
      </w:r>
      <w:proofErr w:type="spellStart"/>
      <w:r>
        <w:rPr>
          <w:lang w:val="en-US"/>
        </w:rPr>
        <w:t>Lateline</w:t>
      </w:r>
      <w:proofErr w:type="spellEnd"/>
      <w:r>
        <w:rPr>
          <w:lang w:val="en-US"/>
        </w:rPr>
        <w:t xml:space="preserve">, 15 Jul 2013):  </w:t>
      </w:r>
      <w:hyperlink r:id="rId66" w:history="1">
        <w:r w:rsidRPr="00016326">
          <w:rPr>
            <w:rStyle w:val="EndnoteTextLINK"/>
          </w:rPr>
          <w:t>http://www.abc.net.au/lateline/content/2013/s3803710.htm</w:t>
        </w:r>
      </w:hyperlink>
      <w:r w:rsidRPr="00016326">
        <w:rPr>
          <w:rStyle w:val="EndnoteTextLINK"/>
        </w:rPr>
        <w:t xml:space="preserve"> </w:t>
      </w:r>
    </w:p>
  </w:endnote>
  <w:endnote w:id="59">
    <w:p w:rsidR="00761411" w:rsidRPr="00410C80" w:rsidRDefault="00761411">
      <w:pPr>
        <w:pStyle w:val="EndnoteText"/>
        <w:rPr>
          <w:lang w:val="en-US"/>
        </w:rPr>
      </w:pPr>
      <w:r>
        <w:rPr>
          <w:rStyle w:val="EndnoteReference"/>
        </w:rPr>
        <w:endnoteRef/>
      </w:r>
      <w:r>
        <w:t xml:space="preserve"> </w:t>
      </w:r>
      <w:r>
        <w:rPr>
          <w:lang w:val="en-US"/>
        </w:rPr>
        <w:tab/>
      </w:r>
      <w:hyperlink r:id="rId67" w:history="1">
        <w:r w:rsidRPr="00410C80">
          <w:rPr>
            <w:rStyle w:val="Hyperlink"/>
            <w:lang w:val="en-US"/>
          </w:rPr>
          <w:t>http://www.smh.com.au/comment/agedcare-response-a-true-test-of-societys-caring-20150824-gj6a8b.html</w:t>
        </w:r>
      </w:hyperlink>
      <w:r w:rsidRPr="00410C80">
        <w:rPr>
          <w:rFonts w:ascii="Arial Narrow" w:hAnsi="Arial Narrow"/>
          <w:lang w:val="en-US"/>
        </w:rPr>
        <w:t xml:space="preserve"> </w:t>
      </w:r>
    </w:p>
  </w:endnote>
  <w:endnote w:id="60">
    <w:p w:rsidR="00761411" w:rsidRPr="00A328F2" w:rsidRDefault="00761411" w:rsidP="00A328F2">
      <w:pPr>
        <w:pStyle w:val="EndnoteText"/>
        <w:ind w:left="357" w:hanging="357"/>
      </w:pPr>
      <w:r>
        <w:rPr>
          <w:rStyle w:val="EndnoteReference"/>
        </w:rPr>
        <w:endnoteRef/>
      </w:r>
      <w:r>
        <w:t xml:space="preserve"> </w:t>
      </w:r>
      <w:r>
        <w:tab/>
        <w:t>Resident transfers from aged care facilities to emergency departments: can they be avoided?</w:t>
      </w:r>
      <w:r>
        <w:br/>
      </w:r>
      <w:r w:rsidRPr="00A86CF1">
        <w:rPr>
          <w:i/>
          <w:sz w:val="18"/>
        </w:rPr>
        <w:t>Faculty of Medicine, Nursing and Health Sciences, Monash University</w:t>
      </w:r>
      <w:r>
        <w:rPr>
          <w:i/>
          <w:sz w:val="18"/>
        </w:rPr>
        <w:t>:</w:t>
      </w:r>
      <w:r w:rsidRPr="00A86CF1">
        <w:rPr>
          <w:sz w:val="18"/>
        </w:rPr>
        <w:t xml:space="preserve"> </w:t>
      </w:r>
      <w:hyperlink r:id="rId68" w:history="1">
        <w:r w:rsidRPr="00A86CF1">
          <w:rPr>
            <w:rStyle w:val="Hyperlink"/>
            <w:sz w:val="19"/>
            <w:szCs w:val="20"/>
          </w:rPr>
          <w:t>http://www.ncbi.nlm.nih.gov/pubmed/26095333</w:t>
        </w:r>
      </w:hyperlink>
      <w:r>
        <w:t xml:space="preserve"> </w:t>
      </w:r>
    </w:p>
  </w:endnote>
  <w:endnote w:id="61">
    <w:p w:rsidR="00761411" w:rsidRPr="00A86CF1" w:rsidRDefault="00761411" w:rsidP="00A328F2">
      <w:pPr>
        <w:pStyle w:val="EndnoteText"/>
        <w:ind w:left="357" w:hanging="357"/>
        <w:rPr>
          <w:lang w:val="en-US"/>
        </w:rPr>
      </w:pPr>
      <w:r>
        <w:rPr>
          <w:rStyle w:val="EndnoteReference"/>
        </w:rPr>
        <w:endnoteRef/>
      </w:r>
      <w:r>
        <w:t xml:space="preserve"> </w:t>
      </w:r>
      <w:r>
        <w:tab/>
      </w:r>
      <w:r w:rsidRPr="00E024FD">
        <w:rPr>
          <w:lang w:val="en-US"/>
        </w:rPr>
        <w:t>Shortfalls in residents' transfer documentation: challenges</w:t>
      </w:r>
      <w:r>
        <w:rPr>
          <w:lang w:val="en-US"/>
        </w:rPr>
        <w:t xml:space="preserve"> for emergency department staff</w:t>
      </w:r>
      <w:r>
        <w:rPr>
          <w:lang w:val="en-US"/>
        </w:rPr>
        <w:br/>
      </w:r>
      <w:r w:rsidRPr="00A328F2">
        <w:rPr>
          <w:i/>
          <w:lang w:val="en-US"/>
        </w:rPr>
        <w:t xml:space="preserve">School of Nursing &amp; Midwifery, </w:t>
      </w:r>
      <w:proofErr w:type="spellStart"/>
      <w:r w:rsidRPr="00A328F2">
        <w:rPr>
          <w:i/>
          <w:lang w:val="en-US"/>
        </w:rPr>
        <w:t>Monash</w:t>
      </w:r>
      <w:proofErr w:type="spellEnd"/>
      <w:r w:rsidRPr="00A328F2">
        <w:rPr>
          <w:i/>
          <w:lang w:val="en-US"/>
        </w:rPr>
        <w:t xml:space="preserve"> University</w:t>
      </w:r>
      <w:r>
        <w:rPr>
          <w:lang w:val="en-US"/>
        </w:rPr>
        <w:t xml:space="preserve">:  </w:t>
      </w:r>
      <w:hyperlink r:id="rId69" w:history="1">
        <w:r w:rsidRPr="00E024FD">
          <w:rPr>
            <w:rStyle w:val="Hyperlink"/>
            <w:sz w:val="19"/>
            <w:szCs w:val="20"/>
            <w:lang w:val="en-US"/>
          </w:rPr>
          <w:t>http://www.ncbi.nlm.nih.gov/pubmed/25113312</w:t>
        </w:r>
      </w:hyperlink>
      <w:r>
        <w:rPr>
          <w:lang w:val="en-US"/>
        </w:rPr>
        <w:t xml:space="preserve"> </w:t>
      </w:r>
    </w:p>
  </w:endnote>
  <w:endnote w:id="62">
    <w:p w:rsidR="00761411" w:rsidRPr="00016326" w:rsidRDefault="00761411" w:rsidP="00D3601E">
      <w:pPr>
        <w:pStyle w:val="EndnoteText"/>
        <w:spacing w:after="80"/>
        <w:ind w:left="357" w:hanging="357"/>
        <w:rPr>
          <w:rStyle w:val="EndnoteTextLINK"/>
        </w:rPr>
      </w:pPr>
      <w:r>
        <w:rPr>
          <w:rStyle w:val="EndnoteReference"/>
        </w:rPr>
        <w:endnoteRef/>
      </w:r>
      <w:r>
        <w:t xml:space="preserve"> </w:t>
      </w:r>
      <w:r>
        <w:rPr>
          <w:lang w:val="en-US"/>
        </w:rPr>
        <w:tab/>
      </w:r>
      <w:r w:rsidRPr="00836254">
        <w:rPr>
          <w:lang w:val="en-US"/>
        </w:rPr>
        <w:t xml:space="preserve">The Need to Improve the Accreditation Standards for Aged Care Facilities Speech </w:t>
      </w:r>
      <w:r>
        <w:rPr>
          <w:lang w:val="en-US"/>
        </w:rPr>
        <w:br/>
        <w:t xml:space="preserve">(Anthony Byrne MP </w:t>
      </w:r>
      <w:r w:rsidRPr="00836254">
        <w:rPr>
          <w:lang w:val="en-US"/>
        </w:rPr>
        <w:t>– 5 Jun 2014</w:t>
      </w:r>
      <w:r>
        <w:rPr>
          <w:lang w:val="en-US"/>
        </w:rPr>
        <w:t xml:space="preserve">:  </w:t>
      </w:r>
      <w:hyperlink r:id="rId70" w:history="1">
        <w:r w:rsidRPr="00016326">
          <w:rPr>
            <w:rStyle w:val="EndnoteTextLINK"/>
          </w:rPr>
          <w:t>http://anthonybyrnemp.com/category/speeches/page/6</w:t>
        </w:r>
      </w:hyperlink>
      <w:r w:rsidRPr="00016326">
        <w:rPr>
          <w:rStyle w:val="EndnoteTextLINK"/>
        </w:rPr>
        <w:t xml:space="preserve"> </w:t>
      </w:r>
    </w:p>
  </w:endnote>
  <w:endnote w:id="63">
    <w:p w:rsidR="00761411" w:rsidRPr="00016326" w:rsidRDefault="00761411" w:rsidP="00D3601E">
      <w:pPr>
        <w:pStyle w:val="EndnoteText"/>
        <w:spacing w:after="80"/>
        <w:ind w:left="357" w:hanging="357"/>
        <w:rPr>
          <w:rStyle w:val="EndnoteTextLINK"/>
        </w:rPr>
      </w:pPr>
      <w:r>
        <w:rPr>
          <w:rStyle w:val="EndnoteReference"/>
        </w:rPr>
        <w:endnoteRef/>
      </w:r>
      <w:r>
        <w:t xml:space="preserve"> </w:t>
      </w:r>
      <w:r>
        <w:rPr>
          <w:lang w:val="en-US"/>
        </w:rPr>
        <w:tab/>
        <w:t xml:space="preserve">Aged care crisis (excerpt) - Human Rights Awards 2013: </w:t>
      </w:r>
      <w:hyperlink r:id="rId71" w:history="1">
        <w:r w:rsidRPr="00016326">
          <w:rPr>
            <w:rStyle w:val="EndnoteTextLINK"/>
          </w:rPr>
          <w:t>https://www.youtube.com/watch?v=w1DVpMPxno0</w:t>
        </w:r>
      </w:hyperlink>
      <w:r w:rsidRPr="00016326">
        <w:rPr>
          <w:rStyle w:val="EndnoteTextLINK"/>
        </w:rPr>
        <w:t xml:space="preserve"> </w:t>
      </w:r>
    </w:p>
  </w:endnote>
  <w:endnote w:id="64">
    <w:p w:rsidR="00761411" w:rsidRPr="00D46824" w:rsidRDefault="00761411" w:rsidP="00D46824">
      <w:pPr>
        <w:pStyle w:val="EndnoteText"/>
        <w:ind w:left="357" w:hanging="357"/>
        <w:rPr>
          <w:lang w:val="en-US"/>
        </w:rPr>
      </w:pPr>
      <w:r>
        <w:rPr>
          <w:rStyle w:val="EndnoteReference"/>
        </w:rPr>
        <w:endnoteRef/>
      </w:r>
      <w:r>
        <w:t xml:space="preserve"> </w:t>
      </w:r>
      <w:r>
        <w:rPr>
          <w:lang w:val="en-US"/>
        </w:rPr>
        <w:tab/>
      </w:r>
      <w:hyperlink r:id="rId72" w:history="1">
        <w:r w:rsidRPr="00D46824">
          <w:rPr>
            <w:rStyle w:val="Hyperlink"/>
            <w:lang w:val="en-US"/>
          </w:rPr>
          <w:t>https://www.change.org/p/australian-human-rights-commissioner-advocate-rights-video-surveillance-cameras-vulnerable-peoples-safety</w:t>
        </w:r>
      </w:hyperlink>
      <w:r>
        <w:rPr>
          <w:lang w:val="en-US"/>
        </w:rPr>
        <w:t xml:space="preserve"> </w:t>
      </w:r>
    </w:p>
  </w:endnote>
  <w:endnote w:id="65">
    <w:p w:rsidR="00761411" w:rsidRPr="006C55A2" w:rsidRDefault="00761411">
      <w:pPr>
        <w:pStyle w:val="EndnoteText"/>
        <w:rPr>
          <w:rStyle w:val="EndnoteTextLINK"/>
        </w:rPr>
      </w:pPr>
      <w:r>
        <w:rPr>
          <w:rStyle w:val="EndnoteReference"/>
        </w:rPr>
        <w:endnoteRef/>
      </w:r>
      <w:r>
        <w:t xml:space="preserve"> </w:t>
      </w:r>
      <w:r>
        <w:rPr>
          <w:lang w:val="en-US"/>
        </w:rPr>
        <w:tab/>
        <w:t xml:space="preserve">Santoro admits flawed response to nursing home abuse: </w:t>
      </w:r>
      <w:hyperlink r:id="rId73" w:history="1">
        <w:r w:rsidRPr="006C55A2">
          <w:rPr>
            <w:rStyle w:val="EndnoteTextLINK"/>
          </w:rPr>
          <w:t>http://www.abc.net.au/am/content/2006/s1575471.htm</w:t>
        </w:r>
      </w:hyperlink>
      <w:r w:rsidRPr="006C55A2">
        <w:rPr>
          <w:rStyle w:val="EndnoteTextLINK"/>
        </w:rPr>
        <w:t xml:space="preserve"> </w:t>
      </w:r>
    </w:p>
  </w:endnote>
  <w:endnote w:id="66">
    <w:p w:rsidR="00761411" w:rsidRPr="00016326" w:rsidRDefault="00761411" w:rsidP="00D3601E">
      <w:pPr>
        <w:pStyle w:val="EndnoteText"/>
        <w:spacing w:after="80"/>
        <w:ind w:left="357" w:hanging="357"/>
        <w:rPr>
          <w:rStyle w:val="EndnoteTextLINK"/>
        </w:rPr>
      </w:pPr>
      <w:r>
        <w:rPr>
          <w:rStyle w:val="EndnoteReference"/>
        </w:rPr>
        <w:endnoteRef/>
      </w:r>
      <w:r>
        <w:t xml:space="preserve"> </w:t>
      </w:r>
      <w:r>
        <w:rPr>
          <w:lang w:val="en-US"/>
        </w:rPr>
        <w:tab/>
      </w:r>
      <w:r w:rsidRPr="002A51B7">
        <w:rPr>
          <w:lang w:val="en-US"/>
        </w:rPr>
        <w:t>Care allegedly turned to crime</w:t>
      </w:r>
      <w:r>
        <w:rPr>
          <w:lang w:val="en-US"/>
        </w:rPr>
        <w:t xml:space="preserve"> (The Age, 15 Jul 2006)</w:t>
      </w:r>
      <w:r>
        <w:rPr>
          <w:lang w:val="en-US"/>
        </w:rPr>
        <w:br/>
      </w:r>
      <w:hyperlink r:id="rId74" w:anchor="contentSwap1" w:history="1">
        <w:r w:rsidRPr="00016326">
          <w:rPr>
            <w:rStyle w:val="EndnoteTextLINK"/>
          </w:rPr>
          <w:t>http://www.theage.com.au/news/in-depth/care-allegedly-turned-to-crime/2006/07/14/1152637869757.html?page=fullpage#contentSwap1</w:t>
        </w:r>
      </w:hyperlink>
    </w:p>
  </w:endnote>
  <w:endnote w:id="67">
    <w:p w:rsidR="00761411" w:rsidRPr="002D2B1F" w:rsidRDefault="00761411">
      <w:pPr>
        <w:pStyle w:val="EndnoteText"/>
        <w:rPr>
          <w:lang w:val="en-US"/>
        </w:rPr>
      </w:pPr>
      <w:r>
        <w:rPr>
          <w:rStyle w:val="EndnoteReference"/>
        </w:rPr>
        <w:endnoteRef/>
      </w:r>
      <w:r>
        <w:t xml:space="preserve"> </w:t>
      </w:r>
      <w:r>
        <w:rPr>
          <w:lang w:val="en-US"/>
        </w:rPr>
        <w:tab/>
        <w:t xml:space="preserve">I am sorry Mary, I could not help you: </w:t>
      </w:r>
      <w:hyperlink r:id="rId75" w:history="1">
        <w:r w:rsidRPr="002D2B1F">
          <w:rPr>
            <w:rStyle w:val="EndnoteTextLINK"/>
          </w:rPr>
          <w:t>http://www.agedcarecrisis.com/opinion/your-say/211-i-am-sorry-mary-i-could-not-help-you</w:t>
        </w:r>
      </w:hyperlink>
      <w:r>
        <w:rPr>
          <w:lang w:val="en-US"/>
        </w:rPr>
        <w:t xml:space="preserve"> </w:t>
      </w:r>
    </w:p>
  </w:endnote>
  <w:endnote w:id="68">
    <w:p w:rsidR="00761411" w:rsidRPr="00016326" w:rsidRDefault="00761411" w:rsidP="00D3601E">
      <w:pPr>
        <w:pStyle w:val="EndnoteText"/>
        <w:spacing w:after="80"/>
        <w:ind w:left="357" w:hanging="357"/>
        <w:rPr>
          <w:rStyle w:val="EndnoteTextLINK"/>
        </w:rPr>
      </w:pPr>
      <w:r>
        <w:rPr>
          <w:rStyle w:val="EndnoteReference"/>
        </w:rPr>
        <w:endnoteRef/>
      </w:r>
      <w:r>
        <w:t xml:space="preserve"> </w:t>
      </w:r>
      <w:r>
        <w:rPr>
          <w:lang w:val="en-US"/>
        </w:rPr>
        <w:tab/>
      </w:r>
      <w:r w:rsidRPr="002A51B7">
        <w:rPr>
          <w:lang w:val="en-US"/>
        </w:rPr>
        <w:t>Death in a five star nursing home</w:t>
      </w:r>
      <w:r>
        <w:rPr>
          <w:lang w:val="en-US"/>
        </w:rPr>
        <w:t xml:space="preserve"> (ABC Radio National, 21 Sep 2014): </w:t>
      </w:r>
      <w:r>
        <w:rPr>
          <w:lang w:val="en-US"/>
        </w:rPr>
        <w:br/>
      </w:r>
      <w:hyperlink r:id="rId76" w:history="1">
        <w:r w:rsidRPr="00016326">
          <w:rPr>
            <w:rStyle w:val="EndnoteTextLINK"/>
          </w:rPr>
          <w:t>http://www.abc.net.au/radionational/programs/backgroundbriefing/2014-09-21/5753372</w:t>
        </w:r>
      </w:hyperlink>
      <w:r w:rsidRPr="00016326">
        <w:rPr>
          <w:rStyle w:val="EndnoteTextLINK"/>
        </w:rPr>
        <w:t xml:space="preserve"> </w:t>
      </w:r>
    </w:p>
  </w:endnote>
  <w:endnote w:id="69">
    <w:p w:rsidR="00761411" w:rsidRPr="00C96B06" w:rsidRDefault="00761411" w:rsidP="00D3601E">
      <w:pPr>
        <w:pStyle w:val="EndnoteText"/>
        <w:spacing w:after="80"/>
        <w:ind w:left="357" w:hanging="357"/>
        <w:rPr>
          <w:lang w:val="en-US"/>
        </w:rPr>
      </w:pPr>
      <w:r>
        <w:rPr>
          <w:rStyle w:val="EndnoteReference"/>
        </w:rPr>
        <w:endnoteRef/>
      </w:r>
      <w:r>
        <w:t xml:space="preserve"> </w:t>
      </w:r>
      <w:r>
        <w:rPr>
          <w:lang w:val="en-US"/>
        </w:rPr>
        <w:tab/>
        <w:t>Senate Community Affairs References Committee: 11 Feb 2015</w:t>
      </w:r>
      <w:r>
        <w:rPr>
          <w:lang w:val="en-US"/>
        </w:rPr>
        <w:br/>
      </w:r>
      <w:r w:rsidRPr="002145F9">
        <w:rPr>
          <w:i/>
          <w:sz w:val="16"/>
          <w:lang w:val="en-U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2145F9">
        <w:rPr>
          <w:i/>
          <w:sz w:val="16"/>
          <w:lang w:val="en-US"/>
        </w:rPr>
        <w:br/>
      </w:r>
      <w:hyperlink r:id="rId77" w:history="1">
        <w:r w:rsidRPr="00016326">
          <w:rPr>
            <w:rStyle w:val="EndnoteTextLINK"/>
          </w:rPr>
          <w:t>http://www.aph.gov.au/Parliamentary_Business/Committees/Senate/Community_Affairs/Violence_abuse_neglect/Report</w:t>
        </w:r>
      </w:hyperlink>
      <w:r>
        <w:rPr>
          <w:lang w:val="en-US"/>
        </w:rPr>
        <w:t xml:space="preserve"> </w:t>
      </w:r>
    </w:p>
  </w:endnote>
  <w:endnote w:id="70">
    <w:p w:rsidR="00761411" w:rsidRPr="00EB2FDA" w:rsidRDefault="00761411" w:rsidP="002145F9">
      <w:pPr>
        <w:pStyle w:val="EndnoteText"/>
        <w:ind w:left="357" w:hanging="357"/>
        <w:rPr>
          <w:lang w:val="en-US"/>
        </w:rPr>
      </w:pPr>
      <w:r>
        <w:rPr>
          <w:rStyle w:val="EndnoteReference"/>
        </w:rPr>
        <w:endnoteRef/>
      </w:r>
      <w:r>
        <w:t xml:space="preserve"> </w:t>
      </w:r>
      <w:r>
        <w:rPr>
          <w:lang w:val="en-US"/>
        </w:rPr>
        <w:tab/>
      </w:r>
      <w:r w:rsidRPr="00EB2FDA">
        <w:rPr>
          <w:lang w:val="en-US"/>
        </w:rPr>
        <w:t>Senate calls for royal commission into assaults in care (1 Dec 2015)</w:t>
      </w:r>
      <w:r>
        <w:rPr>
          <w:lang w:val="en-US"/>
        </w:rPr>
        <w:t xml:space="preserve">:  </w:t>
      </w:r>
      <w:r w:rsidRPr="00EB2FDA">
        <w:rPr>
          <w:lang w:val="en-US"/>
        </w:rPr>
        <w:t xml:space="preserve">  </w:t>
      </w:r>
      <w:r>
        <w:rPr>
          <w:lang w:val="en-US"/>
        </w:rPr>
        <w:br/>
      </w:r>
      <w:hyperlink r:id="rId78" w:history="1">
        <w:r w:rsidRPr="00EB2FDA">
          <w:rPr>
            <w:rStyle w:val="Hyperlink"/>
            <w:lang w:val="en-US"/>
          </w:rPr>
          <w:t>https://www.thesenior.com.au/news/senate-calls-for-royal-commission-into-assaults-in-care/</w:t>
        </w:r>
      </w:hyperlink>
      <w:r>
        <w:rPr>
          <w:lang w:val="en-US"/>
        </w:rPr>
        <w:t xml:space="preserve"> </w:t>
      </w:r>
    </w:p>
  </w:endnote>
  <w:endnote w:id="71">
    <w:p w:rsidR="00761411" w:rsidRPr="008455D7" w:rsidRDefault="00761411" w:rsidP="002145F9">
      <w:pPr>
        <w:spacing w:line="240" w:lineRule="auto"/>
        <w:ind w:left="357" w:hanging="357"/>
        <w:rPr>
          <w:rStyle w:val="EndnoteTextLINK"/>
        </w:rPr>
      </w:pPr>
      <w:r>
        <w:rPr>
          <w:rStyle w:val="EndnoteReference"/>
        </w:rPr>
        <w:endnoteRef/>
      </w:r>
      <w:r>
        <w:t xml:space="preserve"> </w:t>
      </w:r>
      <w:r>
        <w:rPr>
          <w:lang w:val="en-US"/>
        </w:rPr>
        <w:tab/>
      </w:r>
      <w:r w:rsidRPr="00C05F63">
        <w:rPr>
          <w:sz w:val="19"/>
          <w:lang w:val="en-US"/>
        </w:rPr>
        <w:t>Inquiry calls for royal commission into widespread institutional abuse of people with disability</w:t>
      </w:r>
      <w:r>
        <w:rPr>
          <w:sz w:val="19"/>
          <w:lang w:val="en-US"/>
        </w:rPr>
        <w:t xml:space="preserve"> in institutional and residential settings:  (ABC, 26 Nov 2015), </w:t>
      </w:r>
      <w:hyperlink r:id="rId79" w:history="1">
        <w:r w:rsidRPr="00C05F63">
          <w:rPr>
            <w:rStyle w:val="Hyperlink"/>
            <w:sz w:val="19"/>
            <w:lang w:val="en-US"/>
          </w:rPr>
          <w:t>http://ab.co/1KLKhz8</w:t>
        </w:r>
      </w:hyperlink>
      <w:r>
        <w:rPr>
          <w:sz w:val="19"/>
          <w:lang w:val="en-US"/>
        </w:rPr>
        <w:t xml:space="preserve"> </w:t>
      </w:r>
      <w:r>
        <w:rPr>
          <w:lang w:val="en-US"/>
        </w:rPr>
        <w:br/>
      </w:r>
      <w:hyperlink r:id="rId80" w:history="1">
        <w:r w:rsidRPr="008455D7">
          <w:rPr>
            <w:rStyle w:val="EndnoteTextLINK"/>
          </w:rPr>
          <w:t>http://www.abc.net.au/news/2015-11-26/widespread-violence-of-people-with-disability-in-institutions/6974798</w:t>
        </w:r>
      </w:hyperlink>
      <w:r w:rsidRPr="008455D7">
        <w:rPr>
          <w:rStyle w:val="EndnoteTextLINK"/>
        </w:rPr>
        <w:t xml:space="preserve"> </w:t>
      </w:r>
      <w:r>
        <w:rPr>
          <w:rStyle w:val="EndnoteTextLINK"/>
        </w:rPr>
        <w:t xml:space="preserve"> </w:t>
      </w:r>
    </w:p>
  </w:endnote>
  <w:endnote w:id="72">
    <w:p w:rsidR="00761411" w:rsidRPr="00E46DD2" w:rsidRDefault="00761411" w:rsidP="00D3601E">
      <w:pPr>
        <w:pStyle w:val="EndnoteText"/>
        <w:spacing w:after="80"/>
        <w:ind w:left="357" w:hanging="357"/>
        <w:rPr>
          <w:rStyle w:val="Hyperlink"/>
        </w:rPr>
      </w:pPr>
      <w:r>
        <w:rPr>
          <w:rStyle w:val="EndnoteReference"/>
        </w:rPr>
        <w:endnoteRef/>
      </w:r>
      <w:r>
        <w:t xml:space="preserve"> </w:t>
      </w:r>
      <w:r>
        <w:rPr>
          <w:lang w:val="en-US"/>
        </w:rPr>
        <w:tab/>
      </w:r>
      <w:r w:rsidRPr="00D317CB">
        <w:rPr>
          <w:lang w:val="en-US"/>
        </w:rPr>
        <w:t xml:space="preserve">Senate to hold inquiry into abuse of disabled people following </w:t>
      </w:r>
      <w:proofErr w:type="spellStart"/>
      <w:r w:rsidRPr="00D317CB">
        <w:rPr>
          <w:lang w:val="en-US"/>
        </w:rPr>
        <w:t>Yooralla</w:t>
      </w:r>
      <w:proofErr w:type="spellEnd"/>
      <w:r w:rsidRPr="00D317CB">
        <w:rPr>
          <w:lang w:val="en-US"/>
        </w:rPr>
        <w:t xml:space="preserve"> case</w:t>
      </w:r>
      <w:r>
        <w:rPr>
          <w:lang w:val="en-US"/>
        </w:rPr>
        <w:t xml:space="preserve">: </w:t>
      </w:r>
      <w:hyperlink r:id="rId81" w:history="1">
        <w:r w:rsidRPr="00E46DD2">
          <w:rPr>
            <w:rStyle w:val="Hyperlink"/>
          </w:rPr>
          <w:t>http://bit.ly/21cfGyJ</w:t>
        </w:r>
      </w:hyperlink>
      <w:r w:rsidRPr="00E46DD2">
        <w:rPr>
          <w:rStyle w:val="Hyperlink"/>
        </w:rPr>
        <w:t xml:space="preserve"> </w:t>
      </w:r>
    </w:p>
  </w:endnote>
  <w:endnote w:id="73">
    <w:p w:rsidR="00761411" w:rsidRPr="00E430EC" w:rsidRDefault="00761411">
      <w:pPr>
        <w:pStyle w:val="EndnoteText"/>
        <w:rPr>
          <w:lang w:val="en-US"/>
        </w:rPr>
      </w:pPr>
      <w:r>
        <w:rPr>
          <w:rStyle w:val="EndnoteReference"/>
        </w:rPr>
        <w:endnoteRef/>
      </w:r>
      <w:r>
        <w:t xml:space="preserve"> </w:t>
      </w:r>
      <w:r>
        <w:rPr>
          <w:lang w:val="en-US"/>
        </w:rPr>
        <w:tab/>
      </w:r>
      <w:hyperlink r:id="rId82" w:history="1">
        <w:r w:rsidRPr="00E430EC">
          <w:rPr>
            <w:rStyle w:val="Hyperlink"/>
            <w:rFonts w:cs="Arial"/>
            <w:sz w:val="19"/>
            <w:szCs w:val="20"/>
            <w:lang w:val="en-US"/>
          </w:rPr>
          <w:t>http://www.abc.net.au/news/2015-06-12/gillian-triggs-says-she-'has-not-considered-resigning'/6540862</w:t>
        </w:r>
      </w:hyperlink>
      <w:r>
        <w:rPr>
          <w:lang w:val="en-US"/>
        </w:rPr>
        <w:t xml:space="preserve"> </w:t>
      </w:r>
    </w:p>
  </w:endnote>
  <w:endnote w:id="74">
    <w:p w:rsidR="00761411" w:rsidRPr="0083786C" w:rsidRDefault="00761411">
      <w:pPr>
        <w:pStyle w:val="EndnoteText"/>
        <w:rPr>
          <w:lang w:val="en-US"/>
        </w:rPr>
      </w:pPr>
      <w:r>
        <w:rPr>
          <w:rStyle w:val="EndnoteReference"/>
        </w:rPr>
        <w:endnoteRef/>
      </w:r>
      <w:r>
        <w:t xml:space="preserve"> </w:t>
      </w:r>
      <w:r>
        <w:rPr>
          <w:lang w:val="en-US"/>
        </w:rPr>
        <w:tab/>
      </w:r>
      <w:r w:rsidRPr="00C05F63">
        <w:rPr>
          <w:rFonts w:hAnsi="Arial Unicode MS"/>
          <w:szCs w:val="19"/>
          <w:u w:color="1C1C1C"/>
        </w:rPr>
        <w:t>Solving Aged Care:</w:t>
      </w:r>
      <w:r>
        <w:rPr>
          <w:rFonts w:hAnsi="Arial Unicode MS"/>
          <w:sz w:val="20"/>
          <w:u w:color="1C1C1C"/>
        </w:rPr>
        <w:t xml:space="preserve">  </w:t>
      </w:r>
      <w:hyperlink r:id="rId83" w:history="1">
        <w:r w:rsidRPr="00734FFF">
          <w:rPr>
            <w:rStyle w:val="Hyperlink"/>
            <w:sz w:val="17"/>
          </w:rPr>
          <w:t>http://www.agedcarecrisis.com/solving-aged-care</w:t>
        </w:r>
      </w:hyperlink>
      <w:r>
        <w:rPr>
          <w:rFonts w:hAnsi="Arial Unicode MS"/>
          <w:sz w:val="20"/>
          <w:u w:color="1C1C1C"/>
        </w:rPr>
        <w:t xml:space="preserve"> </w:t>
      </w:r>
    </w:p>
  </w:endnote>
  <w:endnote w:id="75">
    <w:p w:rsidR="00761411" w:rsidRDefault="00761411" w:rsidP="00C05F63">
      <w:pPr>
        <w:pStyle w:val="EndnoteText"/>
        <w:rPr>
          <w:sz w:val="20"/>
        </w:rPr>
      </w:pPr>
      <w:r w:rsidRPr="00E65A1E">
        <w:rPr>
          <w:rStyle w:val="EndnoteReference"/>
        </w:rPr>
        <w:endnoteRef/>
      </w:r>
      <w:r>
        <w:rPr>
          <w:rFonts w:hAnsi="Arial Unicode MS"/>
          <w:sz w:val="20"/>
          <w:u w:color="1C1C1C"/>
        </w:rPr>
        <w:t xml:space="preserve"> </w:t>
      </w:r>
      <w:r>
        <w:rPr>
          <w:rFonts w:hAnsi="Arial Unicode MS"/>
          <w:sz w:val="20"/>
          <w:u w:color="1C1C1C"/>
        </w:rPr>
        <w:tab/>
      </w:r>
      <w:r w:rsidRPr="00C05F63">
        <w:rPr>
          <w:rFonts w:hAnsi="Arial Unicode MS"/>
          <w:szCs w:val="19"/>
          <w:u w:color="1C1C1C"/>
        </w:rPr>
        <w:t>Solving Aged Care:</w:t>
      </w:r>
      <w:r>
        <w:rPr>
          <w:rFonts w:hAnsi="Arial Unicode MS"/>
          <w:sz w:val="20"/>
          <w:u w:color="1C1C1C"/>
        </w:rPr>
        <w:t xml:space="preserve">  </w:t>
      </w:r>
      <w:hyperlink r:id="rId84" w:history="1">
        <w:r w:rsidRPr="00734FFF">
          <w:rPr>
            <w:rStyle w:val="Hyperlink"/>
            <w:sz w:val="17"/>
          </w:rPr>
          <w:t>http://www.agedcarecrisis.com/solving-aged-care</w:t>
        </w:r>
      </w:hyperlink>
      <w:r>
        <w:rPr>
          <w:rFonts w:hAnsi="Arial Unicode MS"/>
          <w:sz w:val="20"/>
          <w:u w:color="1C1C1C"/>
        </w:rPr>
        <w:t xml:space="preserve"> </w:t>
      </w:r>
    </w:p>
  </w:endnote>
  <w:endnote w:id="76">
    <w:p w:rsidR="00761411" w:rsidRDefault="00761411" w:rsidP="00C05F63">
      <w:pPr>
        <w:pStyle w:val="EndnoteText"/>
        <w:ind w:left="357" w:hanging="357"/>
        <w:rPr>
          <w:sz w:val="20"/>
        </w:rPr>
      </w:pPr>
      <w:r w:rsidRPr="00E65A1E">
        <w:rPr>
          <w:rFonts w:eastAsia="Arial Unicode MS"/>
          <w:b/>
          <w:color w:val="0000FF"/>
          <w:sz w:val="24"/>
          <w:u w:color="0000FF"/>
          <w:vertAlign w:val="superscript"/>
        </w:rPr>
        <w:endnoteRef/>
      </w:r>
      <w:r w:rsidRPr="00E65A1E">
        <w:rPr>
          <w:rFonts w:eastAsia="Arial Unicode MS" w:hAnsi="Arial Unicode MS"/>
          <w:sz w:val="24"/>
          <w:u w:color="1C1C1C"/>
        </w:rPr>
        <w:t xml:space="preserve"> </w:t>
      </w:r>
      <w:r>
        <w:rPr>
          <w:rFonts w:eastAsia="Arial Unicode MS" w:hAnsi="Arial Unicode MS"/>
          <w:sz w:val="20"/>
          <w:u w:color="1C1C1C"/>
        </w:rPr>
        <w:tab/>
      </w:r>
      <w:r w:rsidRPr="00C05F63">
        <w:rPr>
          <w:rFonts w:eastAsia="Arial Unicode MS" w:hAnsi="Arial Unicode MS"/>
          <w:szCs w:val="19"/>
          <w:u w:color="1C1C1C"/>
        </w:rPr>
        <w:t>Review of the Government</w:t>
      </w:r>
      <w:r w:rsidRPr="00C05F63">
        <w:rPr>
          <w:rFonts w:eastAsia="Arial Unicode MS" w:hAnsi="Arial Unicode MS"/>
          <w:szCs w:val="19"/>
          <w:u w:color="1C1C1C"/>
        </w:rPr>
        <w:t>’</w:t>
      </w:r>
      <w:r w:rsidRPr="00C05F63">
        <w:rPr>
          <w:rFonts w:eastAsia="Arial Unicode MS" w:hAnsi="Arial Unicode MS"/>
          <w:szCs w:val="19"/>
          <w:u w:color="1C1C1C"/>
        </w:rPr>
        <w:t>s Aged Care Advocacy Service (Sep 2015):</w:t>
      </w:r>
      <w:r>
        <w:rPr>
          <w:rFonts w:eastAsia="Arial Unicode MS" w:hAnsi="Arial Unicode MS"/>
          <w:sz w:val="20"/>
          <w:u w:color="1C1C1C"/>
        </w:rPr>
        <w:t xml:space="preserve"> </w:t>
      </w:r>
      <w:r>
        <w:rPr>
          <w:rFonts w:eastAsia="Arial Unicode MS" w:hAnsi="Arial Unicode MS"/>
          <w:sz w:val="20"/>
          <w:u w:color="1C1C1C"/>
        </w:rPr>
        <w:cr/>
        <w:t xml:space="preserve">(a) </w:t>
      </w:r>
      <w:hyperlink r:id="rId85" w:history="1">
        <w:r w:rsidRPr="00150A52">
          <w:rPr>
            <w:rStyle w:val="Hyperlink"/>
          </w:rPr>
          <w:t>http://www.agedcarecrisis.com/solving-aged-care/contributions/aged-care-advocacy-services-review</w:t>
        </w:r>
      </w:hyperlink>
      <w:r w:rsidRPr="00150A52">
        <w:rPr>
          <w:rFonts w:eastAsia="Arial Unicode MS" w:hAnsi="Arial Unicode MS"/>
          <w:sz w:val="22"/>
          <w:u w:color="1C1C1C"/>
        </w:rPr>
        <w:t xml:space="preserve"> </w:t>
      </w:r>
      <w:r>
        <w:rPr>
          <w:rFonts w:eastAsia="Arial Unicode MS" w:hAnsi="Arial Unicode MS"/>
          <w:sz w:val="20"/>
          <w:u w:color="1C1C1C"/>
        </w:rPr>
        <w:br/>
        <w:t xml:space="preserve">(b) Supplementary submission:  </w:t>
      </w:r>
      <w:hyperlink r:id="rId86" w:history="1">
        <w:r w:rsidRPr="006C7681">
          <w:rPr>
            <w:rStyle w:val="Hyperlink"/>
            <w:rFonts w:eastAsia="Arial Unicode MS"/>
            <w:u w:color="1C1C1C"/>
          </w:rPr>
          <w:t>http://www.agedcarecrisis.com/images/acb/Submission-supplementary.pdf</w:t>
        </w:r>
      </w:hyperlink>
      <w:r>
        <w:rPr>
          <w:rFonts w:eastAsia="Arial Unicode MS" w:hAnsi="Arial Unicode MS"/>
          <w:sz w:val="20"/>
          <w:u w:color="1C1C1C"/>
        </w:rPr>
        <w:t xml:space="preserve"> </w:t>
      </w:r>
    </w:p>
  </w:endnote>
  <w:endnote w:id="77">
    <w:p w:rsidR="00761411" w:rsidRPr="009D7DF3" w:rsidRDefault="00761411" w:rsidP="009D7DF3">
      <w:pPr>
        <w:pStyle w:val="EndnoteText"/>
        <w:ind w:left="357" w:hanging="357"/>
        <w:rPr>
          <w:lang w:val="en-US"/>
        </w:rPr>
      </w:pPr>
      <w:r>
        <w:rPr>
          <w:rStyle w:val="EndnoteReference"/>
        </w:rPr>
        <w:endnoteRef/>
      </w:r>
      <w:r>
        <w:t xml:space="preserve"> </w:t>
      </w:r>
      <w:r>
        <w:rPr>
          <w:lang w:val="en-US"/>
        </w:rPr>
        <w:tab/>
      </w:r>
      <w:r w:rsidRPr="009D7DF3">
        <w:rPr>
          <w:lang w:val="en-US"/>
        </w:rPr>
        <w:t>The Aged Care Workforce, 2012 – Final Report</w:t>
      </w:r>
      <w:r>
        <w:rPr>
          <w:lang w:val="en-US"/>
        </w:rPr>
        <w:t xml:space="preserve">  </w:t>
      </w:r>
      <w:r>
        <w:rPr>
          <w:lang w:val="en-US"/>
        </w:rPr>
        <w:br/>
      </w:r>
      <w:hyperlink r:id="rId87" w:history="1">
        <w:r w:rsidRPr="00007FCE">
          <w:rPr>
            <w:rStyle w:val="Hyperlink"/>
            <w:sz w:val="17"/>
            <w:szCs w:val="20"/>
            <w:lang w:val="en-US"/>
          </w:rPr>
          <w:t>http://www.agedcarecrisis.com/images/pdf/The_Aged_Care_Workforce_Report.pdf</w:t>
        </w:r>
      </w:hyperlink>
      <w:r w:rsidRPr="00007FCE">
        <w:t xml:space="preserve"> </w:t>
      </w:r>
      <w:r w:rsidRPr="00007FCE">
        <w:br/>
      </w:r>
      <w:r w:rsidRPr="009D7DF3">
        <w:rPr>
          <w:b/>
          <w:lang w:val="en-US"/>
        </w:rPr>
        <w:t>4.8 Volunteers in Residential Aged Care</w:t>
      </w:r>
      <w:r>
        <w:rPr>
          <w:lang w:val="en-US"/>
        </w:rPr>
        <w:t xml:space="preserve"> (pg 103)</w:t>
      </w:r>
      <w:r>
        <w:rPr>
          <w:lang w:val="en-US"/>
        </w:rPr>
        <w:br/>
      </w:r>
      <w:r w:rsidRPr="009D7DF3">
        <w:rPr>
          <w:b/>
          <w:lang w:val="en-US"/>
        </w:rPr>
        <w:t>6.8 Volunteers in Community Aged Care</w:t>
      </w:r>
      <w:r>
        <w:rPr>
          <w:lang w:val="en-US"/>
        </w:rPr>
        <w:t xml:space="preserve"> (pg 188) </w:t>
      </w:r>
    </w:p>
  </w:endnote>
  <w:endnote w:id="78">
    <w:p w:rsidR="00761411" w:rsidRDefault="00761411" w:rsidP="002D3BE8">
      <w:pPr>
        <w:pStyle w:val="EndnoteText"/>
        <w:ind w:left="357" w:hanging="357"/>
        <w:rPr>
          <w:sz w:val="20"/>
        </w:rPr>
      </w:pPr>
      <w:r w:rsidRPr="00E65A1E">
        <w:rPr>
          <w:b/>
          <w:color w:val="0000FF"/>
          <w:sz w:val="24"/>
          <w:u w:color="0000FF"/>
          <w:vertAlign w:val="superscript"/>
        </w:rPr>
        <w:endnoteRef/>
      </w:r>
      <w:r>
        <w:rPr>
          <w:sz w:val="20"/>
          <w:u w:color="1C1C1C"/>
        </w:rPr>
        <w:t xml:space="preserve"> </w:t>
      </w:r>
      <w:r>
        <w:rPr>
          <w:sz w:val="20"/>
          <w:u w:color="1C1C1C"/>
        </w:rPr>
        <w:tab/>
      </w:r>
      <w:r w:rsidRPr="00C05F63">
        <w:rPr>
          <w:szCs w:val="19"/>
          <w:u w:color="1C1C1C"/>
        </w:rPr>
        <w:t>British Columbia Association of Community Response Networks:</w:t>
      </w:r>
      <w:r>
        <w:rPr>
          <w:sz w:val="20"/>
          <w:u w:color="1C1C1C"/>
        </w:rPr>
        <w:t xml:space="preserve">  </w:t>
      </w:r>
      <w:hyperlink r:id="rId88" w:history="1">
        <w:r w:rsidRPr="00C05F63">
          <w:rPr>
            <w:rStyle w:val="Hyperlink"/>
            <w:color w:val="0000FF"/>
          </w:rPr>
          <w:t>http://www.bccrns.ca</w:t>
        </w:r>
      </w:hyperlink>
      <w:r>
        <w:rPr>
          <w:sz w:val="20"/>
          <w:u w:color="1C1C1C"/>
        </w:rPr>
        <w:t xml:space="preserve"> </w:t>
      </w:r>
      <w:r>
        <w:rPr>
          <w:sz w:val="20"/>
          <w:u w:color="1C1C1C"/>
        </w:rPr>
        <w:br/>
      </w:r>
      <w:hyperlink r:id="rId89" w:history="1">
        <w:r w:rsidRPr="00CE66FB">
          <w:rPr>
            <w:rStyle w:val="Hyperlink"/>
            <w:sz w:val="20"/>
            <w:szCs w:val="20"/>
          </w:rPr>
          <w:t>http://www.bccrns.ca/generated/whatisacrn.php</w:t>
        </w:r>
      </w:hyperlink>
      <w:r>
        <w:rPr>
          <w:rFonts w:ascii="Arial Narrow" w:hAnsi="Arial Narrow"/>
          <w:sz w:val="20"/>
        </w:rPr>
        <w:t xml:space="preserve"> </w:t>
      </w:r>
    </w:p>
  </w:endnote>
  <w:endnote w:id="79">
    <w:p w:rsidR="00761411" w:rsidRDefault="00761411" w:rsidP="00B241F8">
      <w:pPr>
        <w:pStyle w:val="EndnoteText"/>
        <w:rPr>
          <w:sz w:val="20"/>
        </w:rPr>
      </w:pPr>
      <w:r w:rsidRPr="00E65A1E">
        <w:rPr>
          <w:b/>
          <w:color w:val="0000FF"/>
          <w:sz w:val="24"/>
          <w:u w:color="0000FF"/>
          <w:vertAlign w:val="superscript"/>
        </w:rPr>
        <w:endnoteRef/>
      </w:r>
      <w:r w:rsidRPr="00E65A1E">
        <w:rPr>
          <w:rFonts w:hAnsi="Arial Unicode MS"/>
          <w:b/>
          <w:sz w:val="24"/>
          <w:u w:color="1C1C1C"/>
        </w:rPr>
        <w:t xml:space="preserve"> </w:t>
      </w:r>
      <w:r>
        <w:rPr>
          <w:rFonts w:hAnsi="Arial Unicode MS"/>
          <w:sz w:val="20"/>
          <w:u w:color="1C1C1C"/>
        </w:rPr>
        <w:tab/>
      </w:r>
      <w:r w:rsidRPr="00C05F63">
        <w:rPr>
          <w:rFonts w:hAnsi="Arial Unicode MS"/>
          <w:szCs w:val="19"/>
          <w:u w:color="1C1C1C"/>
        </w:rPr>
        <w:t>S.A. Community Visitors Scheme submission:</w:t>
      </w:r>
      <w:r>
        <w:rPr>
          <w:rFonts w:hAnsi="Arial Unicode MS"/>
          <w:sz w:val="20"/>
          <w:u w:color="1C1C1C"/>
        </w:rPr>
        <w:t xml:space="preserve">  </w:t>
      </w:r>
      <w:r>
        <w:rPr>
          <w:rFonts w:hAnsi="Arial Unicode MS"/>
          <w:sz w:val="20"/>
          <w:u w:color="1C1C1C"/>
        </w:rPr>
        <w:br/>
      </w:r>
      <w:r>
        <w:rPr>
          <w:rFonts w:hAnsi="Arial Unicode MS"/>
          <w:sz w:val="20"/>
          <w:u w:color="1C1C1C"/>
        </w:rPr>
        <w:tab/>
      </w:r>
      <w:hyperlink r:id="rId90" w:history="1">
        <w:r w:rsidRPr="00B241F8">
          <w:rPr>
            <w:rStyle w:val="Hyperlink"/>
            <w:rFonts w:cs="Lucida Grande"/>
            <w:szCs w:val="20"/>
          </w:rPr>
          <w:t>http://www.aph.gov.au/DocumentStore.ashx?id=522fd403-cdbe-49e3-a76b-c442e81a48a1&amp;subId=349827</w:t>
        </w:r>
      </w:hyperlink>
      <w:r w:rsidRPr="00B241F8">
        <w:rPr>
          <w:rFonts w:ascii="Lucida Grande" w:hAnsi="Lucida Grande" w:cs="Lucida Grande"/>
          <w:color w:val="000000"/>
          <w:sz w:val="18"/>
        </w:rPr>
        <w:t xml:space="preserve"> </w:t>
      </w:r>
    </w:p>
  </w:endnote>
  <w:endnote w:id="80">
    <w:p w:rsidR="00761411" w:rsidRPr="004D693E" w:rsidRDefault="00761411" w:rsidP="00C05F63">
      <w:pPr>
        <w:pStyle w:val="EndnoteText"/>
        <w:ind w:left="357" w:hanging="357"/>
        <w:rPr>
          <w:rFonts w:ascii="Arial Narrow" w:hAnsi="Arial Narrow"/>
          <w:sz w:val="20"/>
        </w:rPr>
      </w:pPr>
      <w:r w:rsidRPr="00E65A1E">
        <w:rPr>
          <w:rFonts w:eastAsia="Arial Unicode MS"/>
          <w:b/>
          <w:color w:val="0000FF"/>
          <w:sz w:val="22"/>
          <w:u w:color="0000FF"/>
          <w:vertAlign w:val="superscript"/>
        </w:rPr>
        <w:endnoteRef/>
      </w:r>
      <w:r w:rsidRPr="00E65A1E">
        <w:rPr>
          <w:rFonts w:eastAsia="Arial Unicode MS" w:hAnsi="Arial Unicode MS"/>
          <w:sz w:val="22"/>
          <w:u w:color="1C1C1C"/>
        </w:rPr>
        <w:t xml:space="preserve"> </w:t>
      </w:r>
      <w:r>
        <w:rPr>
          <w:rFonts w:eastAsia="Arial Unicode MS" w:hAnsi="Arial Unicode MS"/>
          <w:sz w:val="20"/>
          <w:u w:color="1C1C1C"/>
        </w:rPr>
        <w:tab/>
      </w:r>
      <w:r w:rsidRPr="00C05F63">
        <w:rPr>
          <w:rFonts w:eastAsia="Arial Unicode MS" w:hAnsi="Arial Unicode MS"/>
          <w:szCs w:val="19"/>
          <w:u w:color="1C1C1C"/>
        </w:rPr>
        <w:t>North Sydney Council: The Waverton Hub</w:t>
      </w:r>
      <w:r>
        <w:rPr>
          <w:rFonts w:eastAsia="Arial Unicode MS" w:hAnsi="Arial Unicode MS"/>
          <w:sz w:val="20"/>
          <w:u w:color="1C1C1C"/>
        </w:rPr>
        <w:t xml:space="preserve">  </w:t>
      </w:r>
      <w:hyperlink r:id="rId91" w:history="1">
        <w:r w:rsidRPr="00734FFF">
          <w:rPr>
            <w:rStyle w:val="Hyperlink"/>
            <w:sz w:val="17"/>
          </w:rPr>
          <w:t>http://www.northsydney.nsw.gov.au/Community_Services/Aged_Access/The_Waverton_Hub</w:t>
        </w:r>
      </w:hyperlink>
      <w:r>
        <w:rPr>
          <w:rFonts w:ascii="Helvetica" w:eastAsia="Arial Unicode MS" w:hAnsi="Arial Unicode MS"/>
          <w:color w:val="0000FF"/>
          <w:sz w:val="17"/>
          <w:u w:val="single" w:color="0000FF"/>
        </w:rPr>
        <w:t xml:space="preserve"> </w:t>
      </w:r>
    </w:p>
  </w:endnote>
  <w:endnote w:id="81">
    <w:p w:rsidR="00761411" w:rsidRDefault="00761411" w:rsidP="00A63100">
      <w:pPr>
        <w:pStyle w:val="EndnoteText"/>
        <w:ind w:left="357" w:hanging="357"/>
        <w:rPr>
          <w:sz w:val="20"/>
        </w:rPr>
      </w:pPr>
      <w:r w:rsidRPr="00E65A1E">
        <w:rPr>
          <w:rFonts w:eastAsia="Arial Unicode MS"/>
          <w:b/>
          <w:color w:val="0000FF"/>
          <w:sz w:val="24"/>
          <w:u w:color="0000FF"/>
          <w:vertAlign w:val="superscript"/>
        </w:rPr>
        <w:endnoteRef/>
      </w:r>
      <w:r w:rsidRPr="00C05F63">
        <w:rPr>
          <w:rFonts w:eastAsia="Arial Unicode MS" w:hAnsi="Arial Unicode MS"/>
          <w:b/>
          <w:sz w:val="20"/>
          <w:u w:color="1C1C1C"/>
        </w:rPr>
        <w:t xml:space="preserve"> </w:t>
      </w:r>
      <w:r>
        <w:rPr>
          <w:rFonts w:eastAsia="Arial Unicode MS" w:hAnsi="Arial Unicode MS"/>
          <w:sz w:val="20"/>
          <w:u w:color="1C1C1C"/>
        </w:rPr>
        <w:tab/>
      </w:r>
      <w:r w:rsidRPr="00C05F63">
        <w:rPr>
          <w:rFonts w:eastAsia="Arial Unicode MS" w:hAnsi="Arial Unicode MS"/>
          <w:szCs w:val="19"/>
          <w:u w:color="1C1C1C"/>
        </w:rPr>
        <w:t xml:space="preserve">Community Connections - Vulnerability and Resilience in the </w:t>
      </w:r>
      <w:r>
        <w:rPr>
          <w:rFonts w:eastAsia="Arial Unicode MS" w:hAnsi="Arial Unicode MS"/>
          <w:szCs w:val="19"/>
          <w:u w:color="1C1C1C"/>
        </w:rPr>
        <w:t>Blue Mountains - Project Report</w:t>
      </w:r>
      <w:r>
        <w:rPr>
          <w:rFonts w:eastAsia="Arial Unicode MS" w:hAnsi="Arial Unicode MS"/>
          <w:szCs w:val="19"/>
          <w:u w:color="1C1C1C"/>
        </w:rPr>
        <w:br/>
      </w:r>
      <w:r w:rsidRPr="00A63100">
        <w:rPr>
          <w:rFonts w:eastAsia="Arial Unicode MS" w:hAnsi="Arial Unicode MS"/>
          <w:sz w:val="16"/>
          <w:u w:color="1C1C1C"/>
        </w:rPr>
        <w:t xml:space="preserve">Publisher: Charles Sturt University, Bathurst, March 2015 ; ISBN 978-1-86-467260-2 </w:t>
      </w:r>
      <w:r w:rsidRPr="00A63100">
        <w:rPr>
          <w:rFonts w:eastAsia="Arial Unicode MS" w:hAnsi="Arial Unicode MS"/>
          <w:sz w:val="16"/>
          <w:u w:color="1C1C1C"/>
        </w:rPr>
        <w:br/>
      </w:r>
      <w:hyperlink r:id="rId92" w:history="1">
        <w:r w:rsidRPr="00A63100">
          <w:rPr>
            <w:rStyle w:val="Hyperlink"/>
            <w:rFonts w:eastAsia="Arial Unicode MS"/>
            <w:szCs w:val="20"/>
            <w:u w:color="1C1C1C"/>
          </w:rPr>
          <w:t>https://www.csu.edu.au/research/ilws/publications/technical-reports/Community-Connections-Report-March-2015.pdf</w:t>
        </w:r>
      </w:hyperlink>
      <w:r>
        <w:rPr>
          <w:rFonts w:eastAsia="Arial Unicode MS" w:hAnsi="Arial Unicode MS"/>
          <w:sz w:val="18"/>
          <w:u w:color="1C1C1C"/>
        </w:rPr>
        <w:t xml:space="preserve"> </w:t>
      </w:r>
      <w:r w:rsidRPr="00A63100">
        <w:rPr>
          <w:rFonts w:eastAsia="Arial Unicode MS" w:hAnsi="Arial Unicode MS"/>
          <w:sz w:val="18"/>
          <w:u w:color="1C1C1C"/>
        </w:rPr>
        <w:t xml:space="preserve">  </w:t>
      </w:r>
    </w:p>
  </w:endnote>
  <w:endnote w:id="82">
    <w:p w:rsidR="00761411" w:rsidRDefault="00761411" w:rsidP="00C05F63">
      <w:pPr>
        <w:pStyle w:val="EndnoteText"/>
        <w:ind w:left="357" w:hanging="357"/>
        <w:rPr>
          <w:sz w:val="20"/>
        </w:rPr>
      </w:pPr>
      <w:r w:rsidRPr="00E65A1E">
        <w:rPr>
          <w:b/>
          <w:color w:val="0000FF"/>
          <w:sz w:val="24"/>
          <w:u w:color="0000FF"/>
          <w:vertAlign w:val="superscript"/>
        </w:rPr>
        <w:endnoteRef/>
      </w:r>
      <w:r w:rsidRPr="00E65A1E">
        <w:rPr>
          <w:sz w:val="24"/>
          <w:u w:color="1C1C1C"/>
        </w:rPr>
        <w:t xml:space="preserve"> </w:t>
      </w:r>
      <w:r>
        <w:rPr>
          <w:sz w:val="20"/>
          <w:u w:color="1C1C1C"/>
        </w:rPr>
        <w:tab/>
      </w:r>
      <w:r w:rsidRPr="00C05F63">
        <w:rPr>
          <w:u w:color="1C1C1C"/>
        </w:rPr>
        <w:t>Partnering with consumers: national standards and lessons from other countries, Australian Medical Journal, pg 134-6 (3 Aug 2015)</w:t>
      </w:r>
      <w:r>
        <w:rPr>
          <w:u w:color="1C1C1C"/>
        </w:rPr>
        <w:t xml:space="preserve"> </w:t>
      </w:r>
      <w:hyperlink r:id="rId93" w:history="1">
        <w:r w:rsidRPr="00734FFF">
          <w:rPr>
            <w:rStyle w:val="Hyperlink"/>
            <w:sz w:val="17"/>
          </w:rPr>
          <w:t>https://www.mja.com.au/journal/2015/203/3/partnering-consumers-national-standards-and-lessons-other-countries</w:t>
        </w:r>
      </w:hyperlink>
      <w:r>
        <w:rPr>
          <w:sz w:val="20"/>
          <w:u w:color="1C1C1C"/>
        </w:rPr>
        <w:t xml:space="preserve"> </w:t>
      </w:r>
    </w:p>
  </w:endnote>
  <w:endnote w:id="83">
    <w:p w:rsidR="00761411" w:rsidRPr="00A8615A" w:rsidRDefault="00761411" w:rsidP="006821B3">
      <w:pPr>
        <w:pStyle w:val="EndnoteText"/>
        <w:spacing w:after="0"/>
        <w:ind w:left="357" w:hanging="357"/>
        <w:rPr>
          <w:lang w:val="en-US"/>
        </w:rPr>
      </w:pPr>
      <w:r>
        <w:rPr>
          <w:rStyle w:val="EndnoteReference"/>
        </w:rPr>
        <w:endnoteRef/>
      </w:r>
      <w:r>
        <w:t xml:space="preserve"> </w:t>
      </w:r>
      <w:r>
        <w:rPr>
          <w:lang w:val="en-US"/>
        </w:rPr>
        <w:tab/>
      </w:r>
      <w:r w:rsidRPr="00A8615A">
        <w:rPr>
          <w:lang w:val="en-US"/>
        </w:rPr>
        <w:t xml:space="preserve">Open Government Partnership:  </w:t>
      </w:r>
      <w:hyperlink r:id="rId94" w:history="1">
        <w:r w:rsidRPr="004D693E">
          <w:rPr>
            <w:rStyle w:val="Hyperlink"/>
            <w:lang w:val="en-US"/>
          </w:rPr>
          <w:t>https://en.m.wikipedia.org/wiki/Open_Government_Partnership</w:t>
        </w:r>
      </w:hyperlink>
      <w:r>
        <w:rPr>
          <w:lang w:val="en-US"/>
        </w:rPr>
        <w:t xml:space="preserve"> </w:t>
      </w:r>
      <w:r w:rsidRPr="00A8615A">
        <w:rPr>
          <w:lang w:val="en-US"/>
        </w:rPr>
        <w:t xml:space="preserve"> </w:t>
      </w:r>
    </w:p>
    <w:p w:rsidR="00761411" w:rsidRPr="00A8615A" w:rsidRDefault="00761411" w:rsidP="006821B3">
      <w:pPr>
        <w:pStyle w:val="EndnoteText"/>
        <w:spacing w:after="0"/>
        <w:ind w:left="357"/>
        <w:rPr>
          <w:lang w:val="en-US"/>
        </w:rPr>
      </w:pPr>
      <w:r w:rsidRPr="00A8615A">
        <w:rPr>
          <w:lang w:val="en-US"/>
        </w:rPr>
        <w:t xml:space="preserve">Participatory Democracy:  </w:t>
      </w:r>
      <w:hyperlink r:id="rId95" w:history="1">
        <w:r w:rsidRPr="004D693E">
          <w:rPr>
            <w:rStyle w:val="Hyperlink"/>
            <w:lang w:val="en-US"/>
          </w:rPr>
          <w:t>https://en.m.wikipedia.org/wiki/Participatory_democracy</w:t>
        </w:r>
      </w:hyperlink>
      <w:r>
        <w:rPr>
          <w:lang w:val="en-US"/>
        </w:rPr>
        <w:t xml:space="preserve"> </w:t>
      </w:r>
      <w:r w:rsidRPr="00A8615A">
        <w:rPr>
          <w:lang w:val="en-US"/>
        </w:rPr>
        <w:t xml:space="preserve"> </w:t>
      </w:r>
    </w:p>
    <w:p w:rsidR="00761411" w:rsidRPr="00A8615A" w:rsidRDefault="00761411" w:rsidP="006821B3">
      <w:pPr>
        <w:pStyle w:val="EndnoteText"/>
        <w:spacing w:after="0"/>
        <w:ind w:left="357"/>
        <w:rPr>
          <w:lang w:val="en-US"/>
        </w:rPr>
      </w:pPr>
      <w:r w:rsidRPr="00A8615A">
        <w:rPr>
          <w:lang w:val="en-US"/>
        </w:rPr>
        <w:t xml:space="preserve">Developments in social thought:  </w:t>
      </w:r>
      <w:hyperlink r:id="rId96" w:history="1">
        <w:r w:rsidRPr="004D693E">
          <w:rPr>
            <w:rStyle w:val="Hyperlink"/>
            <w:lang w:val="en-US"/>
          </w:rPr>
          <w:t>http://www.agedcarecrisis.com/solving-aged-care/part-4/developments-in-social-thought</w:t>
        </w:r>
      </w:hyperlink>
      <w:r w:rsidRPr="004D693E">
        <w:rPr>
          <w:rFonts w:ascii="Arial Narrow" w:hAnsi="Arial Narrow"/>
          <w:lang w:val="en-US"/>
        </w:rPr>
        <w:t xml:space="preserve">  </w:t>
      </w:r>
    </w:p>
    <w:p w:rsidR="00761411" w:rsidRPr="00A8615A" w:rsidRDefault="00761411" w:rsidP="00CC524E">
      <w:pPr>
        <w:pStyle w:val="EndnoteText"/>
        <w:ind w:left="357"/>
        <w:rPr>
          <w:lang w:val="en-US"/>
        </w:rPr>
      </w:pPr>
      <w:r w:rsidRPr="00A8615A">
        <w:rPr>
          <w:lang w:val="en-US"/>
        </w:rPr>
        <w:t xml:space="preserve">Open Government Partnership Australia: </w:t>
      </w:r>
      <w:hyperlink r:id="rId97" w:history="1">
        <w:r w:rsidRPr="004D693E">
          <w:rPr>
            <w:rStyle w:val="Hyperlink"/>
            <w:lang w:val="en-US"/>
          </w:rPr>
          <w:t>https://ogpau.govspace.gov.au/</w:t>
        </w:r>
      </w:hyperlink>
      <w:r>
        <w:rPr>
          <w:lang w:val="en-US"/>
        </w:rPr>
        <w:t xml:space="preserve"> </w:t>
      </w:r>
    </w:p>
  </w:endnote>
  <w:endnote w:id="84">
    <w:p w:rsidR="00761411" w:rsidRPr="006C0E5E" w:rsidRDefault="00761411" w:rsidP="006C0E5E">
      <w:pPr>
        <w:pStyle w:val="EndnoteText"/>
        <w:ind w:left="357" w:hanging="357"/>
        <w:rPr>
          <w:lang w:val="en-US"/>
        </w:rPr>
      </w:pPr>
      <w:r>
        <w:rPr>
          <w:rStyle w:val="EndnoteReference"/>
        </w:rPr>
        <w:endnoteRef/>
      </w:r>
      <w:r>
        <w:t xml:space="preserve"> </w:t>
      </w:r>
      <w:r>
        <w:rPr>
          <w:lang w:val="en-US"/>
        </w:rPr>
        <w:tab/>
        <w:t>Tim Smith (former Judge of the Supreme court of Victoria): do our leaders govern ‘for the people’ anymore?</w:t>
      </w:r>
      <w:r>
        <w:rPr>
          <w:lang w:val="en-US"/>
        </w:rPr>
        <w:br/>
      </w:r>
      <w:hyperlink r:id="rId98" w:history="1">
        <w:r w:rsidRPr="00D34B5E">
          <w:rPr>
            <w:rStyle w:val="Hyperlink"/>
            <w:sz w:val="19"/>
            <w:szCs w:val="20"/>
            <w:lang w:val="en-US"/>
          </w:rPr>
          <w:t>http://www.themandarin.com.au/57403-tim-smith-democracy-leaders-govern-people-anymore/</w:t>
        </w:r>
      </w:hyperlink>
      <w:r>
        <w:rPr>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11" w:rsidRPr="006625AE" w:rsidRDefault="00761411" w:rsidP="00297519">
    <w:pPr>
      <w:pStyle w:val="Footer"/>
      <w:pBdr>
        <w:top w:val="single" w:sz="4" w:space="1" w:color="92CDDC" w:themeColor="accent5" w:themeTint="99"/>
      </w:pBdr>
      <w:tabs>
        <w:tab w:val="clear" w:pos="8640"/>
        <w:tab w:val="right" w:pos="9639"/>
      </w:tabs>
      <w:rPr>
        <w:i/>
        <w:color w:val="595959" w:themeColor="text1" w:themeTint="A6"/>
      </w:rPr>
    </w:pPr>
    <w:r w:rsidRPr="006625AE">
      <w:rPr>
        <w:rFonts w:ascii="Times New Roman" w:hAnsi="Times New Roman"/>
        <w:i/>
        <w:color w:val="595959" w:themeColor="text1" w:themeTint="A6"/>
      </w:rPr>
      <w:t>Aged Care Crisis Inc.</w:t>
    </w:r>
    <w:r w:rsidRPr="006625AE">
      <w:rPr>
        <w:rFonts w:ascii="Times New Roman" w:hAnsi="Times New Roman"/>
        <w:i/>
        <w:color w:val="595959" w:themeColor="text1" w:themeTint="A6"/>
      </w:rPr>
      <w:tab/>
    </w:r>
    <w:r w:rsidRPr="006625AE">
      <w:rPr>
        <w:rFonts w:ascii="Times New Roman" w:hAnsi="Times New Roman"/>
        <w:i/>
        <w:color w:val="595959" w:themeColor="text1" w:themeTint="A6"/>
      </w:rPr>
      <w:tab/>
      <w:t xml:space="preserve">Page </w:t>
    </w:r>
    <w:r w:rsidR="003B2DD6" w:rsidRPr="006625AE">
      <w:rPr>
        <w:rFonts w:ascii="Times New Roman" w:hAnsi="Times New Roman"/>
        <w:i/>
        <w:color w:val="595959" w:themeColor="text1" w:themeTint="A6"/>
      </w:rPr>
      <w:fldChar w:fldCharType="begin"/>
    </w:r>
    <w:r w:rsidRPr="006625AE">
      <w:rPr>
        <w:rFonts w:ascii="Times New Roman" w:hAnsi="Times New Roman"/>
        <w:i/>
        <w:color w:val="595959" w:themeColor="text1" w:themeTint="A6"/>
      </w:rPr>
      <w:instrText xml:space="preserve"> PAGE </w:instrText>
    </w:r>
    <w:r w:rsidR="003B2DD6" w:rsidRPr="006625AE">
      <w:rPr>
        <w:rFonts w:ascii="Times New Roman" w:hAnsi="Times New Roman"/>
        <w:i/>
        <w:color w:val="595959" w:themeColor="text1" w:themeTint="A6"/>
      </w:rPr>
      <w:fldChar w:fldCharType="separate"/>
    </w:r>
    <w:r w:rsidR="00520DBF">
      <w:rPr>
        <w:rFonts w:ascii="Times New Roman" w:hAnsi="Times New Roman"/>
        <w:i/>
        <w:noProof/>
        <w:color w:val="595959" w:themeColor="text1" w:themeTint="A6"/>
      </w:rPr>
      <w:t>2</w:t>
    </w:r>
    <w:r w:rsidR="003B2DD6" w:rsidRPr="006625AE">
      <w:rPr>
        <w:rFonts w:ascii="Times New Roman" w:hAnsi="Times New Roman"/>
        <w:i/>
        <w:color w:val="595959" w:themeColor="text1" w:themeTint="A6"/>
      </w:rPr>
      <w:fldChar w:fldCharType="end"/>
    </w:r>
    <w:r w:rsidRPr="006625AE">
      <w:rPr>
        <w:rFonts w:ascii="Times New Roman" w:hAnsi="Times New Roman"/>
        <w:i/>
        <w:color w:val="595959" w:themeColor="text1" w:themeTint="A6"/>
      </w:rPr>
      <w:t xml:space="preserve"> of </w:t>
    </w:r>
    <w:r w:rsidR="003B2DD6" w:rsidRPr="006625AE">
      <w:rPr>
        <w:rFonts w:ascii="Times New Roman" w:hAnsi="Times New Roman"/>
        <w:i/>
        <w:color w:val="595959" w:themeColor="text1" w:themeTint="A6"/>
      </w:rPr>
      <w:fldChar w:fldCharType="begin"/>
    </w:r>
    <w:r w:rsidRPr="006625AE">
      <w:rPr>
        <w:rFonts w:ascii="Times New Roman" w:hAnsi="Times New Roman"/>
        <w:i/>
        <w:color w:val="595959" w:themeColor="text1" w:themeTint="A6"/>
      </w:rPr>
      <w:instrText xml:space="preserve"> NUMPAGES </w:instrText>
    </w:r>
    <w:r w:rsidR="003B2DD6" w:rsidRPr="006625AE">
      <w:rPr>
        <w:rFonts w:ascii="Times New Roman" w:hAnsi="Times New Roman"/>
        <w:i/>
        <w:color w:val="595959" w:themeColor="text1" w:themeTint="A6"/>
      </w:rPr>
      <w:fldChar w:fldCharType="separate"/>
    </w:r>
    <w:r w:rsidR="00520DBF">
      <w:rPr>
        <w:rFonts w:ascii="Times New Roman" w:hAnsi="Times New Roman"/>
        <w:i/>
        <w:noProof/>
        <w:color w:val="595959" w:themeColor="text1" w:themeTint="A6"/>
      </w:rPr>
      <w:t>37</w:t>
    </w:r>
    <w:r w:rsidR="003B2DD6" w:rsidRPr="006625AE">
      <w:rPr>
        <w:rFonts w:ascii="Times New Roman" w:hAnsi="Times New Roman"/>
        <w:i/>
        <w:color w:val="595959" w:themeColor="text1" w:themeTint="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11" w:rsidRPr="00E5398D" w:rsidRDefault="00761411" w:rsidP="00E5398D">
    <w:pPr>
      <w:pStyle w:val="Footer"/>
      <w:pBdr>
        <w:top w:val="single" w:sz="4" w:space="1" w:color="92CDDC" w:themeColor="accent5" w:themeTint="99"/>
      </w:pBdr>
      <w:tabs>
        <w:tab w:val="clear" w:pos="8640"/>
        <w:tab w:val="right" w:pos="9639"/>
      </w:tabs>
      <w:rPr>
        <w:i/>
        <w:color w:val="595959" w:themeColor="text1" w:themeTint="A6"/>
      </w:rPr>
    </w:pPr>
    <w:r w:rsidRPr="006625AE">
      <w:rPr>
        <w:rFonts w:ascii="Times New Roman" w:hAnsi="Times New Roman"/>
        <w:i/>
        <w:color w:val="595959" w:themeColor="text1" w:themeTint="A6"/>
      </w:rPr>
      <w:t>Aged Care Crisis Inc.</w:t>
    </w:r>
    <w:r w:rsidRPr="006625AE">
      <w:rPr>
        <w:rFonts w:ascii="Times New Roman" w:hAnsi="Times New Roman"/>
        <w:i/>
        <w:color w:val="595959" w:themeColor="text1" w:themeTint="A6"/>
      </w:rPr>
      <w:tab/>
    </w:r>
    <w:r w:rsidRPr="006625AE">
      <w:rPr>
        <w:rFonts w:ascii="Times New Roman" w:hAnsi="Times New Roman"/>
        <w:i/>
        <w:color w:val="595959" w:themeColor="text1" w:themeTint="A6"/>
      </w:rPr>
      <w:tab/>
      <w:t xml:space="preserve">Page </w:t>
    </w:r>
    <w:r w:rsidR="003B2DD6" w:rsidRPr="006625AE">
      <w:rPr>
        <w:rFonts w:ascii="Times New Roman" w:hAnsi="Times New Roman"/>
        <w:i/>
        <w:color w:val="595959" w:themeColor="text1" w:themeTint="A6"/>
      </w:rPr>
      <w:fldChar w:fldCharType="begin"/>
    </w:r>
    <w:r w:rsidRPr="006625AE">
      <w:rPr>
        <w:rFonts w:ascii="Times New Roman" w:hAnsi="Times New Roman"/>
        <w:i/>
        <w:color w:val="595959" w:themeColor="text1" w:themeTint="A6"/>
      </w:rPr>
      <w:instrText xml:space="preserve"> PAGE </w:instrText>
    </w:r>
    <w:r w:rsidR="003B2DD6" w:rsidRPr="006625AE">
      <w:rPr>
        <w:rFonts w:ascii="Times New Roman" w:hAnsi="Times New Roman"/>
        <w:i/>
        <w:color w:val="595959" w:themeColor="text1" w:themeTint="A6"/>
      </w:rPr>
      <w:fldChar w:fldCharType="separate"/>
    </w:r>
    <w:r w:rsidR="00520DBF">
      <w:rPr>
        <w:rFonts w:ascii="Times New Roman" w:hAnsi="Times New Roman"/>
        <w:i/>
        <w:noProof/>
        <w:color w:val="595959" w:themeColor="text1" w:themeTint="A6"/>
      </w:rPr>
      <w:t>1</w:t>
    </w:r>
    <w:r w:rsidR="003B2DD6" w:rsidRPr="006625AE">
      <w:rPr>
        <w:rFonts w:ascii="Times New Roman" w:hAnsi="Times New Roman"/>
        <w:i/>
        <w:color w:val="595959" w:themeColor="text1" w:themeTint="A6"/>
      </w:rPr>
      <w:fldChar w:fldCharType="end"/>
    </w:r>
    <w:r w:rsidRPr="006625AE">
      <w:rPr>
        <w:rFonts w:ascii="Times New Roman" w:hAnsi="Times New Roman"/>
        <w:i/>
        <w:color w:val="595959" w:themeColor="text1" w:themeTint="A6"/>
      </w:rPr>
      <w:t xml:space="preserve"> of </w:t>
    </w:r>
    <w:r w:rsidR="003B2DD6" w:rsidRPr="006625AE">
      <w:rPr>
        <w:rFonts w:ascii="Times New Roman" w:hAnsi="Times New Roman"/>
        <w:i/>
        <w:color w:val="595959" w:themeColor="text1" w:themeTint="A6"/>
      </w:rPr>
      <w:fldChar w:fldCharType="begin"/>
    </w:r>
    <w:r w:rsidRPr="006625AE">
      <w:rPr>
        <w:rFonts w:ascii="Times New Roman" w:hAnsi="Times New Roman"/>
        <w:i/>
        <w:color w:val="595959" w:themeColor="text1" w:themeTint="A6"/>
      </w:rPr>
      <w:instrText xml:space="preserve"> NUMPAGES </w:instrText>
    </w:r>
    <w:r w:rsidR="003B2DD6" w:rsidRPr="006625AE">
      <w:rPr>
        <w:rFonts w:ascii="Times New Roman" w:hAnsi="Times New Roman"/>
        <w:i/>
        <w:color w:val="595959" w:themeColor="text1" w:themeTint="A6"/>
      </w:rPr>
      <w:fldChar w:fldCharType="separate"/>
    </w:r>
    <w:r w:rsidR="00520DBF">
      <w:rPr>
        <w:rFonts w:ascii="Times New Roman" w:hAnsi="Times New Roman"/>
        <w:i/>
        <w:noProof/>
        <w:color w:val="595959" w:themeColor="text1" w:themeTint="A6"/>
      </w:rPr>
      <w:t>37</w:t>
    </w:r>
    <w:r w:rsidR="003B2DD6" w:rsidRPr="006625AE">
      <w:rPr>
        <w:rFonts w:ascii="Times New Roman" w:hAnsi="Times New Roman"/>
        <w:i/>
        <w:color w:val="595959" w:themeColor="text1" w:themeTint="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11" w:rsidRPr="00511634" w:rsidRDefault="00761411" w:rsidP="00511634">
      <w:pPr>
        <w:pStyle w:val="Footer"/>
        <w:spacing w:before="120" w:after="20"/>
        <w:rPr>
          <w:rFonts w:ascii="Courier New" w:hAnsi="Courier New"/>
          <w:color w:val="318FB9"/>
          <w:sz w:val="6"/>
        </w:rPr>
      </w:pPr>
      <w:r>
        <w:separator/>
      </w:r>
    </w:p>
  </w:footnote>
  <w:footnote w:type="continuationSeparator" w:id="0">
    <w:p w:rsidR="00761411" w:rsidRDefault="00761411">
      <w:r>
        <w:continuationSeparator/>
      </w:r>
    </w:p>
  </w:footnote>
  <w:footnote w:id="1">
    <w:p w:rsidR="00761411" w:rsidRPr="00E07446" w:rsidRDefault="00761411">
      <w:pPr>
        <w:pStyle w:val="FootnoteText"/>
        <w:rPr>
          <w:lang w:val="en-US"/>
        </w:rPr>
      </w:pPr>
      <w:r>
        <w:rPr>
          <w:rStyle w:val="FootnoteReference"/>
        </w:rPr>
        <w:footnoteRef/>
      </w:r>
      <w:r>
        <w:t xml:space="preserve"> </w:t>
      </w:r>
      <w:r>
        <w:rPr>
          <w:lang w:val="en-US"/>
        </w:rPr>
        <w:tab/>
        <w:t xml:space="preserve">Legal Issues Column:  </w:t>
      </w:r>
      <w:hyperlink r:id="rId1" w:history="1">
        <w:r w:rsidRPr="00AC1AED">
          <w:rPr>
            <w:rStyle w:val="Hyperlink"/>
            <w:sz w:val="17"/>
            <w:szCs w:val="20"/>
            <w:lang w:val="en-US"/>
          </w:rPr>
          <w:t>http://www.agedcarecrisis.com/opinion/legal-issues-column</w:t>
        </w:r>
      </w:hyperlink>
      <w:r>
        <w:rPr>
          <w:lang w:val="en-US"/>
        </w:rPr>
        <w:t xml:space="preserve"> </w:t>
      </w:r>
    </w:p>
  </w:footnote>
  <w:footnote w:id="2">
    <w:p w:rsidR="00761411" w:rsidRPr="00F338A0" w:rsidRDefault="00761411">
      <w:pPr>
        <w:pStyle w:val="FootnoteText"/>
        <w:rPr>
          <w:lang w:val="en-US"/>
        </w:rPr>
      </w:pPr>
      <w:r>
        <w:rPr>
          <w:rStyle w:val="FootnoteReference"/>
        </w:rPr>
        <w:footnoteRef/>
      </w:r>
      <w:r>
        <w:t xml:space="preserve"> </w:t>
      </w:r>
      <w:r>
        <w:rPr>
          <w:lang w:val="en-US"/>
        </w:rPr>
        <w:tab/>
        <w:t xml:space="preserve">Aged Care Roadmap:  </w:t>
      </w:r>
      <w:hyperlink r:id="rId2" w:history="1">
        <w:r w:rsidRPr="00AC1AED">
          <w:rPr>
            <w:rStyle w:val="Hyperlink"/>
            <w:sz w:val="17"/>
            <w:szCs w:val="20"/>
            <w:lang w:val="en-US"/>
          </w:rPr>
          <w:t>https://www.insideagedcare.com/introduction/aged-care-roadmap</w:t>
        </w:r>
      </w:hyperlink>
      <w:r>
        <w:rPr>
          <w:lang w:val="en-US"/>
        </w:rPr>
        <w:t xml:space="preserve"> </w:t>
      </w:r>
    </w:p>
  </w:footnote>
  <w:footnote w:id="3">
    <w:p w:rsidR="00761411" w:rsidRPr="00A839D2" w:rsidRDefault="00761411" w:rsidP="00446741">
      <w:pPr>
        <w:pStyle w:val="FootnoteText"/>
        <w:rPr>
          <w:lang w:val="en-US"/>
        </w:rPr>
      </w:pPr>
      <w:r>
        <w:rPr>
          <w:rStyle w:val="FootnoteReference"/>
        </w:rPr>
        <w:footnoteRef/>
      </w:r>
      <w:r>
        <w:t xml:space="preserve"> </w:t>
      </w:r>
      <w:r>
        <w:rPr>
          <w:lang w:val="en-US"/>
        </w:rPr>
        <w:tab/>
      </w:r>
      <w:r w:rsidRPr="00A839D2">
        <w:rPr>
          <w:lang w:val="en-US"/>
        </w:rPr>
        <w:t>A recent survey of literature and research provides an excellent summary and state of the world on the fundamental problem with nursing h</w:t>
      </w:r>
      <w:r>
        <w:rPr>
          <w:lang w:val="en-US"/>
        </w:rPr>
        <w:t xml:space="preserve">omes – too few qualified nurses:  </w:t>
      </w:r>
      <w:hyperlink r:id="rId3" w:history="1">
        <w:r w:rsidRPr="00245053">
          <w:rPr>
            <w:rStyle w:val="Hyperlink"/>
            <w:sz w:val="17"/>
            <w:szCs w:val="20"/>
            <w:lang w:val="en-US"/>
          </w:rPr>
          <w:t>http://www.ncbi.nlm.nih.gov/pmc/articles/PMC4833431/</w:t>
        </w:r>
      </w:hyperlink>
      <w:r>
        <w:rPr>
          <w:lang w:val="en-US"/>
        </w:rPr>
        <w:t xml:space="preserve"> </w:t>
      </w:r>
    </w:p>
  </w:footnote>
  <w:footnote w:id="4">
    <w:p w:rsidR="00761411" w:rsidRPr="00154375" w:rsidRDefault="00761411">
      <w:pPr>
        <w:pStyle w:val="FootnoteText"/>
        <w:rPr>
          <w:lang w:val="en-US"/>
        </w:rPr>
      </w:pPr>
      <w:r>
        <w:rPr>
          <w:rStyle w:val="FootnoteReference"/>
        </w:rPr>
        <w:footnoteRef/>
      </w:r>
      <w:r>
        <w:t xml:space="preserve"> </w:t>
      </w:r>
      <w:r>
        <w:rPr>
          <w:lang w:val="en-US"/>
        </w:rPr>
        <w:tab/>
        <w:t xml:space="preserve">Failed markets and </w:t>
      </w:r>
      <w:proofErr w:type="spellStart"/>
      <w:r>
        <w:rPr>
          <w:lang w:val="en-US"/>
        </w:rPr>
        <w:t>culturopathy</w:t>
      </w:r>
      <w:proofErr w:type="spellEnd"/>
      <w:r>
        <w:rPr>
          <w:lang w:val="en-US"/>
        </w:rPr>
        <w:t xml:space="preserve">:  </w:t>
      </w:r>
      <w:hyperlink r:id="rId4" w:history="1">
        <w:r w:rsidRPr="00AC1AED">
          <w:rPr>
            <w:rStyle w:val="Hyperlink"/>
            <w:sz w:val="17"/>
            <w:szCs w:val="20"/>
            <w:lang w:val="en-US"/>
          </w:rPr>
          <w:t>https://www.insideagedcare.com/aged-care-analysis/cultural-perspectives/failed-markets-and-culturopathy</w:t>
        </w:r>
      </w:hyperlink>
      <w:r>
        <w:rPr>
          <w:lang w:val="en-US"/>
        </w:rPr>
        <w:t xml:space="preserve"> </w:t>
      </w:r>
    </w:p>
  </w:footnote>
  <w:footnote w:id="5">
    <w:p w:rsidR="00761411" w:rsidRPr="00154375" w:rsidRDefault="00761411">
      <w:pPr>
        <w:pStyle w:val="FootnoteText"/>
        <w:rPr>
          <w:lang w:val="en-US"/>
        </w:rPr>
      </w:pPr>
      <w:r>
        <w:rPr>
          <w:rStyle w:val="FootnoteReference"/>
        </w:rPr>
        <w:footnoteRef/>
      </w:r>
      <w:r>
        <w:t xml:space="preserve"> </w:t>
      </w:r>
      <w:r>
        <w:rPr>
          <w:lang w:val="en-US"/>
        </w:rPr>
        <w:tab/>
        <w:t xml:space="preserve">Contracting government services to the market:  </w:t>
      </w:r>
      <w:r>
        <w:rPr>
          <w:lang w:val="en-US"/>
        </w:rPr>
        <w:br/>
      </w:r>
      <w:hyperlink r:id="rId5" w:history="1">
        <w:r w:rsidRPr="00AC1AED">
          <w:rPr>
            <w:rStyle w:val="Hyperlink"/>
            <w:sz w:val="17"/>
            <w:szCs w:val="20"/>
            <w:lang w:val="en-US"/>
          </w:rPr>
          <w:t>https://www.insideagedcare.com/aged-care-analysis/cultural-perspectives/contracting-government-services-to-the-market</w:t>
        </w:r>
      </w:hyperlink>
      <w:r>
        <w:rPr>
          <w:lang w:val="en-US"/>
        </w:rPr>
        <w:t xml:space="preserve"> </w:t>
      </w:r>
    </w:p>
  </w:footnote>
  <w:footnote w:id="6">
    <w:p w:rsidR="00761411" w:rsidRPr="009B469A" w:rsidRDefault="00761411" w:rsidP="00671F98">
      <w:pPr>
        <w:pStyle w:val="FootnoteText"/>
        <w:rPr>
          <w:lang w:val="en-US"/>
        </w:rPr>
      </w:pPr>
      <w:r>
        <w:rPr>
          <w:rStyle w:val="FootnoteReference"/>
        </w:rPr>
        <w:footnoteRef/>
      </w:r>
      <w:r>
        <w:t xml:space="preserve"> </w:t>
      </w:r>
      <w:r>
        <w:rPr>
          <w:lang w:val="en-US"/>
        </w:rPr>
        <w:tab/>
        <w:t xml:space="preserve">Inside Aged Care:  </w:t>
      </w:r>
      <w:hyperlink r:id="rId6" w:history="1">
        <w:r w:rsidRPr="00245053">
          <w:rPr>
            <w:rStyle w:val="Hyperlink"/>
            <w:sz w:val="17"/>
            <w:szCs w:val="20"/>
            <w:lang w:val="en-US"/>
          </w:rPr>
          <w:t>https://www.insideagedcare.com/</w:t>
        </w:r>
      </w:hyperlink>
      <w:r>
        <w:rPr>
          <w:lang w:val="en-US"/>
        </w:rPr>
        <w:t xml:space="preserve"> </w:t>
      </w:r>
    </w:p>
  </w:footnote>
  <w:footnote w:id="7">
    <w:p w:rsidR="00761411" w:rsidRPr="00941881" w:rsidRDefault="00761411" w:rsidP="00671F98">
      <w:pPr>
        <w:pStyle w:val="FootnoteText"/>
        <w:rPr>
          <w:lang w:val="en-US"/>
        </w:rPr>
      </w:pPr>
      <w:r>
        <w:rPr>
          <w:rStyle w:val="FootnoteReference"/>
        </w:rPr>
        <w:footnoteRef/>
      </w:r>
      <w:r>
        <w:t xml:space="preserve"> </w:t>
      </w:r>
      <w:r>
        <w:rPr>
          <w:lang w:val="en-US"/>
        </w:rPr>
        <w:tab/>
        <w:t xml:space="preserve">Aged Care Analysis: Conflicting cultures - </w:t>
      </w:r>
      <w:hyperlink r:id="rId7" w:history="1">
        <w:r w:rsidRPr="00245053">
          <w:rPr>
            <w:rStyle w:val="Hyperlink"/>
            <w:sz w:val="17"/>
            <w:szCs w:val="20"/>
            <w:lang w:val="en-US"/>
          </w:rPr>
          <w:t>https://www.insideagedcare.com/aged-care-analysis/cultural-perspectives/conflicting-cultures</w:t>
        </w:r>
      </w:hyperlink>
      <w:r>
        <w:rPr>
          <w:lang w:val="en-US"/>
        </w:rPr>
        <w:t xml:space="preserve"> </w:t>
      </w:r>
    </w:p>
  </w:footnote>
  <w:footnote w:id="8">
    <w:p w:rsidR="00761411" w:rsidRPr="00941881" w:rsidRDefault="00761411" w:rsidP="00671F98">
      <w:pPr>
        <w:pStyle w:val="FootnoteText"/>
        <w:rPr>
          <w:lang w:val="en-US"/>
        </w:rPr>
      </w:pPr>
      <w:r>
        <w:rPr>
          <w:rStyle w:val="FootnoteReference"/>
        </w:rPr>
        <w:footnoteRef/>
      </w:r>
      <w:r>
        <w:t xml:space="preserve"> </w:t>
      </w:r>
      <w:r>
        <w:rPr>
          <w:lang w:val="en-US"/>
        </w:rPr>
        <w:tab/>
        <w:t xml:space="preserve">Aged Care Marketplace:   </w:t>
      </w:r>
      <w:hyperlink r:id="rId8" w:history="1">
        <w:r w:rsidRPr="00245053">
          <w:rPr>
            <w:rStyle w:val="Hyperlink"/>
            <w:sz w:val="17"/>
            <w:szCs w:val="20"/>
            <w:lang w:val="en-US"/>
          </w:rPr>
          <w:t>https://www.insideagedcare.com/aged-care-analysis/aged-care-marketplace</w:t>
        </w:r>
      </w:hyperlink>
      <w:r>
        <w:rPr>
          <w:lang w:val="en-US"/>
        </w:rPr>
        <w:t xml:space="preserve">  </w:t>
      </w:r>
    </w:p>
  </w:footnote>
  <w:footnote w:id="9">
    <w:p w:rsidR="00761411" w:rsidRPr="00941881" w:rsidRDefault="00761411" w:rsidP="00671F98">
      <w:pPr>
        <w:pStyle w:val="FootnoteText"/>
        <w:rPr>
          <w:lang w:val="en-US"/>
        </w:rPr>
      </w:pPr>
      <w:r>
        <w:rPr>
          <w:rStyle w:val="FootnoteReference"/>
        </w:rPr>
        <w:footnoteRef/>
      </w:r>
      <w:r>
        <w:t xml:space="preserve"> </w:t>
      </w:r>
      <w:r>
        <w:rPr>
          <w:lang w:val="en-US"/>
        </w:rPr>
        <w:tab/>
        <w:t xml:space="preserve">Market processes in simple terms:  </w:t>
      </w:r>
      <w:hyperlink r:id="rId9" w:history="1">
        <w:r w:rsidRPr="00245053">
          <w:rPr>
            <w:rStyle w:val="Hyperlink"/>
            <w:sz w:val="17"/>
            <w:szCs w:val="20"/>
            <w:lang w:val="en-US"/>
          </w:rPr>
          <w:t>https://www.insideagedcare.com/aged-care-analysis/aged-care-marketplace/market-processes-in-simple-terms</w:t>
        </w:r>
      </w:hyperlink>
    </w:p>
  </w:footnote>
  <w:footnote w:id="10">
    <w:p w:rsidR="00761411" w:rsidRPr="00941881" w:rsidRDefault="00761411" w:rsidP="00671F98">
      <w:pPr>
        <w:pStyle w:val="FootnoteText"/>
        <w:rPr>
          <w:lang w:val="en-US"/>
        </w:rPr>
      </w:pPr>
      <w:r>
        <w:rPr>
          <w:rStyle w:val="FootnoteReference"/>
        </w:rPr>
        <w:footnoteRef/>
      </w:r>
      <w:r>
        <w:t xml:space="preserve"> </w:t>
      </w:r>
      <w:r>
        <w:rPr>
          <w:lang w:val="en-US"/>
        </w:rPr>
        <w:tab/>
        <w:t xml:space="preserve">Private equity in aged care:  </w:t>
      </w:r>
      <w:hyperlink r:id="rId10" w:history="1">
        <w:r w:rsidRPr="00245053">
          <w:rPr>
            <w:rStyle w:val="Hyperlink"/>
            <w:sz w:val="17"/>
            <w:szCs w:val="20"/>
            <w:lang w:val="en-US"/>
          </w:rPr>
          <w:t>https://www.insideagedcare.com/aged-care-analysis/aged-care-marketplace/private-equity</w:t>
        </w:r>
      </w:hyperlink>
      <w:r>
        <w:rPr>
          <w:lang w:val="en-US"/>
        </w:rPr>
        <w:t xml:space="preserve">  </w:t>
      </w:r>
    </w:p>
  </w:footnote>
  <w:footnote w:id="11">
    <w:p w:rsidR="00761411" w:rsidRPr="00941881" w:rsidRDefault="00761411" w:rsidP="00B511A0">
      <w:pPr>
        <w:pStyle w:val="FootnoteText"/>
        <w:rPr>
          <w:lang w:val="en-US"/>
        </w:rPr>
      </w:pPr>
      <w:r>
        <w:rPr>
          <w:rStyle w:val="FootnoteReference"/>
        </w:rPr>
        <w:footnoteRef/>
      </w:r>
      <w:r>
        <w:t xml:space="preserve"> </w:t>
      </w:r>
      <w:r>
        <w:rPr>
          <w:lang w:val="en-US"/>
        </w:rPr>
        <w:tab/>
        <w:t xml:space="preserve">19 years of care:  </w:t>
      </w:r>
      <w:hyperlink r:id="rId11" w:history="1">
        <w:r w:rsidRPr="00245053">
          <w:rPr>
            <w:rStyle w:val="Hyperlink"/>
            <w:sz w:val="17"/>
            <w:szCs w:val="20"/>
            <w:lang w:val="en-US"/>
          </w:rPr>
          <w:t>https://www.insideagedcare.com/aged-care-analysis/19-years-of-care</w:t>
        </w:r>
      </w:hyperlink>
      <w:r>
        <w:rPr>
          <w:lang w:val="en-US"/>
        </w:rPr>
        <w:t xml:space="preserve"> </w:t>
      </w:r>
    </w:p>
  </w:footnote>
  <w:footnote w:id="12">
    <w:p w:rsidR="00761411" w:rsidRPr="00941881" w:rsidRDefault="00761411" w:rsidP="00B511A0">
      <w:pPr>
        <w:pStyle w:val="FootnoteText"/>
        <w:rPr>
          <w:lang w:val="en-US"/>
        </w:rPr>
      </w:pPr>
      <w:r>
        <w:rPr>
          <w:rStyle w:val="FootnoteReference"/>
        </w:rPr>
        <w:footnoteRef/>
      </w:r>
      <w:r>
        <w:t xml:space="preserve"> </w:t>
      </w:r>
      <w:r>
        <w:rPr>
          <w:lang w:val="en-US"/>
        </w:rPr>
        <w:tab/>
        <w:t xml:space="preserve">Solving Aged Care:  </w:t>
      </w:r>
      <w:hyperlink r:id="rId12" w:history="1">
        <w:r w:rsidRPr="00245053">
          <w:rPr>
            <w:rStyle w:val="Hyperlink"/>
            <w:sz w:val="17"/>
            <w:szCs w:val="20"/>
            <w:lang w:val="en-US"/>
          </w:rPr>
          <w:t>http://www.agedcarecrisis.com/solving-aged-care</w:t>
        </w:r>
      </w:hyperlink>
      <w:r>
        <w:rPr>
          <w:lang w:val="en-US"/>
        </w:rPr>
        <w:t xml:space="preserve"> </w:t>
      </w:r>
    </w:p>
  </w:footnote>
  <w:footnote w:id="13">
    <w:p w:rsidR="00761411" w:rsidRPr="00D4384A" w:rsidRDefault="00761411" w:rsidP="00555A0B">
      <w:pPr>
        <w:pStyle w:val="FootnoteText"/>
        <w:rPr>
          <w:lang w:val="en-US"/>
        </w:rPr>
      </w:pPr>
      <w:r>
        <w:rPr>
          <w:rStyle w:val="FootnoteReference"/>
        </w:rPr>
        <w:footnoteRef/>
      </w:r>
      <w:r>
        <w:t xml:space="preserve"> </w:t>
      </w:r>
      <w:r>
        <w:rPr>
          <w:lang w:val="en-US"/>
        </w:rPr>
        <w:tab/>
        <w:t xml:space="preserve">(An alternative) Aged Care Roadmap:  </w:t>
      </w:r>
      <w:hyperlink r:id="rId13" w:history="1">
        <w:r w:rsidRPr="00245053">
          <w:rPr>
            <w:rStyle w:val="Hyperlink"/>
            <w:sz w:val="17"/>
            <w:szCs w:val="20"/>
            <w:lang w:val="en-US"/>
          </w:rPr>
          <w:t>https://www.insideagedcare.com/introduction/aged-care-roadmap</w:t>
        </w:r>
      </w:hyperlink>
      <w:r>
        <w:rPr>
          <w:lang w:val="en-US"/>
        </w:rPr>
        <w:t xml:space="preserve"> </w:t>
      </w:r>
    </w:p>
  </w:footnote>
  <w:footnote w:id="14">
    <w:p w:rsidR="00761411" w:rsidRPr="007C03FC" w:rsidRDefault="00761411" w:rsidP="00BC1AEA">
      <w:pPr>
        <w:pStyle w:val="FootnoteText"/>
        <w:rPr>
          <w:lang w:val="en-US"/>
        </w:rPr>
      </w:pPr>
      <w:r>
        <w:rPr>
          <w:rStyle w:val="FootnoteReference"/>
        </w:rPr>
        <w:footnoteRef/>
      </w:r>
      <w:r>
        <w:t xml:space="preserve"> </w:t>
      </w:r>
      <w:r>
        <w:rPr>
          <w:lang w:val="en-US"/>
        </w:rPr>
        <w:tab/>
      </w:r>
      <w:r w:rsidRPr="007C03FC">
        <w:rPr>
          <w:lang w:val="en-US"/>
        </w:rPr>
        <w:t xml:space="preserve">(2015) Baldwin, R., et al., Residential Aged Care Policy in Australia – Are We Learning from Evidence?  </w:t>
      </w:r>
      <w:proofErr w:type="gramStart"/>
      <w:r w:rsidRPr="007C03FC">
        <w:rPr>
          <w:lang w:val="en-US"/>
        </w:rPr>
        <w:t>Australian Journal of Public Administration.</w:t>
      </w:r>
      <w:proofErr w:type="gramEnd"/>
      <w:r w:rsidRPr="007C03FC">
        <w:rPr>
          <w:lang w:val="en-US"/>
        </w:rPr>
        <w:t xml:space="preserve"> </w:t>
      </w:r>
      <w:proofErr w:type="spellStart"/>
      <w:r w:rsidRPr="007C03FC">
        <w:rPr>
          <w:lang w:val="en-US"/>
        </w:rPr>
        <w:t>doi</w:t>
      </w:r>
      <w:proofErr w:type="spellEnd"/>
      <w:r w:rsidRPr="007C03FC">
        <w:rPr>
          <w:lang w:val="en-US"/>
        </w:rPr>
        <w:t xml:space="preserve">: 10.1111/1467-8500.12131  University of Technology Sydney, </w:t>
      </w:r>
      <w:hyperlink r:id="rId14" w:history="1">
        <w:r w:rsidRPr="00A95DA7">
          <w:rPr>
            <w:rStyle w:val="Hyperlink"/>
            <w:lang w:val="en-US"/>
          </w:rPr>
          <w:t>http://onlinelibrary.wiley.com/doi/10.1111/1467-8500.12131/abstract</w:t>
        </w:r>
      </w:hyperlink>
      <w:r>
        <w:rPr>
          <w:lang w:val="en-US"/>
        </w:rPr>
        <w:t xml:space="preserve"> </w:t>
      </w:r>
    </w:p>
  </w:footnote>
  <w:footnote w:id="15">
    <w:p w:rsidR="00761411" w:rsidRPr="004477AD" w:rsidRDefault="00761411">
      <w:pPr>
        <w:pStyle w:val="FootnoteText"/>
        <w:rPr>
          <w:lang w:val="en-US"/>
        </w:rPr>
      </w:pPr>
      <w:r>
        <w:rPr>
          <w:rStyle w:val="FootnoteReference"/>
        </w:rPr>
        <w:footnoteRef/>
      </w:r>
      <w:r>
        <w:t xml:space="preserve"> </w:t>
      </w:r>
      <w:r>
        <w:rPr>
          <w:lang w:val="en-US"/>
        </w:rPr>
        <w:tab/>
        <w:t xml:space="preserve">Aged care in the dark:  </w:t>
      </w:r>
      <w:hyperlink r:id="rId15" w:history="1">
        <w:r w:rsidRPr="00AC1AED">
          <w:rPr>
            <w:rStyle w:val="Hyperlink"/>
            <w:sz w:val="17"/>
            <w:szCs w:val="20"/>
            <w:lang w:val="en-US"/>
          </w:rPr>
          <w:t>https://www.insideagedcare.com/aged-care-analysis/aged-care-marketplace/aged-care-in-the-dark</w:t>
        </w:r>
      </w:hyperlink>
      <w:r>
        <w:rPr>
          <w:lang w:val="en-US"/>
        </w:rPr>
        <w:t xml:space="preserve"> </w:t>
      </w:r>
    </w:p>
  </w:footnote>
  <w:footnote w:id="16">
    <w:p w:rsidR="00761411" w:rsidRPr="00BC1AEA" w:rsidRDefault="00761411">
      <w:pPr>
        <w:pStyle w:val="FootnoteText"/>
        <w:rPr>
          <w:lang w:val="en-US"/>
        </w:rPr>
      </w:pPr>
      <w:r>
        <w:rPr>
          <w:rStyle w:val="FootnoteReference"/>
        </w:rPr>
        <w:footnoteRef/>
      </w:r>
      <w:r>
        <w:t xml:space="preserve"> </w:t>
      </w:r>
      <w:r>
        <w:rPr>
          <w:lang w:val="en-US"/>
        </w:rPr>
        <w:tab/>
        <w:t xml:space="preserve">Aged care in the dark:  </w:t>
      </w:r>
      <w:hyperlink r:id="rId16" w:history="1">
        <w:r w:rsidRPr="00245053">
          <w:rPr>
            <w:rStyle w:val="Hyperlink"/>
            <w:sz w:val="17"/>
            <w:szCs w:val="20"/>
            <w:lang w:val="en-US"/>
          </w:rPr>
          <w:t>https://www.insideagedcare.com/aged-care-analysis/aged-care-marketplace/aged-care-in-the-dark</w:t>
        </w:r>
      </w:hyperlink>
      <w:r>
        <w:rPr>
          <w:lang w:val="en-US"/>
        </w:rPr>
        <w:t xml:space="preserve"> </w:t>
      </w:r>
    </w:p>
  </w:footnote>
  <w:footnote w:id="17">
    <w:p w:rsidR="00761411" w:rsidRPr="00A7094A" w:rsidRDefault="00761411">
      <w:pPr>
        <w:pStyle w:val="FootnoteText"/>
        <w:rPr>
          <w:lang w:val="en-US"/>
        </w:rPr>
      </w:pPr>
      <w:r>
        <w:rPr>
          <w:rStyle w:val="FootnoteReference"/>
        </w:rPr>
        <w:footnoteRef/>
      </w:r>
      <w:r>
        <w:t xml:space="preserve"> </w:t>
      </w:r>
      <w:r>
        <w:rPr>
          <w:lang w:val="en-US"/>
        </w:rPr>
        <w:tab/>
        <w:t xml:space="preserve">Death in a five star nursing home:  </w:t>
      </w:r>
      <w:hyperlink r:id="rId17" w:history="1">
        <w:r w:rsidRPr="00AC1AED">
          <w:rPr>
            <w:rStyle w:val="Hyperlink"/>
            <w:sz w:val="17"/>
            <w:szCs w:val="20"/>
            <w:lang w:val="en-US"/>
          </w:rPr>
          <w:t>http://www.abc.net.au/radionational/programs/backgroundbriefing/2014-09-21/5753372</w:t>
        </w:r>
      </w:hyperlink>
      <w:r>
        <w:rPr>
          <w:lang w:val="en-US"/>
        </w:rPr>
        <w:t xml:space="preserve"> </w:t>
      </w:r>
    </w:p>
  </w:footnote>
  <w:footnote w:id="18">
    <w:p w:rsidR="00761411" w:rsidRPr="007D7C4B" w:rsidRDefault="00761411">
      <w:pPr>
        <w:pStyle w:val="FootnoteText"/>
        <w:rPr>
          <w:lang w:val="en-US"/>
        </w:rPr>
      </w:pPr>
      <w:r>
        <w:rPr>
          <w:rStyle w:val="FootnoteReference"/>
        </w:rPr>
        <w:footnoteRef/>
      </w:r>
      <w:r>
        <w:t xml:space="preserve"> </w:t>
      </w:r>
      <w:r>
        <w:rPr>
          <w:lang w:val="en-US"/>
        </w:rPr>
        <w:tab/>
      </w:r>
      <w:hyperlink r:id="rId18" w:history="1">
        <w:r w:rsidRPr="00245053">
          <w:rPr>
            <w:rStyle w:val="Hyperlink"/>
            <w:sz w:val="17"/>
            <w:szCs w:val="20"/>
            <w:lang w:val="en-US"/>
          </w:rPr>
          <w:t>https://www.alrc.gov.au/sites/default/files/subs/76._combined_pensioners_and_superannuants_association.pdf</w:t>
        </w:r>
      </w:hyperlink>
      <w:r>
        <w:rPr>
          <w:lang w:val="en-US"/>
        </w:rPr>
        <w:t xml:space="preserve"> </w:t>
      </w:r>
    </w:p>
  </w:footnote>
  <w:footnote w:id="19">
    <w:p w:rsidR="00761411" w:rsidRPr="007D7C4B" w:rsidRDefault="00761411">
      <w:pPr>
        <w:pStyle w:val="FootnoteText"/>
        <w:rPr>
          <w:lang w:val="en-US"/>
        </w:rPr>
      </w:pPr>
      <w:r>
        <w:rPr>
          <w:rStyle w:val="FootnoteReference"/>
        </w:rPr>
        <w:footnoteRef/>
      </w:r>
      <w:r>
        <w:t xml:space="preserve"> </w:t>
      </w:r>
      <w:r>
        <w:rPr>
          <w:lang w:val="en-US"/>
        </w:rPr>
        <w:tab/>
      </w:r>
      <w:hyperlink r:id="rId19" w:history="1">
        <w:r w:rsidRPr="00245053">
          <w:rPr>
            <w:rStyle w:val="Hyperlink"/>
            <w:sz w:val="17"/>
            <w:szCs w:val="20"/>
            <w:lang w:val="en-US"/>
          </w:rPr>
          <w:t>http://www.alrc.gov.au/sites/default/files/subs/80._alzheimers_australia.pdf</w:t>
        </w:r>
      </w:hyperlink>
      <w:r>
        <w:rPr>
          <w:lang w:val="en-US"/>
        </w:rPr>
        <w:t xml:space="preserve"> </w:t>
      </w:r>
    </w:p>
  </w:footnote>
  <w:footnote w:id="20">
    <w:p w:rsidR="00761411" w:rsidRPr="00254B2B" w:rsidRDefault="00761411">
      <w:pPr>
        <w:pStyle w:val="FootnoteText"/>
        <w:rPr>
          <w:lang w:val="en-US"/>
        </w:rPr>
      </w:pPr>
      <w:r>
        <w:rPr>
          <w:rStyle w:val="FootnoteReference"/>
        </w:rPr>
        <w:footnoteRef/>
      </w:r>
      <w:r>
        <w:t xml:space="preserve"> </w:t>
      </w:r>
      <w:r>
        <w:rPr>
          <w:lang w:val="en-US"/>
        </w:rPr>
        <w:tab/>
        <w:t xml:space="preserve">About accreditation:  </w:t>
      </w:r>
      <w:hyperlink r:id="rId20" w:history="1">
        <w:r w:rsidRPr="00AC1AED">
          <w:rPr>
            <w:rStyle w:val="Hyperlink"/>
            <w:sz w:val="17"/>
            <w:szCs w:val="20"/>
            <w:lang w:val="en-US"/>
          </w:rPr>
          <w:t>https://www.aacqa.gov.au/for-the-public/for-providers</w:t>
        </w:r>
      </w:hyperlink>
      <w:r>
        <w:rPr>
          <w:lang w:val="en-US"/>
        </w:rPr>
        <w:t xml:space="preserve"> </w:t>
      </w:r>
    </w:p>
  </w:footnote>
  <w:footnote w:id="21">
    <w:p w:rsidR="00761411" w:rsidRPr="00B923E2" w:rsidRDefault="00761411" w:rsidP="001B6D46">
      <w:pPr>
        <w:pStyle w:val="FootnoteText"/>
        <w:rPr>
          <w:lang w:val="en-US"/>
        </w:rPr>
      </w:pPr>
      <w:r>
        <w:rPr>
          <w:rStyle w:val="FootnoteReference"/>
        </w:rPr>
        <w:footnoteRef/>
      </w:r>
      <w:r>
        <w:t xml:space="preserve"> </w:t>
      </w:r>
      <w:r>
        <w:rPr>
          <w:lang w:val="en-US"/>
        </w:rPr>
        <w:tab/>
        <w:t xml:space="preserve">No staff for 10.5 hours per day:  </w:t>
      </w:r>
      <w:hyperlink r:id="rId21" w:history="1">
        <w:r w:rsidRPr="00AC1AED">
          <w:rPr>
            <w:rStyle w:val="Hyperlink"/>
            <w:sz w:val="17"/>
            <w:szCs w:val="20"/>
            <w:lang w:val="en-US"/>
          </w:rPr>
          <w:t>http://www.agedcarecrisis.com/opinion/articles/213-no-staff-for-10-5-hours-per-day</w:t>
        </w:r>
      </w:hyperlink>
      <w:r>
        <w:rPr>
          <w:lang w:val="en-US"/>
        </w:rPr>
        <w:t xml:space="preserve"> </w:t>
      </w:r>
    </w:p>
  </w:footnote>
  <w:footnote w:id="22">
    <w:p w:rsidR="00761411" w:rsidRPr="00A338C4" w:rsidRDefault="00761411" w:rsidP="001B6D46">
      <w:pPr>
        <w:pStyle w:val="FootnoteText"/>
        <w:rPr>
          <w:lang w:val="en-US"/>
        </w:rPr>
      </w:pPr>
      <w:r>
        <w:rPr>
          <w:rStyle w:val="FootnoteReference"/>
        </w:rPr>
        <w:footnoteRef/>
      </w:r>
      <w:r>
        <w:t xml:space="preserve"> </w:t>
      </w:r>
      <w:r>
        <w:rPr>
          <w:lang w:val="en-US"/>
        </w:rPr>
        <w:tab/>
        <w:t xml:space="preserve">Assessment contacts:  </w:t>
      </w:r>
      <w:hyperlink r:id="rId22" w:history="1">
        <w:r w:rsidRPr="00AC1AED">
          <w:rPr>
            <w:rStyle w:val="Hyperlink"/>
            <w:sz w:val="17"/>
            <w:szCs w:val="20"/>
            <w:lang w:val="en-US"/>
          </w:rPr>
          <w:t>http://www.aacqa.gov.au/for-providers/residential-aged-care/copy_of_processes/assessment-contacts</w:t>
        </w:r>
      </w:hyperlink>
      <w:r>
        <w:rPr>
          <w:lang w:val="en-US"/>
        </w:rPr>
        <w:t xml:space="preserve"> </w:t>
      </w:r>
    </w:p>
  </w:footnote>
  <w:footnote w:id="23">
    <w:p w:rsidR="00761411" w:rsidRPr="00A338C4" w:rsidRDefault="00761411">
      <w:pPr>
        <w:pStyle w:val="FootnoteText"/>
        <w:rPr>
          <w:lang w:val="en-US"/>
        </w:rPr>
      </w:pPr>
      <w:r>
        <w:rPr>
          <w:rStyle w:val="FootnoteReference"/>
        </w:rPr>
        <w:footnoteRef/>
      </w:r>
      <w:r>
        <w:t xml:space="preserve"> </w:t>
      </w:r>
      <w:r>
        <w:rPr>
          <w:lang w:val="en-US"/>
        </w:rPr>
        <w:tab/>
        <w:t>Unannounced visits</w:t>
      </w:r>
      <w:r w:rsidR="00875C59">
        <w:rPr>
          <w:lang w:val="en-US"/>
        </w:rPr>
        <w:t>:</w:t>
      </w:r>
      <w:r>
        <w:rPr>
          <w:lang w:val="en-US"/>
        </w:rPr>
        <w:t xml:space="preserve">  </w:t>
      </w:r>
      <w:hyperlink r:id="rId23" w:history="1">
        <w:r w:rsidRPr="00AC1AED">
          <w:rPr>
            <w:rStyle w:val="Hyperlink"/>
            <w:sz w:val="17"/>
            <w:szCs w:val="20"/>
            <w:lang w:val="en-US"/>
          </w:rPr>
          <w:t>http://www.aacqa.gov.au/for-providers/residential-aged-care/copy_of_processes/unannounced-visits</w:t>
        </w:r>
      </w:hyperlink>
      <w:r>
        <w:rPr>
          <w:lang w:val="en-US"/>
        </w:rPr>
        <w:t xml:space="preserve"> </w:t>
      </w:r>
    </w:p>
  </w:footnote>
  <w:footnote w:id="24">
    <w:p w:rsidR="00A07BEA" w:rsidRPr="00A07BEA" w:rsidRDefault="00A07BEA">
      <w:pPr>
        <w:pStyle w:val="FootnoteText"/>
        <w:rPr>
          <w:lang w:val="en-US"/>
        </w:rPr>
      </w:pPr>
      <w:r>
        <w:rPr>
          <w:rStyle w:val="FootnoteReference"/>
        </w:rPr>
        <w:footnoteRef/>
      </w:r>
      <w:r>
        <w:t xml:space="preserve"> </w:t>
      </w:r>
      <w:r>
        <w:rPr>
          <w:lang w:val="en-US"/>
        </w:rPr>
        <w:tab/>
        <w:t xml:space="preserve"> </w:t>
      </w:r>
      <w:r w:rsidRPr="00A07BEA">
        <w:rPr>
          <w:lang w:val="en-US"/>
        </w:rPr>
        <w:t xml:space="preserve">Community Affairs References Committee </w:t>
      </w:r>
      <w:r w:rsidRPr="00A07BEA">
        <w:rPr>
          <w:i/>
          <w:lang w:val="en-US"/>
        </w:rPr>
        <w:t xml:space="preserve">- Care and management of younger and older Australians living with dementia and </w:t>
      </w:r>
      <w:proofErr w:type="spellStart"/>
      <w:r w:rsidRPr="00A07BEA">
        <w:rPr>
          <w:i/>
          <w:lang w:val="en-US"/>
        </w:rPr>
        <w:t>behavioural</w:t>
      </w:r>
      <w:proofErr w:type="spellEnd"/>
      <w:r w:rsidRPr="00A07BEA">
        <w:rPr>
          <w:i/>
          <w:lang w:val="en-US"/>
        </w:rPr>
        <w:t xml:space="preserve"> and psychiatric symptoms of dementia</w:t>
      </w:r>
      <w:r w:rsidRPr="00A07BEA">
        <w:rPr>
          <w:lang w:val="en-US"/>
        </w:rPr>
        <w:t xml:space="preserve"> (BPSD) </w:t>
      </w:r>
      <w:r>
        <w:rPr>
          <w:lang w:val="en-US"/>
        </w:rPr>
        <w:t>-</w:t>
      </w:r>
      <w:r w:rsidRPr="00A07BEA">
        <w:rPr>
          <w:lang w:val="en-US"/>
        </w:rPr>
        <w:t xml:space="preserve"> 14 February 2014</w:t>
      </w:r>
      <w:r>
        <w:rPr>
          <w:lang w:val="en-US"/>
        </w:rPr>
        <w:t xml:space="preserve">   </w:t>
      </w:r>
      <w:hyperlink r:id="rId24" w:history="1">
        <w:r w:rsidRPr="00AC1AED">
          <w:rPr>
            <w:rStyle w:val="Hyperlink"/>
            <w:sz w:val="17"/>
            <w:szCs w:val="20"/>
            <w:lang w:eastAsia="en-AU"/>
          </w:rPr>
          <w:t>http://bit.ly/1iyT2OH</w:t>
        </w:r>
      </w:hyperlink>
      <w:r>
        <w:rPr>
          <w:lang w:eastAsia="en-AU"/>
        </w:rPr>
        <w:t xml:space="preserve"> </w:t>
      </w:r>
      <w:r w:rsidRPr="00A07BEA">
        <w:rPr>
          <w:lang w:eastAsia="en-AU"/>
        </w:rPr>
        <w:t xml:space="preserve"> </w:t>
      </w:r>
    </w:p>
  </w:footnote>
  <w:footnote w:id="25">
    <w:p w:rsidR="00761411" w:rsidRPr="00953C9B" w:rsidRDefault="00761411" w:rsidP="003612F8">
      <w:pPr>
        <w:pStyle w:val="FootnoteText"/>
        <w:rPr>
          <w:lang w:val="en-US"/>
        </w:rPr>
      </w:pPr>
      <w:r>
        <w:rPr>
          <w:rStyle w:val="FootnoteReference"/>
        </w:rPr>
        <w:footnoteRef/>
      </w:r>
      <w:r>
        <w:t xml:space="preserve"> </w:t>
      </w:r>
      <w:r>
        <w:rPr>
          <w:lang w:val="en-US"/>
        </w:rPr>
        <w:tab/>
      </w:r>
      <w:r w:rsidRPr="0031543E">
        <w:rPr>
          <w:b/>
          <w:lang w:val="en-US"/>
        </w:rPr>
        <w:t>Inquiry into residential and community aged care in Australia:</w:t>
      </w:r>
      <w:r>
        <w:rPr>
          <w:lang w:val="en-US"/>
        </w:rPr>
        <w:t xml:space="preserve">  </w:t>
      </w:r>
      <w:r w:rsidRPr="00953C9B">
        <w:rPr>
          <w:lang w:val="en-US"/>
        </w:rPr>
        <w:t xml:space="preserve">Aged and Community Services Tasmania: Answers to questions on notice from public hearing, 27 </w:t>
      </w:r>
      <w:r>
        <w:rPr>
          <w:lang w:val="en-US"/>
        </w:rPr>
        <w:t>Mar</w:t>
      </w:r>
      <w:r w:rsidRPr="00953C9B">
        <w:rPr>
          <w:lang w:val="en-US"/>
        </w:rPr>
        <w:t xml:space="preserve"> 2009, Launcest</w:t>
      </w:r>
      <w:r>
        <w:rPr>
          <w:lang w:val="en-US"/>
        </w:rPr>
        <w:t xml:space="preserve">on -  (Pg 9, Question 4:  </w:t>
      </w:r>
      <w:r w:rsidRPr="0031543E">
        <w:rPr>
          <w:lang w:val="en-US"/>
        </w:rPr>
        <w:t>Examples of over reactions to a small number of incidents that have resulted in an unnecessary regulatory response</w:t>
      </w:r>
      <w:r>
        <w:rPr>
          <w:lang w:val="en-US"/>
        </w:rPr>
        <w:t xml:space="preserve">) :  </w:t>
      </w:r>
      <w:hyperlink r:id="rId25" w:history="1">
        <w:r w:rsidRPr="00AC1AED">
          <w:rPr>
            <w:rStyle w:val="Hyperlink"/>
            <w:sz w:val="17"/>
            <w:szCs w:val="20"/>
            <w:lang w:val="en-US"/>
          </w:rPr>
          <w:t>http://bit.ly/2bC0R4i</w:t>
        </w:r>
      </w:hyperlink>
      <w:r>
        <w:rPr>
          <w:lang w:val="en-US"/>
        </w:rPr>
        <w:t xml:space="preserve"> </w:t>
      </w:r>
    </w:p>
  </w:footnote>
  <w:footnote w:id="26">
    <w:p w:rsidR="00761411" w:rsidRPr="00A947B4" w:rsidRDefault="00761411" w:rsidP="008224B0">
      <w:pPr>
        <w:pStyle w:val="FootnoteText"/>
        <w:rPr>
          <w:lang w:val="en-US"/>
        </w:rPr>
      </w:pPr>
      <w:r>
        <w:rPr>
          <w:rStyle w:val="FootnoteReference"/>
        </w:rPr>
        <w:footnoteRef/>
      </w:r>
      <w:r>
        <w:t xml:space="preserve"> </w:t>
      </w:r>
      <w:r>
        <w:rPr>
          <w:lang w:val="en-US"/>
        </w:rPr>
        <w:tab/>
      </w:r>
      <w:r w:rsidR="00875C59">
        <w:rPr>
          <w:lang w:val="en-US"/>
        </w:rPr>
        <w:t xml:space="preserve"> </w:t>
      </w:r>
      <w:r>
        <w:rPr>
          <w:lang w:val="en-US"/>
        </w:rPr>
        <w:t>ABC News:</w:t>
      </w:r>
      <w:r w:rsidRPr="00A947B4">
        <w:rPr>
          <w:lang w:val="en-US"/>
        </w:rPr>
        <w:t xml:space="preserve"> Home care examined after 75yo Perth woman died with infected pressure wounds(4 Jul 2016)</w:t>
      </w:r>
      <w:r w:rsidR="00875C59">
        <w:rPr>
          <w:lang w:val="en-US"/>
        </w:rPr>
        <w:t xml:space="preserve"> </w:t>
      </w:r>
      <w:r>
        <w:rPr>
          <w:lang w:val="en-US"/>
        </w:rPr>
        <w:br/>
      </w:r>
      <w:hyperlink r:id="rId26" w:history="1">
        <w:r w:rsidRPr="00245053">
          <w:rPr>
            <w:rStyle w:val="Hyperlink"/>
            <w:sz w:val="17"/>
            <w:szCs w:val="20"/>
            <w:lang w:val="en-US"/>
          </w:rPr>
          <w:t>http://www.abc.net.au/news/2016-07-04/inquest-into-death-of-perth-woman-maria-niceforo-kincare/7567784</w:t>
        </w:r>
      </w:hyperlink>
      <w:r>
        <w:rPr>
          <w:lang w:val="en-US"/>
        </w:rPr>
        <w:t xml:space="preserve"> </w:t>
      </w:r>
    </w:p>
  </w:footnote>
  <w:footnote w:id="27">
    <w:p w:rsidR="00761411" w:rsidRPr="00ED131A" w:rsidRDefault="00761411">
      <w:pPr>
        <w:pStyle w:val="FootnoteText"/>
        <w:rPr>
          <w:lang w:val="en-US"/>
        </w:rPr>
      </w:pPr>
      <w:r>
        <w:rPr>
          <w:rStyle w:val="FootnoteReference"/>
        </w:rPr>
        <w:footnoteRef/>
      </w:r>
      <w:r>
        <w:t xml:space="preserve"> </w:t>
      </w:r>
      <w:r>
        <w:rPr>
          <w:lang w:val="en-US"/>
        </w:rPr>
        <w:t xml:space="preserve"> 19 Years of care:  </w:t>
      </w:r>
      <w:hyperlink r:id="rId27" w:history="1">
        <w:r w:rsidRPr="00AC1AED">
          <w:rPr>
            <w:rStyle w:val="Hyperlink"/>
            <w:sz w:val="17"/>
            <w:szCs w:val="20"/>
            <w:lang w:val="en-US"/>
          </w:rPr>
          <w:t>https://www.insideagedcare.com/aged-care-analysis/19-years-of-care</w:t>
        </w:r>
      </w:hyperlink>
      <w:r>
        <w:rPr>
          <w:lang w:val="en-US"/>
        </w:rPr>
        <w:t xml:space="preserve">  </w:t>
      </w:r>
    </w:p>
  </w:footnote>
  <w:footnote w:id="28">
    <w:p w:rsidR="00761411" w:rsidRPr="008224B0" w:rsidRDefault="00761411">
      <w:pPr>
        <w:pStyle w:val="FootnoteText"/>
        <w:rPr>
          <w:lang w:val="en-US"/>
        </w:rPr>
      </w:pPr>
      <w:r>
        <w:rPr>
          <w:rStyle w:val="FootnoteReference"/>
        </w:rPr>
        <w:footnoteRef/>
      </w:r>
      <w:r>
        <w:t xml:space="preserve">  </w:t>
      </w:r>
      <w:r>
        <w:rPr>
          <w:lang w:val="en-US"/>
        </w:rPr>
        <w:t xml:space="preserve">Scandal after scandal:  </w:t>
      </w:r>
      <w:hyperlink r:id="rId28" w:history="1">
        <w:r w:rsidRPr="00AC1AED">
          <w:rPr>
            <w:rStyle w:val="Hyperlink"/>
            <w:sz w:val="17"/>
            <w:szCs w:val="20"/>
            <w:lang w:val="en-US"/>
          </w:rPr>
          <w:t>https://www.insideagedcare.com/aged-care-analysis/19-years-of-care/scandal-after-scandal</w:t>
        </w:r>
      </w:hyperlink>
      <w:r>
        <w:rPr>
          <w:lang w:val="en-US"/>
        </w:rPr>
        <w:t xml:space="preserve"> </w:t>
      </w:r>
    </w:p>
  </w:footnote>
  <w:footnote w:id="29">
    <w:p w:rsidR="00761411" w:rsidRPr="008224B0" w:rsidRDefault="00761411">
      <w:pPr>
        <w:pStyle w:val="FootnoteText"/>
        <w:rPr>
          <w:lang w:val="en-US"/>
        </w:rPr>
      </w:pPr>
      <w:r>
        <w:rPr>
          <w:rStyle w:val="FootnoteReference"/>
        </w:rPr>
        <w:footnoteRef/>
      </w:r>
      <w:r>
        <w:t xml:space="preserve">  </w:t>
      </w:r>
      <w:r>
        <w:rPr>
          <w:lang w:val="en-US"/>
        </w:rPr>
        <w:t xml:space="preserve">Those who know:  </w:t>
      </w:r>
      <w:hyperlink r:id="rId29" w:history="1">
        <w:r w:rsidRPr="00AC1AED">
          <w:rPr>
            <w:rStyle w:val="Hyperlink"/>
            <w:sz w:val="17"/>
            <w:szCs w:val="20"/>
            <w:lang w:val="en-US"/>
          </w:rPr>
          <w:t>https://www.insideagedcare.com/aged-care-analysis/19-years-of-care/those-who-know</w:t>
        </w:r>
      </w:hyperlink>
      <w:r>
        <w:rPr>
          <w:lang w:val="en-US"/>
        </w:rPr>
        <w:t xml:space="preserve"> </w:t>
      </w:r>
    </w:p>
  </w:footnote>
  <w:footnote w:id="30">
    <w:p w:rsidR="00761411" w:rsidRPr="008224B0" w:rsidRDefault="00761411">
      <w:pPr>
        <w:pStyle w:val="FootnoteText"/>
        <w:rPr>
          <w:lang w:val="en-US"/>
        </w:rPr>
      </w:pPr>
      <w:r>
        <w:rPr>
          <w:rStyle w:val="FootnoteReference"/>
        </w:rPr>
        <w:footnoteRef/>
      </w:r>
      <w:r>
        <w:t xml:space="preserve">   </w:t>
      </w:r>
      <w:r w:rsidRPr="00BD6047">
        <w:rPr>
          <w:b/>
        </w:rPr>
        <w:t>Care Quality Commission</w:t>
      </w:r>
      <w:r>
        <w:t xml:space="preserve"> - </w:t>
      </w:r>
      <w:r>
        <w:rPr>
          <w:lang w:val="en-US"/>
        </w:rPr>
        <w:t xml:space="preserve">Using hidden cameras to monitor care:  </w:t>
      </w:r>
      <w:hyperlink r:id="rId30" w:history="1">
        <w:r w:rsidRPr="00AC1AED">
          <w:rPr>
            <w:rStyle w:val="Hyperlink"/>
            <w:sz w:val="17"/>
            <w:szCs w:val="20"/>
            <w:lang w:val="en-US"/>
          </w:rPr>
          <w:t>http://www.cqc.org.uk/content/using-hidden-cameras-monitor-care</w:t>
        </w:r>
      </w:hyperlink>
      <w:r>
        <w:rPr>
          <w:lang w:val="en-US"/>
        </w:rPr>
        <w:t xml:space="preserve"> </w:t>
      </w:r>
    </w:p>
  </w:footnote>
  <w:footnote w:id="31">
    <w:p w:rsidR="00761411" w:rsidRPr="00187E37" w:rsidRDefault="00761411">
      <w:pPr>
        <w:pStyle w:val="FootnoteText"/>
        <w:rPr>
          <w:lang w:val="en-US"/>
        </w:rPr>
      </w:pPr>
      <w:r>
        <w:rPr>
          <w:rStyle w:val="FootnoteReference"/>
        </w:rPr>
        <w:footnoteRef/>
      </w:r>
      <w:r>
        <w:t xml:space="preserve"> </w:t>
      </w:r>
      <w:r>
        <w:rPr>
          <w:lang w:val="en-US"/>
        </w:rPr>
        <w:tab/>
      </w:r>
      <w:r w:rsidRPr="00D07CEF">
        <w:rPr>
          <w:b/>
          <w:lang w:val="en-US"/>
        </w:rPr>
        <w:t>Report:</w:t>
      </w:r>
      <w:r>
        <w:rPr>
          <w:lang w:val="en-US"/>
        </w:rPr>
        <w:t xml:space="preserve">  </w:t>
      </w:r>
      <w:r w:rsidRPr="00187E37">
        <w:rPr>
          <w:lang w:val="en-U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Pr>
          <w:lang w:val="en-US"/>
        </w:rPr>
        <w:t xml:space="preserve">:  </w:t>
      </w:r>
      <w:hyperlink r:id="rId31" w:history="1">
        <w:r w:rsidRPr="00AC1AED">
          <w:rPr>
            <w:rStyle w:val="Hyperlink"/>
            <w:sz w:val="17"/>
            <w:szCs w:val="20"/>
            <w:lang w:val="en-US"/>
          </w:rPr>
          <w:t>http://www.aph.gov.au/Parliamentary_Business/Committees/Senate/Community_Affairs/Violence_abuse_neglect/Report</w:t>
        </w:r>
      </w:hyperlink>
      <w:r>
        <w:rPr>
          <w:lang w:val="en-US"/>
        </w:rPr>
        <w:t xml:space="preserve"> </w:t>
      </w:r>
      <w:r>
        <w:rPr>
          <w:lang w:val="en-US"/>
        </w:rPr>
        <w:br/>
      </w:r>
    </w:p>
  </w:footnote>
  <w:footnote w:id="32">
    <w:p w:rsidR="00761411" w:rsidRPr="00B76764" w:rsidRDefault="00761411">
      <w:pPr>
        <w:pStyle w:val="FootnoteText"/>
        <w:rPr>
          <w:lang w:val="en-US"/>
        </w:rPr>
      </w:pPr>
      <w:r>
        <w:rPr>
          <w:rStyle w:val="FootnoteReference"/>
        </w:rPr>
        <w:footnoteRef/>
      </w:r>
      <w:r>
        <w:t xml:space="preserve"> </w:t>
      </w:r>
      <w:r w:rsidR="00875C59">
        <w:rPr>
          <w:lang w:val="en-US"/>
        </w:rPr>
        <w:t xml:space="preserve">  </w:t>
      </w:r>
      <w:r>
        <w:rPr>
          <w:lang w:val="en-US"/>
        </w:rPr>
        <w:t xml:space="preserve">Aged care - ABC Saturday Extra, 11 Jun 2016:  </w:t>
      </w:r>
      <w:hyperlink r:id="rId32" w:history="1">
        <w:r w:rsidRPr="00AC1AED">
          <w:rPr>
            <w:rStyle w:val="Hyperlink"/>
            <w:sz w:val="17"/>
            <w:szCs w:val="20"/>
            <w:lang w:val="en-US"/>
          </w:rPr>
          <w:t>http://www.abc.net.au/radionational/programs/saturdayextra/aged-care/7497400</w:t>
        </w:r>
      </w:hyperlink>
      <w:r>
        <w:rPr>
          <w:lang w:val="en-US"/>
        </w:rPr>
        <w:t xml:space="preserve"> </w:t>
      </w:r>
    </w:p>
  </w:footnote>
  <w:footnote w:id="33">
    <w:p w:rsidR="00761411" w:rsidRPr="00B76764" w:rsidRDefault="00761411">
      <w:pPr>
        <w:pStyle w:val="FootnoteText"/>
        <w:rPr>
          <w:lang w:val="en-US"/>
        </w:rPr>
      </w:pPr>
      <w:r>
        <w:rPr>
          <w:rStyle w:val="FootnoteReference"/>
        </w:rPr>
        <w:footnoteRef/>
      </w:r>
      <w:r>
        <w:t xml:space="preserve"> </w:t>
      </w:r>
      <w:r>
        <w:rPr>
          <w:lang w:val="en-US"/>
        </w:rPr>
        <w:t xml:space="preserve"> Market processes in simple terms:  </w:t>
      </w:r>
      <w:hyperlink r:id="rId33" w:history="1">
        <w:r w:rsidRPr="00AC1AED">
          <w:rPr>
            <w:rStyle w:val="Hyperlink"/>
            <w:sz w:val="17"/>
            <w:szCs w:val="20"/>
            <w:lang w:val="en-US"/>
          </w:rPr>
          <w:t>https://www.insideagedcare.com/aged-care-analysis/aged-care-marketplace/market-processes-in-simple-terms</w:t>
        </w:r>
      </w:hyperlink>
      <w:r>
        <w:rPr>
          <w:lang w:val="en-US"/>
        </w:rPr>
        <w:t xml:space="preserve"> </w:t>
      </w:r>
    </w:p>
  </w:footnote>
  <w:footnote w:id="34">
    <w:p w:rsidR="00761411" w:rsidRPr="00B76764" w:rsidRDefault="00761411">
      <w:pPr>
        <w:pStyle w:val="FootnoteText"/>
        <w:rPr>
          <w:lang w:val="en-US"/>
        </w:rPr>
      </w:pPr>
      <w:r>
        <w:rPr>
          <w:rStyle w:val="FootnoteReference"/>
        </w:rPr>
        <w:footnoteRef/>
      </w:r>
      <w:r>
        <w:t xml:space="preserve"> </w:t>
      </w:r>
      <w:r>
        <w:rPr>
          <w:lang w:val="en-US"/>
        </w:rPr>
        <w:t xml:space="preserve"> When markets consolidate: </w:t>
      </w:r>
      <w:hyperlink r:id="rId34" w:history="1">
        <w:r w:rsidRPr="00AC1AED">
          <w:rPr>
            <w:rStyle w:val="Hyperlink"/>
            <w:sz w:val="17"/>
            <w:szCs w:val="20"/>
            <w:lang w:val="en-US"/>
          </w:rPr>
          <w:t>https://www.insideagedcare.com/aged-care-analysis/aged-care-marketplace/when-markets-consolidate</w:t>
        </w:r>
      </w:hyperlink>
      <w:r>
        <w:rPr>
          <w:lang w:val="en-US"/>
        </w:rPr>
        <w:t xml:space="preserve"> </w:t>
      </w:r>
    </w:p>
  </w:footnote>
  <w:footnote w:id="35">
    <w:p w:rsidR="00761411" w:rsidRPr="0070450C" w:rsidRDefault="00761411">
      <w:pPr>
        <w:pStyle w:val="FootnoteText"/>
        <w:rPr>
          <w:lang w:val="en-US"/>
        </w:rPr>
      </w:pPr>
      <w:r>
        <w:rPr>
          <w:rStyle w:val="FootnoteReference"/>
        </w:rPr>
        <w:footnoteRef/>
      </w:r>
      <w:r>
        <w:t xml:space="preserve"> </w:t>
      </w:r>
      <w:r w:rsidR="00875C59">
        <w:t xml:space="preserve">  </w:t>
      </w:r>
      <w:r>
        <w:rPr>
          <w:lang w:val="en-US"/>
        </w:rPr>
        <w:t xml:space="preserve">The essence of a “Community Aged Care Hub”:  </w:t>
      </w:r>
      <w:hyperlink r:id="rId35" w:history="1">
        <w:r w:rsidRPr="00A95DA7">
          <w:rPr>
            <w:rStyle w:val="Hyperlink"/>
            <w:lang w:val="en-US"/>
          </w:rPr>
          <w:t>http://www.agedcarecrisis.com/solving-aged-care/part-2</w:t>
        </w:r>
      </w:hyperlink>
      <w:r>
        <w:rPr>
          <w:lang w:val="en-US"/>
        </w:rPr>
        <w:t xml:space="preserve"> </w:t>
      </w:r>
    </w:p>
  </w:footnote>
  <w:footnote w:id="36">
    <w:p w:rsidR="00761411" w:rsidRPr="00A738D8" w:rsidRDefault="00761411" w:rsidP="006C7681">
      <w:pPr>
        <w:pStyle w:val="FootnoteText"/>
        <w:rPr>
          <w:lang w:val="en-US"/>
        </w:rPr>
      </w:pPr>
      <w:r>
        <w:rPr>
          <w:rStyle w:val="FootnoteReference"/>
        </w:rPr>
        <w:footnoteRef/>
      </w:r>
      <w:r>
        <w:t xml:space="preserve"> </w:t>
      </w:r>
      <w:r w:rsidR="00875C59">
        <w:rPr>
          <w:lang w:val="en-US"/>
        </w:rPr>
        <w:t xml:space="preserve">  </w:t>
      </w:r>
      <w:r w:rsidRPr="00A738D8">
        <w:rPr>
          <w:b/>
          <w:lang w:val="en-US"/>
        </w:rPr>
        <w:t>The Centre for Welfare Reform,</w:t>
      </w:r>
      <w:r w:rsidRPr="00A738D8">
        <w:rPr>
          <w:lang w:val="en-US"/>
        </w:rPr>
        <w:t xml:space="preserve"> Birmingham England</w:t>
      </w:r>
      <w:r>
        <w:rPr>
          <w:lang w:val="en-US"/>
        </w:rPr>
        <w:t xml:space="preserve">:  </w:t>
      </w:r>
      <w:hyperlink r:id="rId36" w:history="1">
        <w:r w:rsidRPr="00876B52">
          <w:rPr>
            <w:rStyle w:val="Hyperlink"/>
            <w:lang w:val="en-US"/>
          </w:rPr>
          <w:t>http://www.centreforwelfarereform.org/</w:t>
        </w:r>
      </w:hyperlink>
      <w:r>
        <w:rPr>
          <w:lang w:val="en-US"/>
        </w:rPr>
        <w:t xml:space="preserve"> </w:t>
      </w:r>
    </w:p>
  </w:footnote>
  <w:footnote w:id="37">
    <w:p w:rsidR="00761411" w:rsidRPr="00705A81" w:rsidRDefault="00761411" w:rsidP="00EE58A3">
      <w:pPr>
        <w:pStyle w:val="FootnoteText"/>
        <w:rPr>
          <w:lang w:val="en-US"/>
        </w:rPr>
      </w:pPr>
      <w:r>
        <w:rPr>
          <w:rStyle w:val="FootnoteReference"/>
        </w:rPr>
        <w:footnoteRef/>
      </w:r>
      <w:r>
        <w:t xml:space="preserve"> </w:t>
      </w:r>
      <w:r w:rsidR="00875C59">
        <w:t xml:space="preserve"> </w:t>
      </w:r>
      <w:proofErr w:type="spellStart"/>
      <w:r w:rsidRPr="00705A81">
        <w:rPr>
          <w:lang w:val="en-US"/>
        </w:rPr>
        <w:t>Herriman</w:t>
      </w:r>
      <w:proofErr w:type="spellEnd"/>
      <w:r w:rsidRPr="00705A81">
        <w:rPr>
          <w:lang w:val="en-US"/>
        </w:rPr>
        <w:t xml:space="preserve">, J. 2011. </w:t>
      </w:r>
      <w:proofErr w:type="gramStart"/>
      <w:r w:rsidRPr="00705A81">
        <w:rPr>
          <w:lang w:val="en-US"/>
        </w:rPr>
        <w:t>Local Government and Community Engagement in Australia.</w:t>
      </w:r>
      <w:proofErr w:type="gramEnd"/>
      <w:r w:rsidRPr="00705A81">
        <w:rPr>
          <w:lang w:val="en-US"/>
        </w:rPr>
        <w:t xml:space="preserve"> </w:t>
      </w:r>
      <w:proofErr w:type="gramStart"/>
      <w:r w:rsidRPr="00705A81">
        <w:rPr>
          <w:lang w:val="en-US"/>
        </w:rPr>
        <w:t>Working Paper No 5.</w:t>
      </w:r>
      <w:proofErr w:type="gramEnd"/>
      <w:r w:rsidRPr="00705A81">
        <w:rPr>
          <w:lang w:val="en-US"/>
        </w:rPr>
        <w:t xml:space="preserve"> Australian Centre of Excellence for Local Government, </w:t>
      </w:r>
      <w:r>
        <w:rPr>
          <w:lang w:val="en-US"/>
        </w:rPr>
        <w:t xml:space="preserve">University of Technology Sydney:  </w:t>
      </w:r>
      <w:hyperlink r:id="rId37" w:history="1">
        <w:r w:rsidRPr="00705A81">
          <w:rPr>
            <w:rStyle w:val="Hyperlink"/>
            <w:sz w:val="16"/>
            <w:lang w:val="en-US"/>
          </w:rPr>
          <w:t>http://www.acelg.org.au/file/1567/download?token=2Mj4DjYFRfGHtAVkoeUFOyO2ixyP0EMAJEtt_5BKAik</w:t>
        </w:r>
      </w:hyperlink>
      <w:r w:rsidRPr="00705A81">
        <w:rPr>
          <w:sz w:val="16"/>
          <w:lang w:val="en-US"/>
        </w:rPr>
        <w:t xml:space="preserve"> </w:t>
      </w:r>
    </w:p>
  </w:footnote>
  <w:footnote w:id="38">
    <w:p w:rsidR="00761411" w:rsidRPr="007C03FC" w:rsidRDefault="00761411">
      <w:pPr>
        <w:pStyle w:val="FootnoteText"/>
        <w:rPr>
          <w:lang w:val="en-US"/>
        </w:rPr>
      </w:pPr>
      <w:r>
        <w:rPr>
          <w:rStyle w:val="FootnoteReference"/>
        </w:rPr>
        <w:footnoteRef/>
      </w:r>
      <w:r>
        <w:t xml:space="preserve">  </w:t>
      </w:r>
      <w:r w:rsidRPr="007C03FC">
        <w:rPr>
          <w:lang w:val="en-US"/>
        </w:rPr>
        <w:t xml:space="preserve">(2015) Baldwin, R., et al., Residential Aged Care Policy in Australia – Are We Learning from Evidence?  </w:t>
      </w:r>
      <w:proofErr w:type="gramStart"/>
      <w:r w:rsidRPr="007C03FC">
        <w:rPr>
          <w:lang w:val="en-US"/>
        </w:rPr>
        <w:t>Australian Journal of Public Administration.</w:t>
      </w:r>
      <w:proofErr w:type="gramEnd"/>
      <w:r w:rsidRPr="007C03FC">
        <w:rPr>
          <w:lang w:val="en-US"/>
        </w:rPr>
        <w:t xml:space="preserve"> </w:t>
      </w:r>
      <w:proofErr w:type="spellStart"/>
      <w:r w:rsidRPr="007C03FC">
        <w:rPr>
          <w:lang w:val="en-US"/>
        </w:rPr>
        <w:t>doi</w:t>
      </w:r>
      <w:proofErr w:type="spellEnd"/>
      <w:r w:rsidRPr="007C03FC">
        <w:rPr>
          <w:lang w:val="en-US"/>
        </w:rPr>
        <w:t xml:space="preserve">: 10.1111/1467-8500.12131  University of Technology Sydney, </w:t>
      </w:r>
      <w:hyperlink r:id="rId38" w:history="1">
        <w:r w:rsidRPr="00A95DA7">
          <w:rPr>
            <w:rStyle w:val="Hyperlink"/>
            <w:lang w:val="en-US"/>
          </w:rPr>
          <w:t>http://onlinelibrary.wiley.com/doi/10.1111/1467-8500.12131/abstract</w:t>
        </w:r>
      </w:hyperlink>
      <w:r>
        <w:rPr>
          <w:lang w:val="en-US"/>
        </w:rPr>
        <w:t xml:space="preserve"> </w:t>
      </w:r>
      <w:r w:rsidRPr="007C03FC">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11" w:rsidRPr="00150025" w:rsidRDefault="00761411" w:rsidP="00297519">
    <w:pPr>
      <w:pStyle w:val="Header"/>
      <w:pBdr>
        <w:bottom w:val="single" w:sz="4" w:space="4" w:color="92CDDC" w:themeColor="accent5" w:themeTint="99"/>
      </w:pBdr>
      <w:tabs>
        <w:tab w:val="clear" w:pos="4320"/>
        <w:tab w:val="clear" w:pos="8640"/>
        <w:tab w:val="right" w:pos="9639"/>
      </w:tabs>
      <w:rPr>
        <w:rFonts w:ascii="Arial Narrow" w:hAnsi="Arial Narrow" w:cs="Arial"/>
        <w:b/>
        <w:color w:val="auto"/>
        <w:spacing w:val="10"/>
        <w:sz w:val="18"/>
        <w:szCs w:val="18"/>
        <w:lang w:val="en-US"/>
      </w:rPr>
    </w:pPr>
    <w:r w:rsidRPr="006625AE">
      <w:rPr>
        <w:rFonts w:ascii="Arial Narrow" w:hAnsi="Arial Narrow"/>
        <w:noProof/>
        <w:color w:val="595959" w:themeColor="text1" w:themeTint="A6"/>
        <w:sz w:val="18"/>
        <w:szCs w:val="18"/>
        <w:lang w:val="en-US"/>
      </w:rPr>
      <w:t xml:space="preserve">Aged Care Crisis response to </w:t>
    </w:r>
    <w:r>
      <w:rPr>
        <w:rFonts w:ascii="Arial Narrow" w:hAnsi="Arial Narrow"/>
        <w:noProof/>
        <w:color w:val="595959" w:themeColor="text1" w:themeTint="A6"/>
        <w:sz w:val="18"/>
        <w:szCs w:val="18"/>
        <w:lang w:val="en-US"/>
      </w:rPr>
      <w:t xml:space="preserve">Australian Law Reform Commission - </w:t>
    </w:r>
    <w:r w:rsidRPr="006625AE">
      <w:rPr>
        <w:rFonts w:ascii="Arial Narrow" w:hAnsi="Arial Narrow"/>
        <w:noProof/>
        <w:color w:val="595959" w:themeColor="text1" w:themeTint="A6"/>
        <w:sz w:val="18"/>
        <w:szCs w:val="18"/>
        <w:lang w:val="en-US"/>
      </w:rPr>
      <w:t>Inquiry into Elder Abuse</w:t>
    </w:r>
    <w:r w:rsidRPr="00150025">
      <w:rPr>
        <w:rFonts w:ascii="Arial Narrow" w:hAnsi="Arial Narrow"/>
        <w:color w:val="auto"/>
        <w:sz w:val="18"/>
        <w:szCs w:val="18"/>
        <w:lang w:val="en-US"/>
      </w:rPr>
      <w:tab/>
    </w:r>
    <w:hyperlink r:id="rId1" w:history="1">
      <w:r w:rsidRPr="00596148">
        <w:rPr>
          <w:rStyle w:val="Hyperlink"/>
          <w:lang w:val="en-US"/>
        </w:rPr>
        <w:t>www.agedcarecrisis.com</w:t>
      </w:r>
    </w:hyperlink>
    <w:r>
      <w:rPr>
        <w:rFonts w:ascii="Arial Narrow" w:hAnsi="Arial Narrow"/>
        <w:color w:val="auto"/>
        <w:sz w:val="18"/>
        <w:szCs w:val="18"/>
        <w:lang w:val="en-US"/>
      </w:rPr>
      <w:t xml:space="preserve"> </w:t>
    </w:r>
    <w:r>
      <w:rPr>
        <w:rStyle w:val="Hyperlink"/>
        <w:rFonts w:cs="Arial"/>
        <w:b/>
        <w:color w:val="auto"/>
        <w:spacing w:val="10"/>
        <w:u w:val="none"/>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11" w:rsidRDefault="00761411">
    <w:pPr>
      <w:pStyle w:val="Header"/>
    </w:pPr>
    <w:r>
      <w:rPr>
        <w:noProof/>
        <w:lang w:eastAsia="en-AU"/>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-504190</wp:posOffset>
          </wp:positionV>
          <wp:extent cx="13576300" cy="91694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logo-banner---Word-document.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76300" cy="91694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11" w:rsidRPr="008455D7" w:rsidRDefault="00761411" w:rsidP="00247E29">
    <w:pPr>
      <w:pStyle w:val="Header"/>
      <w:pBdr>
        <w:bottom w:val="single" w:sz="4" w:space="1" w:color="auto"/>
      </w:pBdr>
    </w:pPr>
    <w:r>
      <w:t>References and Endnotes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5EC7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E428C6"/>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E2D6B9B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47D8A8EC"/>
    <w:lvl w:ilvl="0">
      <w:start w:val="1"/>
      <w:numFmt w:val="decimal"/>
      <w:pStyle w:val="ListNumber3"/>
      <w:lvlText w:val="%1."/>
      <w:lvlJc w:val="left"/>
      <w:pPr>
        <w:tabs>
          <w:tab w:val="num" w:pos="926"/>
        </w:tabs>
        <w:ind w:left="926" w:hanging="360"/>
      </w:pPr>
    </w:lvl>
  </w:abstractNum>
  <w:abstractNum w:abstractNumId="4">
    <w:nsid w:val="FFFFFF7F"/>
    <w:multiLevelType w:val="singleLevel"/>
    <w:tmpl w:val="DB40D6E2"/>
    <w:lvl w:ilvl="0">
      <w:start w:val="1"/>
      <w:numFmt w:val="decimal"/>
      <w:pStyle w:val="ListNumber2"/>
      <w:lvlText w:val="%1."/>
      <w:lvlJc w:val="left"/>
      <w:pPr>
        <w:tabs>
          <w:tab w:val="num" w:pos="643"/>
        </w:tabs>
        <w:ind w:left="643" w:hanging="360"/>
      </w:pPr>
    </w:lvl>
  </w:abstractNum>
  <w:abstractNum w:abstractNumId="5">
    <w:nsid w:val="FFFFFF80"/>
    <w:multiLevelType w:val="singleLevel"/>
    <w:tmpl w:val="B19EAB6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5C50037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00665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8"/>
    <w:multiLevelType w:val="singleLevel"/>
    <w:tmpl w:val="0C5C6032"/>
    <w:lvl w:ilvl="0">
      <w:start w:val="1"/>
      <w:numFmt w:val="decimal"/>
      <w:pStyle w:val="ListNumber"/>
      <w:lvlText w:val="%1."/>
      <w:lvlJc w:val="left"/>
      <w:pPr>
        <w:tabs>
          <w:tab w:val="num" w:pos="360"/>
        </w:tabs>
        <w:ind w:left="360" w:hanging="360"/>
      </w:pPr>
      <w:rPr>
        <w:rFonts w:hint="default"/>
        <w:b/>
        <w:i w:val="0"/>
      </w:rPr>
    </w:lvl>
  </w:abstractNum>
  <w:abstractNum w:abstractNumId="9">
    <w:nsid w:val="FFFFFF89"/>
    <w:multiLevelType w:val="singleLevel"/>
    <w:tmpl w:val="F8C2B29A"/>
    <w:lvl w:ilvl="0">
      <w:start w:val="1"/>
      <w:numFmt w:val="bullet"/>
      <w:pStyle w:val="ListBullet"/>
      <w:lvlText w:val="■"/>
      <w:lvlJc w:val="left"/>
      <w:pPr>
        <w:tabs>
          <w:tab w:val="num" w:pos="567"/>
        </w:tabs>
        <w:ind w:left="567" w:hanging="567"/>
      </w:pPr>
      <w:rPr>
        <w:rFonts w:ascii="Arial" w:hAnsi="Arial" w:hint="default"/>
        <w:color w:val="166DA2"/>
        <w:sz w:val="16"/>
      </w:rPr>
    </w:lvl>
  </w:abstractNum>
  <w:abstractNum w:abstractNumId="10">
    <w:nsid w:val="01F94D97"/>
    <w:multiLevelType w:val="multilevel"/>
    <w:tmpl w:val="47BC58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51"/>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lowerLetter"/>
      <w:pStyle w:val="Heading4"/>
      <w:lvlText w:val="(%4)"/>
      <w:lvlJc w:val="left"/>
      <w:pPr>
        <w:tabs>
          <w:tab w:val="num" w:pos="864"/>
        </w:tabs>
        <w:ind w:left="864" w:hanging="864"/>
      </w:pPr>
      <w:rPr>
        <w:rFonts w:hint="default"/>
        <w:b/>
        <w:i w:val="0"/>
        <w:color w:val="CC000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56B59FC"/>
    <w:multiLevelType w:val="hybridMultilevel"/>
    <w:tmpl w:val="E16E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5A13BE"/>
    <w:multiLevelType w:val="hybridMultilevel"/>
    <w:tmpl w:val="DCB23EFE"/>
    <w:lvl w:ilvl="0" w:tplc="38821C6E">
      <w:start w:val="1"/>
      <w:numFmt w:val="lowerLetter"/>
      <w:pStyle w:val="List"/>
      <w:lvlText w:val="(%1)"/>
      <w:lvlJc w:val="left"/>
      <w:pPr>
        <w:tabs>
          <w:tab w:val="num" w:pos="1021"/>
        </w:tabs>
        <w:ind w:left="1021" w:hanging="454"/>
      </w:pPr>
      <w:rPr>
        <w:rFonts w:hint="default"/>
        <w:b/>
        <w:i w:val="0"/>
        <w:sz w:val="22"/>
        <w:u w:color="002864"/>
      </w:rPr>
    </w:lvl>
    <w:lvl w:ilvl="1" w:tplc="EE56FDA0">
      <w:start w:val="1"/>
      <w:numFmt w:val="decimal"/>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D422FCF"/>
    <w:multiLevelType w:val="hybridMultilevel"/>
    <w:tmpl w:val="401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244C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065238"/>
    <w:multiLevelType w:val="hybridMultilevel"/>
    <w:tmpl w:val="E86286BE"/>
    <w:lvl w:ilvl="0" w:tplc="EE7CD312">
      <w:start w:val="1"/>
      <w:numFmt w:val="bullet"/>
      <w:pStyle w:val="StyleBulletTextAfter6pt"/>
      <w:lvlText w:val=""/>
      <w:lvlJc w:val="left"/>
      <w:pPr>
        <w:tabs>
          <w:tab w:val="num" w:pos="737"/>
        </w:tabs>
        <w:ind w:left="737" w:hanging="453"/>
      </w:pPr>
      <w:rPr>
        <w:rFonts w:ascii="Wingdings" w:hAnsi="Wingdings" w:hint="default"/>
        <w:b/>
        <w:i w:val="0"/>
        <w:color w:val="003366"/>
        <w:sz w:val="24"/>
        <w:szCs w:val="20"/>
      </w:rPr>
    </w:lvl>
    <w:lvl w:ilvl="1" w:tplc="A4EC8B84">
      <w:start w:val="1"/>
      <w:numFmt w:val="bullet"/>
      <w:lvlText w:val=""/>
      <w:lvlJc w:val="left"/>
      <w:pPr>
        <w:tabs>
          <w:tab w:val="num" w:pos="1287"/>
        </w:tabs>
        <w:ind w:left="1287" w:hanging="567"/>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2E373B5A"/>
    <w:multiLevelType w:val="hybridMultilevel"/>
    <w:tmpl w:val="5C56B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0486D"/>
    <w:multiLevelType w:val="multilevel"/>
    <w:tmpl w:val="BB089292"/>
    <w:lvl w:ilvl="0">
      <w:start w:val="1"/>
      <w:numFmt w:val="decimal"/>
      <w:pStyle w:val="Heading1"/>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7B3A6C"/>
    <w:multiLevelType w:val="hybridMultilevel"/>
    <w:tmpl w:val="DC8C9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F5D2E"/>
    <w:multiLevelType w:val="hybridMultilevel"/>
    <w:tmpl w:val="0ADC0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71865"/>
    <w:multiLevelType w:val="hybridMultilevel"/>
    <w:tmpl w:val="206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3311D"/>
    <w:multiLevelType w:val="multilevel"/>
    <w:tmpl w:val="8E2241E0"/>
    <w:lvl w:ilvl="0">
      <w:start w:val="1"/>
      <w:numFmt w:val="decimal"/>
      <w:lvlText w:val="%1."/>
      <w:lvlJc w:val="left"/>
      <w:pPr>
        <w:ind w:left="0" w:firstLine="0"/>
      </w:pPr>
      <w:rPr>
        <w:rFonts w:hint="default"/>
      </w:rPr>
    </w:lvl>
    <w:lvl w:ilvl="1">
      <w:start w:val="1"/>
      <w:numFmt w:val="upperLetter"/>
      <w:lvlText w:val="%2."/>
      <w:lvlJc w:val="left"/>
      <w:pPr>
        <w:tabs>
          <w:tab w:val="num" w:pos="567"/>
        </w:tabs>
        <w:ind w:left="567" w:hanging="567"/>
      </w:pPr>
      <w:rPr>
        <w:rFonts w:hint="default"/>
      </w:rPr>
    </w:lvl>
    <w:lvl w:ilvl="2">
      <w:start w:val="1"/>
      <w:numFmt w:val="none"/>
      <w:lvlText w:val="%3"/>
      <w:lvlJc w:val="left"/>
      <w:pPr>
        <w:tabs>
          <w:tab w:val="num" w:pos="0"/>
        </w:tabs>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4A3A5CE2"/>
    <w:multiLevelType w:val="hybridMultilevel"/>
    <w:tmpl w:val="28B02F48"/>
    <w:lvl w:ilvl="0" w:tplc="E50C8152">
      <w:start w:val="1"/>
      <w:numFmt w:val="decimal"/>
      <w:pStyle w:val="Normal-HEading"/>
      <w:lvlText w:val="%1."/>
      <w:lvlJc w:val="left"/>
      <w:pPr>
        <w:tabs>
          <w:tab w:val="num" w:pos="567"/>
        </w:tabs>
        <w:ind w:left="567" w:hanging="567"/>
      </w:pPr>
      <w:rPr>
        <w:rFonts w:hint="default"/>
        <w:b/>
        <w:i w:val="0"/>
        <w:color w:val="0066F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EAB30AF"/>
    <w:multiLevelType w:val="hybridMultilevel"/>
    <w:tmpl w:val="AFC4A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69157B"/>
    <w:multiLevelType w:val="hybridMultilevel"/>
    <w:tmpl w:val="796A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04FBC"/>
    <w:multiLevelType w:val="hybridMultilevel"/>
    <w:tmpl w:val="06925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0D3129"/>
    <w:multiLevelType w:val="hybridMultilevel"/>
    <w:tmpl w:val="6E5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27234"/>
    <w:multiLevelType w:val="hybridMultilevel"/>
    <w:tmpl w:val="10A6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E49BD"/>
    <w:multiLevelType w:val="hybridMultilevel"/>
    <w:tmpl w:val="22962040"/>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9">
    <w:nsid w:val="71F75DBB"/>
    <w:multiLevelType w:val="hybridMultilevel"/>
    <w:tmpl w:val="40A8DBDE"/>
    <w:lvl w:ilvl="0" w:tplc="92B24BC6">
      <w:start w:val="1"/>
      <w:numFmt w:val="bullet"/>
      <w:pStyle w:val="ListBullet2"/>
      <w:lvlText w:val=""/>
      <w:lvlJc w:val="left"/>
      <w:pPr>
        <w:tabs>
          <w:tab w:val="num" w:pos="720"/>
        </w:tabs>
        <w:ind w:left="720" w:hanging="360"/>
      </w:pPr>
      <w:rPr>
        <w:rFonts w:ascii="Wingdings" w:hAnsi="Wingdings" w:hint="default"/>
        <w:b/>
        <w:i w:val="0"/>
        <w:color w:val="003366"/>
        <w:sz w:val="24"/>
        <w:szCs w:val="24"/>
      </w:rPr>
    </w:lvl>
    <w:lvl w:ilvl="1" w:tplc="A87ACDEA">
      <w:start w:val="1"/>
      <w:numFmt w:val="bullet"/>
      <w:pStyle w:val="BulletText"/>
      <w:lvlText w:val=""/>
      <w:lvlJc w:val="left"/>
      <w:pPr>
        <w:tabs>
          <w:tab w:val="num" w:pos="1364"/>
        </w:tabs>
        <w:ind w:left="1364" w:hanging="284"/>
      </w:pPr>
      <w:rPr>
        <w:rFonts w:ascii="Wingdings" w:hAnsi="Wingdings" w:hint="default"/>
        <w:color w:val="00A4BF"/>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8BE5343"/>
    <w:multiLevelType w:val="hybridMultilevel"/>
    <w:tmpl w:val="0EB0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672F4"/>
    <w:multiLevelType w:val="hybridMultilevel"/>
    <w:tmpl w:val="7F4C25F0"/>
    <w:lvl w:ilvl="0" w:tplc="F0546BCA">
      <w:start w:val="1"/>
      <w:numFmt w:val="decimal"/>
      <w:pStyle w:val="RecommendationBullet"/>
      <w:lvlText w:val="%1."/>
      <w:lvlJc w:val="left"/>
      <w:pPr>
        <w:tabs>
          <w:tab w:val="num" w:pos="567"/>
        </w:tabs>
        <w:ind w:left="567" w:hanging="567"/>
      </w:pPr>
      <w:rPr>
        <w:rFonts w:hint="default"/>
        <w:b/>
        <w:i w:val="0"/>
        <w:color w:val="003366"/>
        <w:sz w:val="24"/>
        <w:szCs w:val="24"/>
      </w:rPr>
    </w:lvl>
    <w:lvl w:ilvl="1" w:tplc="A4EC8B84">
      <w:start w:val="1"/>
      <w:numFmt w:val="bullet"/>
      <w:lvlText w:val=""/>
      <w:lvlJc w:val="left"/>
      <w:pPr>
        <w:tabs>
          <w:tab w:val="num" w:pos="1287"/>
        </w:tabs>
        <w:ind w:left="1287" w:hanging="567"/>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29"/>
  </w:num>
  <w:num w:numId="5">
    <w:abstractNumId w:val="8"/>
  </w:num>
  <w:num w:numId="6">
    <w:abstractNumId w:val="31"/>
  </w:num>
  <w:num w:numId="7">
    <w:abstractNumId w:val="15"/>
  </w:num>
  <w:num w:numId="8">
    <w:abstractNumId w:val="12"/>
  </w:num>
  <w:num w:numId="9">
    <w:abstractNumId w:val="22"/>
  </w:num>
  <w:num w:numId="10">
    <w:abstractNumId w:val="5"/>
  </w:num>
  <w:num w:numId="11">
    <w:abstractNumId w:val="4"/>
  </w:num>
  <w:num w:numId="12">
    <w:abstractNumId w:val="3"/>
  </w:num>
  <w:num w:numId="13">
    <w:abstractNumId w:val="2"/>
  </w:num>
  <w:num w:numId="14">
    <w:abstractNumId w:val="1"/>
  </w:num>
  <w:num w:numId="15">
    <w:abstractNumId w:val="24"/>
  </w:num>
  <w:num w:numId="16">
    <w:abstractNumId w:val="13"/>
  </w:num>
  <w:num w:numId="17">
    <w:abstractNumId w:val="14"/>
  </w:num>
  <w:num w:numId="18">
    <w:abstractNumId w:val="10"/>
  </w:num>
  <w:num w:numId="19">
    <w:abstractNumId w:val="17"/>
  </w:num>
  <w:num w:numId="20">
    <w:abstractNumId w:val="23"/>
  </w:num>
  <w:num w:numId="21">
    <w:abstractNumId w:val="11"/>
  </w:num>
  <w:num w:numId="22">
    <w:abstractNumId w:val="20"/>
  </w:num>
  <w:num w:numId="23">
    <w:abstractNumId w:val="25"/>
  </w:num>
  <w:num w:numId="24">
    <w:abstractNumId w:val="0"/>
  </w:num>
  <w:num w:numId="25">
    <w:abstractNumId w:val="21"/>
  </w:num>
  <w:num w:numId="26">
    <w:abstractNumId w:val="26"/>
  </w:num>
  <w:num w:numId="27">
    <w:abstractNumId w:val="30"/>
  </w:num>
  <w:num w:numId="28">
    <w:abstractNumId w:val="27"/>
  </w:num>
  <w:num w:numId="29">
    <w:abstractNumId w:val="28"/>
  </w:num>
  <w:num w:numId="30">
    <w:abstractNumId w:val="19"/>
  </w:num>
  <w:num w:numId="31">
    <w:abstractNumId w:val="16"/>
  </w:num>
  <w:num w:numId="32">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357"/>
  <w:displayHorizontalDrawingGridEvery w:val="0"/>
  <w:displayVerticalDrawingGridEvery w:val="0"/>
  <w:doNotUseMarginsForDrawingGridOrigin/>
  <w:noPunctuationKerning/>
  <w:characterSpacingControl w:val="doNotCompress"/>
  <w:hdrShapeDefaults>
    <o:shapedefaults v:ext="edit" spidmax="6145">
      <o:colormru v:ext="edit" colors="#eeede6,#385152,#284d66,#136aa5,#e4e3d8"/>
    </o:shapedefaults>
  </w:hdrShapeDefaults>
  <w:footnotePr>
    <w:numFmt w:val="lowerRoman"/>
    <w:footnote w:id="-1"/>
    <w:footnote w:id="0"/>
  </w:footnotePr>
  <w:endnotePr>
    <w:numFmt w:val="decimal"/>
    <w:endnote w:id="-1"/>
    <w:endnote w:id="0"/>
    <w:endnote w:id="1"/>
  </w:endnotePr>
  <w:compat/>
  <w:rsids>
    <w:rsidRoot w:val="00401E8F"/>
    <w:rsid w:val="00000073"/>
    <w:rsid w:val="000002D8"/>
    <w:rsid w:val="00001061"/>
    <w:rsid w:val="000011E6"/>
    <w:rsid w:val="000012B6"/>
    <w:rsid w:val="00001B38"/>
    <w:rsid w:val="00001E59"/>
    <w:rsid w:val="00001E82"/>
    <w:rsid w:val="00002556"/>
    <w:rsid w:val="00002873"/>
    <w:rsid w:val="00002B00"/>
    <w:rsid w:val="00002BF3"/>
    <w:rsid w:val="00003189"/>
    <w:rsid w:val="00003A09"/>
    <w:rsid w:val="00003C3A"/>
    <w:rsid w:val="000042CA"/>
    <w:rsid w:val="000049DD"/>
    <w:rsid w:val="00004C29"/>
    <w:rsid w:val="00005428"/>
    <w:rsid w:val="00005899"/>
    <w:rsid w:val="00005D8C"/>
    <w:rsid w:val="00006499"/>
    <w:rsid w:val="00007B19"/>
    <w:rsid w:val="00011044"/>
    <w:rsid w:val="000112C0"/>
    <w:rsid w:val="00011332"/>
    <w:rsid w:val="00011903"/>
    <w:rsid w:val="000119AD"/>
    <w:rsid w:val="000119E1"/>
    <w:rsid w:val="00011A9D"/>
    <w:rsid w:val="00011E7C"/>
    <w:rsid w:val="00012163"/>
    <w:rsid w:val="00012629"/>
    <w:rsid w:val="00012796"/>
    <w:rsid w:val="00012841"/>
    <w:rsid w:val="0001294A"/>
    <w:rsid w:val="00012BF0"/>
    <w:rsid w:val="00012CA8"/>
    <w:rsid w:val="000134DF"/>
    <w:rsid w:val="00013AC1"/>
    <w:rsid w:val="00014150"/>
    <w:rsid w:val="00014DDD"/>
    <w:rsid w:val="000150B7"/>
    <w:rsid w:val="000153AA"/>
    <w:rsid w:val="00015E55"/>
    <w:rsid w:val="000160AE"/>
    <w:rsid w:val="00016326"/>
    <w:rsid w:val="0001647C"/>
    <w:rsid w:val="0001649F"/>
    <w:rsid w:val="000165B4"/>
    <w:rsid w:val="000172F2"/>
    <w:rsid w:val="0001732E"/>
    <w:rsid w:val="0001734F"/>
    <w:rsid w:val="000177CE"/>
    <w:rsid w:val="00017909"/>
    <w:rsid w:val="0001797F"/>
    <w:rsid w:val="00017CFA"/>
    <w:rsid w:val="000209AB"/>
    <w:rsid w:val="00020C27"/>
    <w:rsid w:val="00020D29"/>
    <w:rsid w:val="00020F3B"/>
    <w:rsid w:val="0002112D"/>
    <w:rsid w:val="00021586"/>
    <w:rsid w:val="000217E8"/>
    <w:rsid w:val="00021D6F"/>
    <w:rsid w:val="00022452"/>
    <w:rsid w:val="00022850"/>
    <w:rsid w:val="000238A1"/>
    <w:rsid w:val="00023AB8"/>
    <w:rsid w:val="00023AC4"/>
    <w:rsid w:val="00025467"/>
    <w:rsid w:val="00025DFA"/>
    <w:rsid w:val="00025FD6"/>
    <w:rsid w:val="00026234"/>
    <w:rsid w:val="0002627C"/>
    <w:rsid w:val="000267AD"/>
    <w:rsid w:val="00026884"/>
    <w:rsid w:val="00026BA8"/>
    <w:rsid w:val="000274ED"/>
    <w:rsid w:val="00027FCE"/>
    <w:rsid w:val="00030BB7"/>
    <w:rsid w:val="00030F8D"/>
    <w:rsid w:val="0003114E"/>
    <w:rsid w:val="000313DC"/>
    <w:rsid w:val="0003159B"/>
    <w:rsid w:val="000318C8"/>
    <w:rsid w:val="00031A64"/>
    <w:rsid w:val="00031C64"/>
    <w:rsid w:val="00031DFE"/>
    <w:rsid w:val="000320DE"/>
    <w:rsid w:val="000321C0"/>
    <w:rsid w:val="000322BC"/>
    <w:rsid w:val="0003236E"/>
    <w:rsid w:val="000329D4"/>
    <w:rsid w:val="00032D90"/>
    <w:rsid w:val="000330AE"/>
    <w:rsid w:val="000332EC"/>
    <w:rsid w:val="000336E9"/>
    <w:rsid w:val="00033FAC"/>
    <w:rsid w:val="00034185"/>
    <w:rsid w:val="00035918"/>
    <w:rsid w:val="000361CF"/>
    <w:rsid w:val="00036211"/>
    <w:rsid w:val="00036D75"/>
    <w:rsid w:val="00037329"/>
    <w:rsid w:val="0003772F"/>
    <w:rsid w:val="00037AD7"/>
    <w:rsid w:val="00040000"/>
    <w:rsid w:val="00040403"/>
    <w:rsid w:val="000409E2"/>
    <w:rsid w:val="00040C6C"/>
    <w:rsid w:val="00040E8E"/>
    <w:rsid w:val="00041328"/>
    <w:rsid w:val="000413F4"/>
    <w:rsid w:val="0004183A"/>
    <w:rsid w:val="00041A05"/>
    <w:rsid w:val="0004228C"/>
    <w:rsid w:val="00043541"/>
    <w:rsid w:val="00043677"/>
    <w:rsid w:val="000436EA"/>
    <w:rsid w:val="0004386E"/>
    <w:rsid w:val="000441D3"/>
    <w:rsid w:val="00044204"/>
    <w:rsid w:val="00044560"/>
    <w:rsid w:val="00044C1A"/>
    <w:rsid w:val="00044D3F"/>
    <w:rsid w:val="0004517C"/>
    <w:rsid w:val="000453E1"/>
    <w:rsid w:val="000454E5"/>
    <w:rsid w:val="00047454"/>
    <w:rsid w:val="00047777"/>
    <w:rsid w:val="00047ED3"/>
    <w:rsid w:val="00050063"/>
    <w:rsid w:val="000501D6"/>
    <w:rsid w:val="000503AA"/>
    <w:rsid w:val="00050650"/>
    <w:rsid w:val="00050790"/>
    <w:rsid w:val="00050CA5"/>
    <w:rsid w:val="00051F00"/>
    <w:rsid w:val="00052EB9"/>
    <w:rsid w:val="00052F7D"/>
    <w:rsid w:val="00052F85"/>
    <w:rsid w:val="000536B2"/>
    <w:rsid w:val="0005383B"/>
    <w:rsid w:val="00053C5E"/>
    <w:rsid w:val="00053DE1"/>
    <w:rsid w:val="00053DF7"/>
    <w:rsid w:val="00053F39"/>
    <w:rsid w:val="00054189"/>
    <w:rsid w:val="000546DB"/>
    <w:rsid w:val="00055205"/>
    <w:rsid w:val="0005521E"/>
    <w:rsid w:val="00055233"/>
    <w:rsid w:val="00055880"/>
    <w:rsid w:val="00055B56"/>
    <w:rsid w:val="0005682A"/>
    <w:rsid w:val="000568C3"/>
    <w:rsid w:val="000573F1"/>
    <w:rsid w:val="00057717"/>
    <w:rsid w:val="000577C4"/>
    <w:rsid w:val="00057833"/>
    <w:rsid w:val="00057ACB"/>
    <w:rsid w:val="0006008B"/>
    <w:rsid w:val="0006038E"/>
    <w:rsid w:val="000603C6"/>
    <w:rsid w:val="0006070A"/>
    <w:rsid w:val="000607D3"/>
    <w:rsid w:val="00060B05"/>
    <w:rsid w:val="00060E92"/>
    <w:rsid w:val="0006119F"/>
    <w:rsid w:val="00061862"/>
    <w:rsid w:val="00061DDE"/>
    <w:rsid w:val="00061FB4"/>
    <w:rsid w:val="00062167"/>
    <w:rsid w:val="00062A67"/>
    <w:rsid w:val="00062B1B"/>
    <w:rsid w:val="00062BE1"/>
    <w:rsid w:val="00062ECF"/>
    <w:rsid w:val="00062F9F"/>
    <w:rsid w:val="000632B5"/>
    <w:rsid w:val="00063350"/>
    <w:rsid w:val="00063531"/>
    <w:rsid w:val="0006355E"/>
    <w:rsid w:val="00063FEC"/>
    <w:rsid w:val="00064044"/>
    <w:rsid w:val="0006498D"/>
    <w:rsid w:val="00064EE7"/>
    <w:rsid w:val="00065298"/>
    <w:rsid w:val="000654B8"/>
    <w:rsid w:val="00065591"/>
    <w:rsid w:val="00065625"/>
    <w:rsid w:val="000657E2"/>
    <w:rsid w:val="00065E27"/>
    <w:rsid w:val="0006641C"/>
    <w:rsid w:val="00066BCF"/>
    <w:rsid w:val="00066BFC"/>
    <w:rsid w:val="00066E4E"/>
    <w:rsid w:val="0006799B"/>
    <w:rsid w:val="00067AC4"/>
    <w:rsid w:val="000706C6"/>
    <w:rsid w:val="00070FF8"/>
    <w:rsid w:val="0007107D"/>
    <w:rsid w:val="000714BC"/>
    <w:rsid w:val="00071539"/>
    <w:rsid w:val="000719E9"/>
    <w:rsid w:val="00072891"/>
    <w:rsid w:val="000731CD"/>
    <w:rsid w:val="000733F5"/>
    <w:rsid w:val="00073797"/>
    <w:rsid w:val="0007390F"/>
    <w:rsid w:val="00073DA0"/>
    <w:rsid w:val="00074239"/>
    <w:rsid w:val="00075688"/>
    <w:rsid w:val="00076013"/>
    <w:rsid w:val="0007660F"/>
    <w:rsid w:val="0007683E"/>
    <w:rsid w:val="000769AE"/>
    <w:rsid w:val="00077436"/>
    <w:rsid w:val="0007770A"/>
    <w:rsid w:val="000777DC"/>
    <w:rsid w:val="00077E18"/>
    <w:rsid w:val="00080040"/>
    <w:rsid w:val="000802BF"/>
    <w:rsid w:val="00080313"/>
    <w:rsid w:val="00080B73"/>
    <w:rsid w:val="00080C9A"/>
    <w:rsid w:val="00081884"/>
    <w:rsid w:val="00081908"/>
    <w:rsid w:val="00081A4F"/>
    <w:rsid w:val="0008253D"/>
    <w:rsid w:val="0008294E"/>
    <w:rsid w:val="00082CD6"/>
    <w:rsid w:val="0008344A"/>
    <w:rsid w:val="00083980"/>
    <w:rsid w:val="00083D6B"/>
    <w:rsid w:val="000843FC"/>
    <w:rsid w:val="00084F84"/>
    <w:rsid w:val="000851ED"/>
    <w:rsid w:val="00085BAA"/>
    <w:rsid w:val="00086130"/>
    <w:rsid w:val="00086C7A"/>
    <w:rsid w:val="00086CF5"/>
    <w:rsid w:val="00087050"/>
    <w:rsid w:val="00087742"/>
    <w:rsid w:val="00087F76"/>
    <w:rsid w:val="00090650"/>
    <w:rsid w:val="00090C1E"/>
    <w:rsid w:val="00090DCD"/>
    <w:rsid w:val="00091473"/>
    <w:rsid w:val="0009162A"/>
    <w:rsid w:val="0009182F"/>
    <w:rsid w:val="00091931"/>
    <w:rsid w:val="00091C94"/>
    <w:rsid w:val="00092749"/>
    <w:rsid w:val="00092EAE"/>
    <w:rsid w:val="00093540"/>
    <w:rsid w:val="00094A2B"/>
    <w:rsid w:val="00094D1E"/>
    <w:rsid w:val="00094DC2"/>
    <w:rsid w:val="0009522B"/>
    <w:rsid w:val="000952A5"/>
    <w:rsid w:val="00095570"/>
    <w:rsid w:val="000955B1"/>
    <w:rsid w:val="00095BBF"/>
    <w:rsid w:val="00096266"/>
    <w:rsid w:val="0009640F"/>
    <w:rsid w:val="0009644D"/>
    <w:rsid w:val="00096665"/>
    <w:rsid w:val="000979F4"/>
    <w:rsid w:val="00097F99"/>
    <w:rsid w:val="000A019A"/>
    <w:rsid w:val="000A0AAB"/>
    <w:rsid w:val="000A0C43"/>
    <w:rsid w:val="000A0CC2"/>
    <w:rsid w:val="000A145B"/>
    <w:rsid w:val="000A1585"/>
    <w:rsid w:val="000A1C55"/>
    <w:rsid w:val="000A20B7"/>
    <w:rsid w:val="000A20DB"/>
    <w:rsid w:val="000A2C0A"/>
    <w:rsid w:val="000A2D66"/>
    <w:rsid w:val="000A315D"/>
    <w:rsid w:val="000A37CA"/>
    <w:rsid w:val="000A3AB3"/>
    <w:rsid w:val="000A421D"/>
    <w:rsid w:val="000A4D10"/>
    <w:rsid w:val="000A503F"/>
    <w:rsid w:val="000A505C"/>
    <w:rsid w:val="000A50D4"/>
    <w:rsid w:val="000A530F"/>
    <w:rsid w:val="000A53A6"/>
    <w:rsid w:val="000A5515"/>
    <w:rsid w:val="000A5AEB"/>
    <w:rsid w:val="000A6107"/>
    <w:rsid w:val="000A6124"/>
    <w:rsid w:val="000A6A3F"/>
    <w:rsid w:val="000A6B93"/>
    <w:rsid w:val="000A711D"/>
    <w:rsid w:val="000A7584"/>
    <w:rsid w:val="000A7760"/>
    <w:rsid w:val="000A7A9E"/>
    <w:rsid w:val="000B07CB"/>
    <w:rsid w:val="000B086A"/>
    <w:rsid w:val="000B0C1E"/>
    <w:rsid w:val="000B1F77"/>
    <w:rsid w:val="000B2433"/>
    <w:rsid w:val="000B2732"/>
    <w:rsid w:val="000B2F84"/>
    <w:rsid w:val="000B301A"/>
    <w:rsid w:val="000B30DB"/>
    <w:rsid w:val="000B327C"/>
    <w:rsid w:val="000B364C"/>
    <w:rsid w:val="000B3AC9"/>
    <w:rsid w:val="000B439D"/>
    <w:rsid w:val="000B45ED"/>
    <w:rsid w:val="000B4637"/>
    <w:rsid w:val="000B4879"/>
    <w:rsid w:val="000B4A98"/>
    <w:rsid w:val="000B4DBF"/>
    <w:rsid w:val="000B5B02"/>
    <w:rsid w:val="000B5CC2"/>
    <w:rsid w:val="000B5E81"/>
    <w:rsid w:val="000B608F"/>
    <w:rsid w:val="000B660C"/>
    <w:rsid w:val="000B66E5"/>
    <w:rsid w:val="000B69A8"/>
    <w:rsid w:val="000B6F3B"/>
    <w:rsid w:val="000B7772"/>
    <w:rsid w:val="000B7D1C"/>
    <w:rsid w:val="000C0AC3"/>
    <w:rsid w:val="000C0C0E"/>
    <w:rsid w:val="000C102E"/>
    <w:rsid w:val="000C17F0"/>
    <w:rsid w:val="000C220C"/>
    <w:rsid w:val="000C24C0"/>
    <w:rsid w:val="000C2BA4"/>
    <w:rsid w:val="000C3012"/>
    <w:rsid w:val="000C38E0"/>
    <w:rsid w:val="000C3DE0"/>
    <w:rsid w:val="000C3F00"/>
    <w:rsid w:val="000C404C"/>
    <w:rsid w:val="000C44E7"/>
    <w:rsid w:val="000C47FD"/>
    <w:rsid w:val="000C48E5"/>
    <w:rsid w:val="000C4D05"/>
    <w:rsid w:val="000C5B0A"/>
    <w:rsid w:val="000C5EF3"/>
    <w:rsid w:val="000C6326"/>
    <w:rsid w:val="000C6648"/>
    <w:rsid w:val="000C6F83"/>
    <w:rsid w:val="000C7872"/>
    <w:rsid w:val="000C7AE7"/>
    <w:rsid w:val="000C7D28"/>
    <w:rsid w:val="000C7F05"/>
    <w:rsid w:val="000D0146"/>
    <w:rsid w:val="000D05AC"/>
    <w:rsid w:val="000D11B1"/>
    <w:rsid w:val="000D11F0"/>
    <w:rsid w:val="000D1206"/>
    <w:rsid w:val="000D132E"/>
    <w:rsid w:val="000D1518"/>
    <w:rsid w:val="000D1B71"/>
    <w:rsid w:val="000D1D03"/>
    <w:rsid w:val="000D23F6"/>
    <w:rsid w:val="000D24C7"/>
    <w:rsid w:val="000D2A29"/>
    <w:rsid w:val="000D31E7"/>
    <w:rsid w:val="000D3AB9"/>
    <w:rsid w:val="000D3C9A"/>
    <w:rsid w:val="000D3FC2"/>
    <w:rsid w:val="000D4542"/>
    <w:rsid w:val="000D4ACB"/>
    <w:rsid w:val="000D51F5"/>
    <w:rsid w:val="000D5552"/>
    <w:rsid w:val="000D57BE"/>
    <w:rsid w:val="000D5B55"/>
    <w:rsid w:val="000D5F5C"/>
    <w:rsid w:val="000D6386"/>
    <w:rsid w:val="000D6882"/>
    <w:rsid w:val="000D70C7"/>
    <w:rsid w:val="000D7437"/>
    <w:rsid w:val="000D779F"/>
    <w:rsid w:val="000D7AB1"/>
    <w:rsid w:val="000E0316"/>
    <w:rsid w:val="000E062D"/>
    <w:rsid w:val="000E0D4C"/>
    <w:rsid w:val="000E1219"/>
    <w:rsid w:val="000E1571"/>
    <w:rsid w:val="000E173E"/>
    <w:rsid w:val="000E27E4"/>
    <w:rsid w:val="000E2898"/>
    <w:rsid w:val="000E362B"/>
    <w:rsid w:val="000E3861"/>
    <w:rsid w:val="000E398D"/>
    <w:rsid w:val="000E521F"/>
    <w:rsid w:val="000E52AB"/>
    <w:rsid w:val="000E5650"/>
    <w:rsid w:val="000E5695"/>
    <w:rsid w:val="000E58AE"/>
    <w:rsid w:val="000E6138"/>
    <w:rsid w:val="000E625A"/>
    <w:rsid w:val="000E64BB"/>
    <w:rsid w:val="000E65FF"/>
    <w:rsid w:val="000E6649"/>
    <w:rsid w:val="000E6C89"/>
    <w:rsid w:val="000E730C"/>
    <w:rsid w:val="000F0170"/>
    <w:rsid w:val="000F09CE"/>
    <w:rsid w:val="000F173E"/>
    <w:rsid w:val="000F19F3"/>
    <w:rsid w:val="000F1D2E"/>
    <w:rsid w:val="000F1E8C"/>
    <w:rsid w:val="000F1F41"/>
    <w:rsid w:val="000F2689"/>
    <w:rsid w:val="000F2F9B"/>
    <w:rsid w:val="000F355A"/>
    <w:rsid w:val="000F3FCE"/>
    <w:rsid w:val="000F4361"/>
    <w:rsid w:val="000F4514"/>
    <w:rsid w:val="000F4851"/>
    <w:rsid w:val="000F4CCE"/>
    <w:rsid w:val="000F55D8"/>
    <w:rsid w:val="000F5711"/>
    <w:rsid w:val="000F6318"/>
    <w:rsid w:val="000F6985"/>
    <w:rsid w:val="000F6B12"/>
    <w:rsid w:val="000F6BE0"/>
    <w:rsid w:val="000F749F"/>
    <w:rsid w:val="000F7547"/>
    <w:rsid w:val="000F7E8B"/>
    <w:rsid w:val="00100030"/>
    <w:rsid w:val="00100B38"/>
    <w:rsid w:val="00100D53"/>
    <w:rsid w:val="001011B3"/>
    <w:rsid w:val="001013A2"/>
    <w:rsid w:val="00102CD3"/>
    <w:rsid w:val="00102DFA"/>
    <w:rsid w:val="00103F1A"/>
    <w:rsid w:val="00103F83"/>
    <w:rsid w:val="001043C9"/>
    <w:rsid w:val="00104D04"/>
    <w:rsid w:val="00105091"/>
    <w:rsid w:val="00105899"/>
    <w:rsid w:val="00105A69"/>
    <w:rsid w:val="00105C07"/>
    <w:rsid w:val="00105FCF"/>
    <w:rsid w:val="00106562"/>
    <w:rsid w:val="001068D0"/>
    <w:rsid w:val="00106EE7"/>
    <w:rsid w:val="00106FBD"/>
    <w:rsid w:val="001072A7"/>
    <w:rsid w:val="00107301"/>
    <w:rsid w:val="00107467"/>
    <w:rsid w:val="00107C67"/>
    <w:rsid w:val="00110857"/>
    <w:rsid w:val="00110D37"/>
    <w:rsid w:val="00110EA1"/>
    <w:rsid w:val="0011306D"/>
    <w:rsid w:val="0011338D"/>
    <w:rsid w:val="00113C65"/>
    <w:rsid w:val="001142B4"/>
    <w:rsid w:val="00115E37"/>
    <w:rsid w:val="00116022"/>
    <w:rsid w:val="00116B11"/>
    <w:rsid w:val="00116EA2"/>
    <w:rsid w:val="00117260"/>
    <w:rsid w:val="00117474"/>
    <w:rsid w:val="00117DF0"/>
    <w:rsid w:val="00117FA5"/>
    <w:rsid w:val="00120183"/>
    <w:rsid w:val="0012031E"/>
    <w:rsid w:val="0012050D"/>
    <w:rsid w:val="001206A0"/>
    <w:rsid w:val="001209A6"/>
    <w:rsid w:val="00120FBD"/>
    <w:rsid w:val="00121645"/>
    <w:rsid w:val="00121689"/>
    <w:rsid w:val="00121A22"/>
    <w:rsid w:val="00121A5A"/>
    <w:rsid w:val="00121F4D"/>
    <w:rsid w:val="001226F7"/>
    <w:rsid w:val="00122870"/>
    <w:rsid w:val="00122C02"/>
    <w:rsid w:val="00123274"/>
    <w:rsid w:val="0012404A"/>
    <w:rsid w:val="001240DF"/>
    <w:rsid w:val="001243D9"/>
    <w:rsid w:val="001248E2"/>
    <w:rsid w:val="00124C35"/>
    <w:rsid w:val="00124E6A"/>
    <w:rsid w:val="00124E98"/>
    <w:rsid w:val="001252DC"/>
    <w:rsid w:val="00125396"/>
    <w:rsid w:val="001253B5"/>
    <w:rsid w:val="00125AE3"/>
    <w:rsid w:val="00126082"/>
    <w:rsid w:val="0012641F"/>
    <w:rsid w:val="001268FA"/>
    <w:rsid w:val="00130517"/>
    <w:rsid w:val="00130638"/>
    <w:rsid w:val="001306F6"/>
    <w:rsid w:val="001313E4"/>
    <w:rsid w:val="00131415"/>
    <w:rsid w:val="00131717"/>
    <w:rsid w:val="001317AC"/>
    <w:rsid w:val="00131A39"/>
    <w:rsid w:val="00131B1F"/>
    <w:rsid w:val="00131B36"/>
    <w:rsid w:val="00131DB8"/>
    <w:rsid w:val="00131FFB"/>
    <w:rsid w:val="00132A06"/>
    <w:rsid w:val="00132B92"/>
    <w:rsid w:val="00132CA2"/>
    <w:rsid w:val="00132EE1"/>
    <w:rsid w:val="00133523"/>
    <w:rsid w:val="001346E0"/>
    <w:rsid w:val="00134AB9"/>
    <w:rsid w:val="001351EB"/>
    <w:rsid w:val="001352BD"/>
    <w:rsid w:val="00135335"/>
    <w:rsid w:val="00135DA6"/>
    <w:rsid w:val="00136438"/>
    <w:rsid w:val="0013661E"/>
    <w:rsid w:val="001368F4"/>
    <w:rsid w:val="00136BC1"/>
    <w:rsid w:val="00136C4A"/>
    <w:rsid w:val="00137321"/>
    <w:rsid w:val="00137488"/>
    <w:rsid w:val="00137723"/>
    <w:rsid w:val="0013784D"/>
    <w:rsid w:val="00137B29"/>
    <w:rsid w:val="00137CAC"/>
    <w:rsid w:val="001403D5"/>
    <w:rsid w:val="001405DC"/>
    <w:rsid w:val="0014062A"/>
    <w:rsid w:val="00140744"/>
    <w:rsid w:val="0014157A"/>
    <w:rsid w:val="00141945"/>
    <w:rsid w:val="0014236C"/>
    <w:rsid w:val="001426CF"/>
    <w:rsid w:val="00142B21"/>
    <w:rsid w:val="00142C73"/>
    <w:rsid w:val="0014338C"/>
    <w:rsid w:val="00143475"/>
    <w:rsid w:val="00143B2B"/>
    <w:rsid w:val="00143D74"/>
    <w:rsid w:val="00144517"/>
    <w:rsid w:val="00144AB2"/>
    <w:rsid w:val="00144AC6"/>
    <w:rsid w:val="00144C1F"/>
    <w:rsid w:val="00144F94"/>
    <w:rsid w:val="00144FD1"/>
    <w:rsid w:val="00145185"/>
    <w:rsid w:val="001459E3"/>
    <w:rsid w:val="00146026"/>
    <w:rsid w:val="00146260"/>
    <w:rsid w:val="00146908"/>
    <w:rsid w:val="0014712A"/>
    <w:rsid w:val="001474DF"/>
    <w:rsid w:val="00147517"/>
    <w:rsid w:val="0014752F"/>
    <w:rsid w:val="0014783C"/>
    <w:rsid w:val="00150025"/>
    <w:rsid w:val="0015072D"/>
    <w:rsid w:val="00150952"/>
    <w:rsid w:val="00150A52"/>
    <w:rsid w:val="00151532"/>
    <w:rsid w:val="001516A7"/>
    <w:rsid w:val="001516F8"/>
    <w:rsid w:val="00151C98"/>
    <w:rsid w:val="001521E7"/>
    <w:rsid w:val="00152353"/>
    <w:rsid w:val="00152A33"/>
    <w:rsid w:val="00153F7D"/>
    <w:rsid w:val="00154079"/>
    <w:rsid w:val="00154375"/>
    <w:rsid w:val="00154733"/>
    <w:rsid w:val="001549DC"/>
    <w:rsid w:val="00154A42"/>
    <w:rsid w:val="00155C49"/>
    <w:rsid w:val="00155D5C"/>
    <w:rsid w:val="0015611B"/>
    <w:rsid w:val="00156835"/>
    <w:rsid w:val="001569EA"/>
    <w:rsid w:val="00156E04"/>
    <w:rsid w:val="0015757A"/>
    <w:rsid w:val="00157C54"/>
    <w:rsid w:val="00157D28"/>
    <w:rsid w:val="001602AF"/>
    <w:rsid w:val="00160413"/>
    <w:rsid w:val="00160796"/>
    <w:rsid w:val="00160FC4"/>
    <w:rsid w:val="00161307"/>
    <w:rsid w:val="00161492"/>
    <w:rsid w:val="0016170C"/>
    <w:rsid w:val="0016197C"/>
    <w:rsid w:val="00161C81"/>
    <w:rsid w:val="0016276C"/>
    <w:rsid w:val="00162989"/>
    <w:rsid w:val="00162AF1"/>
    <w:rsid w:val="00163338"/>
    <w:rsid w:val="001634CF"/>
    <w:rsid w:val="00163DB0"/>
    <w:rsid w:val="00164068"/>
    <w:rsid w:val="001641F1"/>
    <w:rsid w:val="0016438A"/>
    <w:rsid w:val="00164A24"/>
    <w:rsid w:val="001657FA"/>
    <w:rsid w:val="00165AB3"/>
    <w:rsid w:val="00165B52"/>
    <w:rsid w:val="00165D39"/>
    <w:rsid w:val="00165D4F"/>
    <w:rsid w:val="00166D9B"/>
    <w:rsid w:val="0016727B"/>
    <w:rsid w:val="00167379"/>
    <w:rsid w:val="0016769F"/>
    <w:rsid w:val="00167FCB"/>
    <w:rsid w:val="00170505"/>
    <w:rsid w:val="001705C8"/>
    <w:rsid w:val="00170E54"/>
    <w:rsid w:val="00171654"/>
    <w:rsid w:val="0017195C"/>
    <w:rsid w:val="00171BBA"/>
    <w:rsid w:val="00171DE5"/>
    <w:rsid w:val="001724B6"/>
    <w:rsid w:val="001725EA"/>
    <w:rsid w:val="00172BB9"/>
    <w:rsid w:val="00173299"/>
    <w:rsid w:val="00173995"/>
    <w:rsid w:val="001747DC"/>
    <w:rsid w:val="00174906"/>
    <w:rsid w:val="00174BB0"/>
    <w:rsid w:val="00174D4F"/>
    <w:rsid w:val="00175355"/>
    <w:rsid w:val="00175360"/>
    <w:rsid w:val="0017549F"/>
    <w:rsid w:val="00175542"/>
    <w:rsid w:val="00175E68"/>
    <w:rsid w:val="001764DF"/>
    <w:rsid w:val="00176EE7"/>
    <w:rsid w:val="00177073"/>
    <w:rsid w:val="001776C1"/>
    <w:rsid w:val="00177E1E"/>
    <w:rsid w:val="00180760"/>
    <w:rsid w:val="00181005"/>
    <w:rsid w:val="0018179A"/>
    <w:rsid w:val="00181F9D"/>
    <w:rsid w:val="0018263F"/>
    <w:rsid w:val="00182B49"/>
    <w:rsid w:val="00182BFB"/>
    <w:rsid w:val="00182F14"/>
    <w:rsid w:val="00183282"/>
    <w:rsid w:val="001835D9"/>
    <w:rsid w:val="00183614"/>
    <w:rsid w:val="00183721"/>
    <w:rsid w:val="00183A19"/>
    <w:rsid w:val="00184130"/>
    <w:rsid w:val="00184AF2"/>
    <w:rsid w:val="0018517B"/>
    <w:rsid w:val="0018562C"/>
    <w:rsid w:val="00185643"/>
    <w:rsid w:val="00185B35"/>
    <w:rsid w:val="00185C53"/>
    <w:rsid w:val="001864D8"/>
    <w:rsid w:val="0018664A"/>
    <w:rsid w:val="00186783"/>
    <w:rsid w:val="00187384"/>
    <w:rsid w:val="00187A39"/>
    <w:rsid w:val="00187E37"/>
    <w:rsid w:val="0019007B"/>
    <w:rsid w:val="00190AF2"/>
    <w:rsid w:val="00190EB5"/>
    <w:rsid w:val="00191BF2"/>
    <w:rsid w:val="00191FA4"/>
    <w:rsid w:val="00192BE9"/>
    <w:rsid w:val="00192CB7"/>
    <w:rsid w:val="00192D34"/>
    <w:rsid w:val="00192D48"/>
    <w:rsid w:val="00192FBC"/>
    <w:rsid w:val="00193030"/>
    <w:rsid w:val="0019323C"/>
    <w:rsid w:val="001932ED"/>
    <w:rsid w:val="00193513"/>
    <w:rsid w:val="00193632"/>
    <w:rsid w:val="00193CA1"/>
    <w:rsid w:val="00194047"/>
    <w:rsid w:val="00194388"/>
    <w:rsid w:val="00194AC8"/>
    <w:rsid w:val="0019512D"/>
    <w:rsid w:val="0019528B"/>
    <w:rsid w:val="001952AE"/>
    <w:rsid w:val="00195509"/>
    <w:rsid w:val="00195AC7"/>
    <w:rsid w:val="001962B0"/>
    <w:rsid w:val="0019670A"/>
    <w:rsid w:val="00196814"/>
    <w:rsid w:val="001979AB"/>
    <w:rsid w:val="00197AA8"/>
    <w:rsid w:val="00197AEE"/>
    <w:rsid w:val="001A029F"/>
    <w:rsid w:val="001A06AC"/>
    <w:rsid w:val="001A06CF"/>
    <w:rsid w:val="001A0B5E"/>
    <w:rsid w:val="001A1640"/>
    <w:rsid w:val="001A1D6D"/>
    <w:rsid w:val="001A2005"/>
    <w:rsid w:val="001A2356"/>
    <w:rsid w:val="001A2938"/>
    <w:rsid w:val="001A2D0C"/>
    <w:rsid w:val="001A31C5"/>
    <w:rsid w:val="001A330F"/>
    <w:rsid w:val="001A3C74"/>
    <w:rsid w:val="001A40A9"/>
    <w:rsid w:val="001A5BAE"/>
    <w:rsid w:val="001A5E1E"/>
    <w:rsid w:val="001A60B5"/>
    <w:rsid w:val="001A60D4"/>
    <w:rsid w:val="001A6131"/>
    <w:rsid w:val="001A77F5"/>
    <w:rsid w:val="001A79D7"/>
    <w:rsid w:val="001B037C"/>
    <w:rsid w:val="001B03C1"/>
    <w:rsid w:val="001B0705"/>
    <w:rsid w:val="001B0853"/>
    <w:rsid w:val="001B0D4D"/>
    <w:rsid w:val="001B1003"/>
    <w:rsid w:val="001B108D"/>
    <w:rsid w:val="001B1913"/>
    <w:rsid w:val="001B2010"/>
    <w:rsid w:val="001B2387"/>
    <w:rsid w:val="001B27B9"/>
    <w:rsid w:val="001B2861"/>
    <w:rsid w:val="001B40B4"/>
    <w:rsid w:val="001B4AB6"/>
    <w:rsid w:val="001B4C03"/>
    <w:rsid w:val="001B6375"/>
    <w:rsid w:val="001B6881"/>
    <w:rsid w:val="001B6A15"/>
    <w:rsid w:val="001B6D46"/>
    <w:rsid w:val="001B7BD0"/>
    <w:rsid w:val="001C02CC"/>
    <w:rsid w:val="001C0C4B"/>
    <w:rsid w:val="001C1884"/>
    <w:rsid w:val="001C1EAE"/>
    <w:rsid w:val="001C1ED5"/>
    <w:rsid w:val="001C2184"/>
    <w:rsid w:val="001C251F"/>
    <w:rsid w:val="001C2A8A"/>
    <w:rsid w:val="001C2AFB"/>
    <w:rsid w:val="001C37CD"/>
    <w:rsid w:val="001C3A0D"/>
    <w:rsid w:val="001C4031"/>
    <w:rsid w:val="001C49E0"/>
    <w:rsid w:val="001C4B57"/>
    <w:rsid w:val="001C4CF6"/>
    <w:rsid w:val="001C4EFF"/>
    <w:rsid w:val="001C4F4E"/>
    <w:rsid w:val="001C57F8"/>
    <w:rsid w:val="001C61D9"/>
    <w:rsid w:val="001C6424"/>
    <w:rsid w:val="001C6525"/>
    <w:rsid w:val="001C67F0"/>
    <w:rsid w:val="001C6D0C"/>
    <w:rsid w:val="001C6E3B"/>
    <w:rsid w:val="001C6E4D"/>
    <w:rsid w:val="001C71D5"/>
    <w:rsid w:val="001C73B8"/>
    <w:rsid w:val="001C7473"/>
    <w:rsid w:val="001C7558"/>
    <w:rsid w:val="001C791C"/>
    <w:rsid w:val="001C7A0C"/>
    <w:rsid w:val="001D01DE"/>
    <w:rsid w:val="001D03C2"/>
    <w:rsid w:val="001D0661"/>
    <w:rsid w:val="001D0683"/>
    <w:rsid w:val="001D0C67"/>
    <w:rsid w:val="001D0E8B"/>
    <w:rsid w:val="001D139B"/>
    <w:rsid w:val="001D169B"/>
    <w:rsid w:val="001D1A7A"/>
    <w:rsid w:val="001D2D37"/>
    <w:rsid w:val="001D3066"/>
    <w:rsid w:val="001D3070"/>
    <w:rsid w:val="001D34D8"/>
    <w:rsid w:val="001D367A"/>
    <w:rsid w:val="001D37EA"/>
    <w:rsid w:val="001D3925"/>
    <w:rsid w:val="001D3C79"/>
    <w:rsid w:val="001D4577"/>
    <w:rsid w:val="001D47DE"/>
    <w:rsid w:val="001D4D25"/>
    <w:rsid w:val="001D5C87"/>
    <w:rsid w:val="001D6150"/>
    <w:rsid w:val="001D6388"/>
    <w:rsid w:val="001D6551"/>
    <w:rsid w:val="001D6784"/>
    <w:rsid w:val="001D6A0F"/>
    <w:rsid w:val="001D6AA5"/>
    <w:rsid w:val="001D6CD0"/>
    <w:rsid w:val="001D6D44"/>
    <w:rsid w:val="001D78C4"/>
    <w:rsid w:val="001D7955"/>
    <w:rsid w:val="001E008E"/>
    <w:rsid w:val="001E04D1"/>
    <w:rsid w:val="001E0B62"/>
    <w:rsid w:val="001E0D17"/>
    <w:rsid w:val="001E1319"/>
    <w:rsid w:val="001E1410"/>
    <w:rsid w:val="001E1E2B"/>
    <w:rsid w:val="001E25C9"/>
    <w:rsid w:val="001E2D58"/>
    <w:rsid w:val="001E2F87"/>
    <w:rsid w:val="001E3343"/>
    <w:rsid w:val="001E34A8"/>
    <w:rsid w:val="001E37E1"/>
    <w:rsid w:val="001E4A3E"/>
    <w:rsid w:val="001E4AE8"/>
    <w:rsid w:val="001E4F45"/>
    <w:rsid w:val="001E536E"/>
    <w:rsid w:val="001E5413"/>
    <w:rsid w:val="001E5488"/>
    <w:rsid w:val="001E577F"/>
    <w:rsid w:val="001E5C42"/>
    <w:rsid w:val="001E60A4"/>
    <w:rsid w:val="001E641C"/>
    <w:rsid w:val="001E6DCC"/>
    <w:rsid w:val="001E7559"/>
    <w:rsid w:val="001E7A87"/>
    <w:rsid w:val="001E7AE7"/>
    <w:rsid w:val="001F0126"/>
    <w:rsid w:val="001F0240"/>
    <w:rsid w:val="001F038F"/>
    <w:rsid w:val="001F0D38"/>
    <w:rsid w:val="001F13DA"/>
    <w:rsid w:val="001F1441"/>
    <w:rsid w:val="001F21EA"/>
    <w:rsid w:val="001F226A"/>
    <w:rsid w:val="001F2A76"/>
    <w:rsid w:val="001F30EC"/>
    <w:rsid w:val="001F338D"/>
    <w:rsid w:val="001F33A5"/>
    <w:rsid w:val="001F3788"/>
    <w:rsid w:val="001F39C4"/>
    <w:rsid w:val="001F3B8C"/>
    <w:rsid w:val="001F3CA6"/>
    <w:rsid w:val="001F4478"/>
    <w:rsid w:val="001F48F4"/>
    <w:rsid w:val="001F4C28"/>
    <w:rsid w:val="001F4D95"/>
    <w:rsid w:val="001F4DA3"/>
    <w:rsid w:val="001F5783"/>
    <w:rsid w:val="001F5895"/>
    <w:rsid w:val="001F5A3A"/>
    <w:rsid w:val="001F5F52"/>
    <w:rsid w:val="001F603E"/>
    <w:rsid w:val="001F62AE"/>
    <w:rsid w:val="001F63A0"/>
    <w:rsid w:val="001F658C"/>
    <w:rsid w:val="001F672C"/>
    <w:rsid w:val="001F73A9"/>
    <w:rsid w:val="001F7F4F"/>
    <w:rsid w:val="002002D2"/>
    <w:rsid w:val="002007B2"/>
    <w:rsid w:val="00200D4E"/>
    <w:rsid w:val="00201621"/>
    <w:rsid w:val="00201897"/>
    <w:rsid w:val="00201B75"/>
    <w:rsid w:val="00202000"/>
    <w:rsid w:val="00202018"/>
    <w:rsid w:val="002021A9"/>
    <w:rsid w:val="00202C06"/>
    <w:rsid w:val="00203075"/>
    <w:rsid w:val="0020345B"/>
    <w:rsid w:val="0020363C"/>
    <w:rsid w:val="002042E2"/>
    <w:rsid w:val="0020465D"/>
    <w:rsid w:val="00204B37"/>
    <w:rsid w:val="00204CE0"/>
    <w:rsid w:val="0020521C"/>
    <w:rsid w:val="00205520"/>
    <w:rsid w:val="00205762"/>
    <w:rsid w:val="002059DA"/>
    <w:rsid w:val="00205D73"/>
    <w:rsid w:val="00205E2B"/>
    <w:rsid w:val="00206506"/>
    <w:rsid w:val="00206632"/>
    <w:rsid w:val="00206929"/>
    <w:rsid w:val="00206A5F"/>
    <w:rsid w:val="00207035"/>
    <w:rsid w:val="00207252"/>
    <w:rsid w:val="00207297"/>
    <w:rsid w:val="00207AE3"/>
    <w:rsid w:val="0021179B"/>
    <w:rsid w:val="00211F92"/>
    <w:rsid w:val="00212AFA"/>
    <w:rsid w:val="002130F0"/>
    <w:rsid w:val="00213C4C"/>
    <w:rsid w:val="00213D48"/>
    <w:rsid w:val="002145F9"/>
    <w:rsid w:val="00214A01"/>
    <w:rsid w:val="002155A3"/>
    <w:rsid w:val="002159A3"/>
    <w:rsid w:val="00216C37"/>
    <w:rsid w:val="00220105"/>
    <w:rsid w:val="00220594"/>
    <w:rsid w:val="002206EE"/>
    <w:rsid w:val="0022081B"/>
    <w:rsid w:val="002211DB"/>
    <w:rsid w:val="002221A3"/>
    <w:rsid w:val="00222A25"/>
    <w:rsid w:val="00222B54"/>
    <w:rsid w:val="00222E03"/>
    <w:rsid w:val="0022315E"/>
    <w:rsid w:val="00223453"/>
    <w:rsid w:val="00223945"/>
    <w:rsid w:val="00223B73"/>
    <w:rsid w:val="00224046"/>
    <w:rsid w:val="002240D2"/>
    <w:rsid w:val="00224293"/>
    <w:rsid w:val="00225105"/>
    <w:rsid w:val="002258F5"/>
    <w:rsid w:val="00225AAB"/>
    <w:rsid w:val="00226114"/>
    <w:rsid w:val="00226387"/>
    <w:rsid w:val="002266C7"/>
    <w:rsid w:val="00226A5D"/>
    <w:rsid w:val="00226E6F"/>
    <w:rsid w:val="002278C2"/>
    <w:rsid w:val="00227A8D"/>
    <w:rsid w:val="0023016E"/>
    <w:rsid w:val="002306BF"/>
    <w:rsid w:val="00231301"/>
    <w:rsid w:val="002319B1"/>
    <w:rsid w:val="00231FD5"/>
    <w:rsid w:val="002320DA"/>
    <w:rsid w:val="00232107"/>
    <w:rsid w:val="00232696"/>
    <w:rsid w:val="002329D2"/>
    <w:rsid w:val="00232B4B"/>
    <w:rsid w:val="00232D00"/>
    <w:rsid w:val="002332E8"/>
    <w:rsid w:val="0023388F"/>
    <w:rsid w:val="002338F4"/>
    <w:rsid w:val="00233BCB"/>
    <w:rsid w:val="00234173"/>
    <w:rsid w:val="002344FF"/>
    <w:rsid w:val="002345C8"/>
    <w:rsid w:val="00234EF5"/>
    <w:rsid w:val="00235407"/>
    <w:rsid w:val="002370FA"/>
    <w:rsid w:val="0023730C"/>
    <w:rsid w:val="002373DD"/>
    <w:rsid w:val="00237597"/>
    <w:rsid w:val="00237755"/>
    <w:rsid w:val="00240000"/>
    <w:rsid w:val="00240669"/>
    <w:rsid w:val="00241997"/>
    <w:rsid w:val="002434AB"/>
    <w:rsid w:val="002434E6"/>
    <w:rsid w:val="00243E71"/>
    <w:rsid w:val="00243ED2"/>
    <w:rsid w:val="00243F5B"/>
    <w:rsid w:val="00244970"/>
    <w:rsid w:val="00244A1C"/>
    <w:rsid w:val="00244EA5"/>
    <w:rsid w:val="00244FB3"/>
    <w:rsid w:val="0024527B"/>
    <w:rsid w:val="00245658"/>
    <w:rsid w:val="0024566E"/>
    <w:rsid w:val="00245E1D"/>
    <w:rsid w:val="00245E8A"/>
    <w:rsid w:val="00245F0D"/>
    <w:rsid w:val="0024604E"/>
    <w:rsid w:val="002466EB"/>
    <w:rsid w:val="00246E73"/>
    <w:rsid w:val="00247392"/>
    <w:rsid w:val="0024764C"/>
    <w:rsid w:val="00247E29"/>
    <w:rsid w:val="00247F57"/>
    <w:rsid w:val="00250098"/>
    <w:rsid w:val="00250327"/>
    <w:rsid w:val="002505F9"/>
    <w:rsid w:val="002506BB"/>
    <w:rsid w:val="00250750"/>
    <w:rsid w:val="00251299"/>
    <w:rsid w:val="00251410"/>
    <w:rsid w:val="0025172A"/>
    <w:rsid w:val="00251F4D"/>
    <w:rsid w:val="00251F7E"/>
    <w:rsid w:val="00252E0B"/>
    <w:rsid w:val="00253473"/>
    <w:rsid w:val="0025371F"/>
    <w:rsid w:val="00254B2B"/>
    <w:rsid w:val="00254E68"/>
    <w:rsid w:val="002560EE"/>
    <w:rsid w:val="00256886"/>
    <w:rsid w:val="00256D9F"/>
    <w:rsid w:val="00256FB5"/>
    <w:rsid w:val="00257BFF"/>
    <w:rsid w:val="00257D10"/>
    <w:rsid w:val="00260667"/>
    <w:rsid w:val="00260715"/>
    <w:rsid w:val="00261DB4"/>
    <w:rsid w:val="002626A5"/>
    <w:rsid w:val="0026273F"/>
    <w:rsid w:val="00263435"/>
    <w:rsid w:val="00263617"/>
    <w:rsid w:val="002636D1"/>
    <w:rsid w:val="00263943"/>
    <w:rsid w:val="0026470D"/>
    <w:rsid w:val="00264BE8"/>
    <w:rsid w:val="00265256"/>
    <w:rsid w:val="00265274"/>
    <w:rsid w:val="0026528A"/>
    <w:rsid w:val="002659B0"/>
    <w:rsid w:val="00266125"/>
    <w:rsid w:val="0026666E"/>
    <w:rsid w:val="00266F2D"/>
    <w:rsid w:val="00267131"/>
    <w:rsid w:val="002672CF"/>
    <w:rsid w:val="00267B84"/>
    <w:rsid w:val="00267BBA"/>
    <w:rsid w:val="002701EC"/>
    <w:rsid w:val="00270E8E"/>
    <w:rsid w:val="002710FA"/>
    <w:rsid w:val="00271285"/>
    <w:rsid w:val="00271F6A"/>
    <w:rsid w:val="00272119"/>
    <w:rsid w:val="002726CE"/>
    <w:rsid w:val="00272840"/>
    <w:rsid w:val="00272D51"/>
    <w:rsid w:val="002741E8"/>
    <w:rsid w:val="0027456C"/>
    <w:rsid w:val="00274DD3"/>
    <w:rsid w:val="00274F2C"/>
    <w:rsid w:val="0027597B"/>
    <w:rsid w:val="00275C9D"/>
    <w:rsid w:val="00275DBB"/>
    <w:rsid w:val="0027608C"/>
    <w:rsid w:val="0027611E"/>
    <w:rsid w:val="00276184"/>
    <w:rsid w:val="002763F1"/>
    <w:rsid w:val="00276799"/>
    <w:rsid w:val="002769D7"/>
    <w:rsid w:val="00276B0B"/>
    <w:rsid w:val="002776B1"/>
    <w:rsid w:val="00277E4D"/>
    <w:rsid w:val="00277E7C"/>
    <w:rsid w:val="00280331"/>
    <w:rsid w:val="002804AC"/>
    <w:rsid w:val="002805ED"/>
    <w:rsid w:val="002806F7"/>
    <w:rsid w:val="00280883"/>
    <w:rsid w:val="002813DF"/>
    <w:rsid w:val="0028145C"/>
    <w:rsid w:val="00281654"/>
    <w:rsid w:val="00281936"/>
    <w:rsid w:val="00281CA0"/>
    <w:rsid w:val="00282203"/>
    <w:rsid w:val="0028287A"/>
    <w:rsid w:val="00282AEE"/>
    <w:rsid w:val="00282D91"/>
    <w:rsid w:val="00282E50"/>
    <w:rsid w:val="002833FB"/>
    <w:rsid w:val="0028392D"/>
    <w:rsid w:val="00285644"/>
    <w:rsid w:val="00285930"/>
    <w:rsid w:val="00286082"/>
    <w:rsid w:val="002869CF"/>
    <w:rsid w:val="00286E1A"/>
    <w:rsid w:val="00287620"/>
    <w:rsid w:val="00287686"/>
    <w:rsid w:val="00287844"/>
    <w:rsid w:val="00287CBA"/>
    <w:rsid w:val="00287E9E"/>
    <w:rsid w:val="0029039F"/>
    <w:rsid w:val="0029043B"/>
    <w:rsid w:val="00290693"/>
    <w:rsid w:val="002909B8"/>
    <w:rsid w:val="00290AE9"/>
    <w:rsid w:val="00290C63"/>
    <w:rsid w:val="00290D4F"/>
    <w:rsid w:val="00291016"/>
    <w:rsid w:val="00291FD1"/>
    <w:rsid w:val="00292102"/>
    <w:rsid w:val="002922D7"/>
    <w:rsid w:val="0029263F"/>
    <w:rsid w:val="00292958"/>
    <w:rsid w:val="002929AD"/>
    <w:rsid w:val="00292CCE"/>
    <w:rsid w:val="00293117"/>
    <w:rsid w:val="00293184"/>
    <w:rsid w:val="002931EA"/>
    <w:rsid w:val="00293888"/>
    <w:rsid w:val="0029447E"/>
    <w:rsid w:val="00295250"/>
    <w:rsid w:val="00295474"/>
    <w:rsid w:val="0029572B"/>
    <w:rsid w:val="00295E50"/>
    <w:rsid w:val="002969AB"/>
    <w:rsid w:val="00296AAC"/>
    <w:rsid w:val="00296D8C"/>
    <w:rsid w:val="00297519"/>
    <w:rsid w:val="0029775F"/>
    <w:rsid w:val="002A0718"/>
    <w:rsid w:val="002A0CE2"/>
    <w:rsid w:val="002A169A"/>
    <w:rsid w:val="002A184E"/>
    <w:rsid w:val="002A1E6E"/>
    <w:rsid w:val="002A2CBF"/>
    <w:rsid w:val="002A3271"/>
    <w:rsid w:val="002A3405"/>
    <w:rsid w:val="002A3521"/>
    <w:rsid w:val="002A374E"/>
    <w:rsid w:val="002A4968"/>
    <w:rsid w:val="002A4B86"/>
    <w:rsid w:val="002A4D0B"/>
    <w:rsid w:val="002A4FDD"/>
    <w:rsid w:val="002A51B7"/>
    <w:rsid w:val="002A5296"/>
    <w:rsid w:val="002A53F7"/>
    <w:rsid w:val="002A55EA"/>
    <w:rsid w:val="002A63FC"/>
    <w:rsid w:val="002A65B6"/>
    <w:rsid w:val="002A68CB"/>
    <w:rsid w:val="002A6A7A"/>
    <w:rsid w:val="002A7080"/>
    <w:rsid w:val="002A7561"/>
    <w:rsid w:val="002A75A1"/>
    <w:rsid w:val="002A79D8"/>
    <w:rsid w:val="002A7A36"/>
    <w:rsid w:val="002A7CF1"/>
    <w:rsid w:val="002A7DF3"/>
    <w:rsid w:val="002B02AF"/>
    <w:rsid w:val="002B0831"/>
    <w:rsid w:val="002B1052"/>
    <w:rsid w:val="002B107D"/>
    <w:rsid w:val="002B1279"/>
    <w:rsid w:val="002B13C0"/>
    <w:rsid w:val="002B14C4"/>
    <w:rsid w:val="002B19E7"/>
    <w:rsid w:val="002B28B6"/>
    <w:rsid w:val="002B28C2"/>
    <w:rsid w:val="002B295C"/>
    <w:rsid w:val="002B2965"/>
    <w:rsid w:val="002B29DE"/>
    <w:rsid w:val="002B2B04"/>
    <w:rsid w:val="002B2DBE"/>
    <w:rsid w:val="002B33D2"/>
    <w:rsid w:val="002B33E1"/>
    <w:rsid w:val="002B3A31"/>
    <w:rsid w:val="002B4549"/>
    <w:rsid w:val="002B46B2"/>
    <w:rsid w:val="002B4E92"/>
    <w:rsid w:val="002B50F0"/>
    <w:rsid w:val="002B516A"/>
    <w:rsid w:val="002B60EC"/>
    <w:rsid w:val="002B6205"/>
    <w:rsid w:val="002B626F"/>
    <w:rsid w:val="002B6C7D"/>
    <w:rsid w:val="002B71F0"/>
    <w:rsid w:val="002B7B66"/>
    <w:rsid w:val="002B7CA3"/>
    <w:rsid w:val="002B7EDA"/>
    <w:rsid w:val="002C04AA"/>
    <w:rsid w:val="002C21EE"/>
    <w:rsid w:val="002C30C0"/>
    <w:rsid w:val="002C3F3B"/>
    <w:rsid w:val="002C45EF"/>
    <w:rsid w:val="002C465E"/>
    <w:rsid w:val="002C4A0C"/>
    <w:rsid w:val="002C4C4E"/>
    <w:rsid w:val="002C4CBA"/>
    <w:rsid w:val="002C4E39"/>
    <w:rsid w:val="002C54DF"/>
    <w:rsid w:val="002C5ADA"/>
    <w:rsid w:val="002C65E0"/>
    <w:rsid w:val="002C6728"/>
    <w:rsid w:val="002C6BDA"/>
    <w:rsid w:val="002C7294"/>
    <w:rsid w:val="002C74F2"/>
    <w:rsid w:val="002D0994"/>
    <w:rsid w:val="002D0D16"/>
    <w:rsid w:val="002D113A"/>
    <w:rsid w:val="002D1529"/>
    <w:rsid w:val="002D1EAD"/>
    <w:rsid w:val="002D1FBF"/>
    <w:rsid w:val="002D21CB"/>
    <w:rsid w:val="002D2283"/>
    <w:rsid w:val="002D2B1F"/>
    <w:rsid w:val="002D335E"/>
    <w:rsid w:val="002D3509"/>
    <w:rsid w:val="002D3BE8"/>
    <w:rsid w:val="002D41D0"/>
    <w:rsid w:val="002D4299"/>
    <w:rsid w:val="002D4D13"/>
    <w:rsid w:val="002D5055"/>
    <w:rsid w:val="002D53C7"/>
    <w:rsid w:val="002D5679"/>
    <w:rsid w:val="002D57DB"/>
    <w:rsid w:val="002D6769"/>
    <w:rsid w:val="002D6FD3"/>
    <w:rsid w:val="002E0A78"/>
    <w:rsid w:val="002E10FB"/>
    <w:rsid w:val="002E132A"/>
    <w:rsid w:val="002E19E8"/>
    <w:rsid w:val="002E1A44"/>
    <w:rsid w:val="002E2203"/>
    <w:rsid w:val="002E276F"/>
    <w:rsid w:val="002E287B"/>
    <w:rsid w:val="002E2907"/>
    <w:rsid w:val="002E2C4C"/>
    <w:rsid w:val="002E317A"/>
    <w:rsid w:val="002E33BB"/>
    <w:rsid w:val="002E46B9"/>
    <w:rsid w:val="002E4E26"/>
    <w:rsid w:val="002E4FA1"/>
    <w:rsid w:val="002E588A"/>
    <w:rsid w:val="002E5BDE"/>
    <w:rsid w:val="002E675B"/>
    <w:rsid w:val="002E6977"/>
    <w:rsid w:val="002E6AE2"/>
    <w:rsid w:val="002E6B73"/>
    <w:rsid w:val="002E74D7"/>
    <w:rsid w:val="002F0364"/>
    <w:rsid w:val="002F07AF"/>
    <w:rsid w:val="002F0CEE"/>
    <w:rsid w:val="002F0E18"/>
    <w:rsid w:val="002F10D9"/>
    <w:rsid w:val="002F1265"/>
    <w:rsid w:val="002F1B0E"/>
    <w:rsid w:val="002F1B80"/>
    <w:rsid w:val="002F1BA3"/>
    <w:rsid w:val="002F1D61"/>
    <w:rsid w:val="002F25D5"/>
    <w:rsid w:val="002F2AE6"/>
    <w:rsid w:val="002F2BB1"/>
    <w:rsid w:val="002F3049"/>
    <w:rsid w:val="002F3C43"/>
    <w:rsid w:val="002F3C6B"/>
    <w:rsid w:val="002F41BC"/>
    <w:rsid w:val="002F4663"/>
    <w:rsid w:val="002F478F"/>
    <w:rsid w:val="002F487F"/>
    <w:rsid w:val="002F48E2"/>
    <w:rsid w:val="002F59BE"/>
    <w:rsid w:val="002F7170"/>
    <w:rsid w:val="002F71F9"/>
    <w:rsid w:val="002F76C1"/>
    <w:rsid w:val="002F7FB6"/>
    <w:rsid w:val="00300B73"/>
    <w:rsid w:val="00300C3D"/>
    <w:rsid w:val="00300FAD"/>
    <w:rsid w:val="00301810"/>
    <w:rsid w:val="00301A97"/>
    <w:rsid w:val="00301E26"/>
    <w:rsid w:val="003021D7"/>
    <w:rsid w:val="0030232A"/>
    <w:rsid w:val="00302FC2"/>
    <w:rsid w:val="00303281"/>
    <w:rsid w:val="003033F3"/>
    <w:rsid w:val="00303680"/>
    <w:rsid w:val="00303835"/>
    <w:rsid w:val="00303874"/>
    <w:rsid w:val="003039EF"/>
    <w:rsid w:val="003039F9"/>
    <w:rsid w:val="00303A10"/>
    <w:rsid w:val="00303CD0"/>
    <w:rsid w:val="00303F5E"/>
    <w:rsid w:val="00303FDB"/>
    <w:rsid w:val="0030416C"/>
    <w:rsid w:val="0030435D"/>
    <w:rsid w:val="00304B55"/>
    <w:rsid w:val="003053CC"/>
    <w:rsid w:val="00305417"/>
    <w:rsid w:val="00305665"/>
    <w:rsid w:val="003057B7"/>
    <w:rsid w:val="00305930"/>
    <w:rsid w:val="00305E31"/>
    <w:rsid w:val="003067DD"/>
    <w:rsid w:val="00306C1A"/>
    <w:rsid w:val="00306C3F"/>
    <w:rsid w:val="00307078"/>
    <w:rsid w:val="00307326"/>
    <w:rsid w:val="00307387"/>
    <w:rsid w:val="003075BB"/>
    <w:rsid w:val="00307E0F"/>
    <w:rsid w:val="00310372"/>
    <w:rsid w:val="003104DF"/>
    <w:rsid w:val="00310763"/>
    <w:rsid w:val="00310DFC"/>
    <w:rsid w:val="00311140"/>
    <w:rsid w:val="003111DE"/>
    <w:rsid w:val="003115AE"/>
    <w:rsid w:val="00311B66"/>
    <w:rsid w:val="00311CE3"/>
    <w:rsid w:val="0031294A"/>
    <w:rsid w:val="00313056"/>
    <w:rsid w:val="00313A3C"/>
    <w:rsid w:val="00313DDD"/>
    <w:rsid w:val="00313ECC"/>
    <w:rsid w:val="00313F8E"/>
    <w:rsid w:val="003144D2"/>
    <w:rsid w:val="003144EE"/>
    <w:rsid w:val="00314500"/>
    <w:rsid w:val="003148B3"/>
    <w:rsid w:val="003149AA"/>
    <w:rsid w:val="003149FC"/>
    <w:rsid w:val="00314D4E"/>
    <w:rsid w:val="00314DDA"/>
    <w:rsid w:val="00315286"/>
    <w:rsid w:val="0031543E"/>
    <w:rsid w:val="00315AE2"/>
    <w:rsid w:val="00316042"/>
    <w:rsid w:val="00316185"/>
    <w:rsid w:val="00316317"/>
    <w:rsid w:val="00316F24"/>
    <w:rsid w:val="0031749B"/>
    <w:rsid w:val="00317879"/>
    <w:rsid w:val="003178A2"/>
    <w:rsid w:val="00317AEB"/>
    <w:rsid w:val="0032037F"/>
    <w:rsid w:val="00320D1B"/>
    <w:rsid w:val="00320D29"/>
    <w:rsid w:val="00320D5B"/>
    <w:rsid w:val="00320E05"/>
    <w:rsid w:val="00320E17"/>
    <w:rsid w:val="0032117B"/>
    <w:rsid w:val="003211DB"/>
    <w:rsid w:val="00321614"/>
    <w:rsid w:val="003216D0"/>
    <w:rsid w:val="00321A96"/>
    <w:rsid w:val="00321C38"/>
    <w:rsid w:val="00321D4C"/>
    <w:rsid w:val="00321EB2"/>
    <w:rsid w:val="00322B34"/>
    <w:rsid w:val="00322C47"/>
    <w:rsid w:val="00323256"/>
    <w:rsid w:val="00323343"/>
    <w:rsid w:val="00323A4D"/>
    <w:rsid w:val="00323CD5"/>
    <w:rsid w:val="00323E43"/>
    <w:rsid w:val="00323E87"/>
    <w:rsid w:val="003241B8"/>
    <w:rsid w:val="00324813"/>
    <w:rsid w:val="00324AD5"/>
    <w:rsid w:val="00324CE4"/>
    <w:rsid w:val="00325070"/>
    <w:rsid w:val="00325355"/>
    <w:rsid w:val="00325819"/>
    <w:rsid w:val="00325959"/>
    <w:rsid w:val="00325BBA"/>
    <w:rsid w:val="003267BB"/>
    <w:rsid w:val="00326846"/>
    <w:rsid w:val="00326DFF"/>
    <w:rsid w:val="003271AC"/>
    <w:rsid w:val="003271D9"/>
    <w:rsid w:val="003275AF"/>
    <w:rsid w:val="0032770D"/>
    <w:rsid w:val="00327DCB"/>
    <w:rsid w:val="00330279"/>
    <w:rsid w:val="0033067A"/>
    <w:rsid w:val="00330954"/>
    <w:rsid w:val="00330EBC"/>
    <w:rsid w:val="0033105B"/>
    <w:rsid w:val="003326B1"/>
    <w:rsid w:val="00334BE7"/>
    <w:rsid w:val="00334D9B"/>
    <w:rsid w:val="00334E67"/>
    <w:rsid w:val="00334ECD"/>
    <w:rsid w:val="00335EA0"/>
    <w:rsid w:val="0033620E"/>
    <w:rsid w:val="00336234"/>
    <w:rsid w:val="00336668"/>
    <w:rsid w:val="00337207"/>
    <w:rsid w:val="00337A05"/>
    <w:rsid w:val="00337C5E"/>
    <w:rsid w:val="00340052"/>
    <w:rsid w:val="0034088B"/>
    <w:rsid w:val="00341265"/>
    <w:rsid w:val="00341E52"/>
    <w:rsid w:val="00342428"/>
    <w:rsid w:val="0034266A"/>
    <w:rsid w:val="0034309B"/>
    <w:rsid w:val="00343A16"/>
    <w:rsid w:val="00343AF8"/>
    <w:rsid w:val="00343C49"/>
    <w:rsid w:val="00344378"/>
    <w:rsid w:val="003444DC"/>
    <w:rsid w:val="003444F5"/>
    <w:rsid w:val="00344516"/>
    <w:rsid w:val="003446CD"/>
    <w:rsid w:val="00344BF3"/>
    <w:rsid w:val="00344D11"/>
    <w:rsid w:val="00345259"/>
    <w:rsid w:val="00345440"/>
    <w:rsid w:val="00345695"/>
    <w:rsid w:val="00345707"/>
    <w:rsid w:val="003457FE"/>
    <w:rsid w:val="00345A69"/>
    <w:rsid w:val="003460BA"/>
    <w:rsid w:val="00346698"/>
    <w:rsid w:val="00346E70"/>
    <w:rsid w:val="003474C4"/>
    <w:rsid w:val="0034754C"/>
    <w:rsid w:val="00347668"/>
    <w:rsid w:val="00347DFD"/>
    <w:rsid w:val="00347E36"/>
    <w:rsid w:val="00350520"/>
    <w:rsid w:val="003505B2"/>
    <w:rsid w:val="0035089E"/>
    <w:rsid w:val="00350A78"/>
    <w:rsid w:val="00350BFD"/>
    <w:rsid w:val="00350D84"/>
    <w:rsid w:val="00350E15"/>
    <w:rsid w:val="0035145A"/>
    <w:rsid w:val="00351835"/>
    <w:rsid w:val="00351974"/>
    <w:rsid w:val="00351B9A"/>
    <w:rsid w:val="00351D55"/>
    <w:rsid w:val="00352303"/>
    <w:rsid w:val="00352953"/>
    <w:rsid w:val="00352A2A"/>
    <w:rsid w:val="00353319"/>
    <w:rsid w:val="00353451"/>
    <w:rsid w:val="0035354E"/>
    <w:rsid w:val="00353C79"/>
    <w:rsid w:val="00353D93"/>
    <w:rsid w:val="003549A8"/>
    <w:rsid w:val="00354BC6"/>
    <w:rsid w:val="00355AB6"/>
    <w:rsid w:val="00355B67"/>
    <w:rsid w:val="00355BCB"/>
    <w:rsid w:val="00356956"/>
    <w:rsid w:val="003569A0"/>
    <w:rsid w:val="00357FC2"/>
    <w:rsid w:val="003600C4"/>
    <w:rsid w:val="0036028B"/>
    <w:rsid w:val="003605ED"/>
    <w:rsid w:val="0036080C"/>
    <w:rsid w:val="00361279"/>
    <w:rsid w:val="003612F8"/>
    <w:rsid w:val="003619AD"/>
    <w:rsid w:val="00361DC4"/>
    <w:rsid w:val="00361EB0"/>
    <w:rsid w:val="0036206C"/>
    <w:rsid w:val="0036256B"/>
    <w:rsid w:val="00362D47"/>
    <w:rsid w:val="00362DC4"/>
    <w:rsid w:val="00362FE7"/>
    <w:rsid w:val="00364752"/>
    <w:rsid w:val="00364B84"/>
    <w:rsid w:val="0036523F"/>
    <w:rsid w:val="0036526C"/>
    <w:rsid w:val="0036536A"/>
    <w:rsid w:val="00365999"/>
    <w:rsid w:val="00366308"/>
    <w:rsid w:val="0036672B"/>
    <w:rsid w:val="003669CD"/>
    <w:rsid w:val="00366B23"/>
    <w:rsid w:val="00366B5B"/>
    <w:rsid w:val="00367064"/>
    <w:rsid w:val="003671F3"/>
    <w:rsid w:val="00367882"/>
    <w:rsid w:val="00370409"/>
    <w:rsid w:val="00370A3D"/>
    <w:rsid w:val="00370DBB"/>
    <w:rsid w:val="00370FB9"/>
    <w:rsid w:val="0037110F"/>
    <w:rsid w:val="0037130D"/>
    <w:rsid w:val="003717F9"/>
    <w:rsid w:val="0037196C"/>
    <w:rsid w:val="00371FE2"/>
    <w:rsid w:val="00372A19"/>
    <w:rsid w:val="00372B38"/>
    <w:rsid w:val="003730B9"/>
    <w:rsid w:val="00373245"/>
    <w:rsid w:val="0037331B"/>
    <w:rsid w:val="0037352E"/>
    <w:rsid w:val="003736C1"/>
    <w:rsid w:val="003737CE"/>
    <w:rsid w:val="00373826"/>
    <w:rsid w:val="00373A5B"/>
    <w:rsid w:val="00374482"/>
    <w:rsid w:val="0037497B"/>
    <w:rsid w:val="00374B7C"/>
    <w:rsid w:val="0037559E"/>
    <w:rsid w:val="0037574E"/>
    <w:rsid w:val="00375B8F"/>
    <w:rsid w:val="00375BFA"/>
    <w:rsid w:val="00375FFE"/>
    <w:rsid w:val="003761B6"/>
    <w:rsid w:val="00376239"/>
    <w:rsid w:val="00376410"/>
    <w:rsid w:val="00376791"/>
    <w:rsid w:val="00376AE7"/>
    <w:rsid w:val="003771BA"/>
    <w:rsid w:val="003776F2"/>
    <w:rsid w:val="00377FAD"/>
    <w:rsid w:val="003801DB"/>
    <w:rsid w:val="0038084D"/>
    <w:rsid w:val="00380978"/>
    <w:rsid w:val="0038105B"/>
    <w:rsid w:val="0038136F"/>
    <w:rsid w:val="00381414"/>
    <w:rsid w:val="0038151F"/>
    <w:rsid w:val="003818D3"/>
    <w:rsid w:val="00381D2C"/>
    <w:rsid w:val="00381ED4"/>
    <w:rsid w:val="00381F46"/>
    <w:rsid w:val="003820E8"/>
    <w:rsid w:val="0038244C"/>
    <w:rsid w:val="00382D02"/>
    <w:rsid w:val="00383281"/>
    <w:rsid w:val="00383781"/>
    <w:rsid w:val="00384643"/>
    <w:rsid w:val="003854EB"/>
    <w:rsid w:val="00385679"/>
    <w:rsid w:val="00385887"/>
    <w:rsid w:val="00385A26"/>
    <w:rsid w:val="00385BF1"/>
    <w:rsid w:val="003862C9"/>
    <w:rsid w:val="003864ED"/>
    <w:rsid w:val="00386A13"/>
    <w:rsid w:val="00386FA7"/>
    <w:rsid w:val="00387334"/>
    <w:rsid w:val="0038752A"/>
    <w:rsid w:val="0038769F"/>
    <w:rsid w:val="003876E4"/>
    <w:rsid w:val="0038777C"/>
    <w:rsid w:val="00390718"/>
    <w:rsid w:val="00390F96"/>
    <w:rsid w:val="003917C6"/>
    <w:rsid w:val="00391C43"/>
    <w:rsid w:val="00391FAF"/>
    <w:rsid w:val="00392122"/>
    <w:rsid w:val="00392187"/>
    <w:rsid w:val="003931D3"/>
    <w:rsid w:val="00393589"/>
    <w:rsid w:val="00393AD9"/>
    <w:rsid w:val="00393B96"/>
    <w:rsid w:val="00393C0A"/>
    <w:rsid w:val="00393CF6"/>
    <w:rsid w:val="00393D1F"/>
    <w:rsid w:val="00393F49"/>
    <w:rsid w:val="00394332"/>
    <w:rsid w:val="00395403"/>
    <w:rsid w:val="0039541E"/>
    <w:rsid w:val="00395712"/>
    <w:rsid w:val="00395F82"/>
    <w:rsid w:val="00395FD9"/>
    <w:rsid w:val="0039622E"/>
    <w:rsid w:val="003963CF"/>
    <w:rsid w:val="003966C8"/>
    <w:rsid w:val="003972E9"/>
    <w:rsid w:val="0039751F"/>
    <w:rsid w:val="0039763C"/>
    <w:rsid w:val="003976CC"/>
    <w:rsid w:val="00397980"/>
    <w:rsid w:val="003A0073"/>
    <w:rsid w:val="003A00B2"/>
    <w:rsid w:val="003A0413"/>
    <w:rsid w:val="003A0870"/>
    <w:rsid w:val="003A08BB"/>
    <w:rsid w:val="003A1122"/>
    <w:rsid w:val="003A1268"/>
    <w:rsid w:val="003A13D1"/>
    <w:rsid w:val="003A17DB"/>
    <w:rsid w:val="003A1EFB"/>
    <w:rsid w:val="003A1FEB"/>
    <w:rsid w:val="003A2354"/>
    <w:rsid w:val="003A2A31"/>
    <w:rsid w:val="003A2DCF"/>
    <w:rsid w:val="003A32A4"/>
    <w:rsid w:val="003A35A6"/>
    <w:rsid w:val="003A3635"/>
    <w:rsid w:val="003A3BB8"/>
    <w:rsid w:val="003A3E95"/>
    <w:rsid w:val="003A4092"/>
    <w:rsid w:val="003A4A93"/>
    <w:rsid w:val="003A4C04"/>
    <w:rsid w:val="003A4F6B"/>
    <w:rsid w:val="003A4FE6"/>
    <w:rsid w:val="003A54C6"/>
    <w:rsid w:val="003A5EC6"/>
    <w:rsid w:val="003A614C"/>
    <w:rsid w:val="003A72D6"/>
    <w:rsid w:val="003A7348"/>
    <w:rsid w:val="003A754A"/>
    <w:rsid w:val="003A76F4"/>
    <w:rsid w:val="003A7AB4"/>
    <w:rsid w:val="003B047A"/>
    <w:rsid w:val="003B103A"/>
    <w:rsid w:val="003B168B"/>
    <w:rsid w:val="003B16BC"/>
    <w:rsid w:val="003B1718"/>
    <w:rsid w:val="003B19F9"/>
    <w:rsid w:val="003B1CF8"/>
    <w:rsid w:val="003B278A"/>
    <w:rsid w:val="003B2CC1"/>
    <w:rsid w:val="003B2DD6"/>
    <w:rsid w:val="003B2E39"/>
    <w:rsid w:val="003B3B70"/>
    <w:rsid w:val="003B3D88"/>
    <w:rsid w:val="003B414D"/>
    <w:rsid w:val="003B41C2"/>
    <w:rsid w:val="003B441C"/>
    <w:rsid w:val="003B465F"/>
    <w:rsid w:val="003B4DE7"/>
    <w:rsid w:val="003B4E54"/>
    <w:rsid w:val="003B5455"/>
    <w:rsid w:val="003B5A09"/>
    <w:rsid w:val="003B6513"/>
    <w:rsid w:val="003B6608"/>
    <w:rsid w:val="003B6941"/>
    <w:rsid w:val="003B6D54"/>
    <w:rsid w:val="003B6FB4"/>
    <w:rsid w:val="003B7027"/>
    <w:rsid w:val="003B70C8"/>
    <w:rsid w:val="003B73C9"/>
    <w:rsid w:val="003B78C6"/>
    <w:rsid w:val="003B7E23"/>
    <w:rsid w:val="003C03E9"/>
    <w:rsid w:val="003C0445"/>
    <w:rsid w:val="003C1218"/>
    <w:rsid w:val="003C163C"/>
    <w:rsid w:val="003C1830"/>
    <w:rsid w:val="003C1ADD"/>
    <w:rsid w:val="003C1C88"/>
    <w:rsid w:val="003C2283"/>
    <w:rsid w:val="003C2909"/>
    <w:rsid w:val="003C2AC5"/>
    <w:rsid w:val="003C2BD0"/>
    <w:rsid w:val="003C2D05"/>
    <w:rsid w:val="003C2E9E"/>
    <w:rsid w:val="003C2F88"/>
    <w:rsid w:val="003C309E"/>
    <w:rsid w:val="003C3470"/>
    <w:rsid w:val="003C35BC"/>
    <w:rsid w:val="003C3716"/>
    <w:rsid w:val="003C3C8D"/>
    <w:rsid w:val="003C418A"/>
    <w:rsid w:val="003C42E5"/>
    <w:rsid w:val="003C45FB"/>
    <w:rsid w:val="003C4C56"/>
    <w:rsid w:val="003C4F86"/>
    <w:rsid w:val="003C5657"/>
    <w:rsid w:val="003C5E0D"/>
    <w:rsid w:val="003C5ED9"/>
    <w:rsid w:val="003C5F2B"/>
    <w:rsid w:val="003C631E"/>
    <w:rsid w:val="003C64F9"/>
    <w:rsid w:val="003C6677"/>
    <w:rsid w:val="003C6E91"/>
    <w:rsid w:val="003C70D3"/>
    <w:rsid w:val="003C78A7"/>
    <w:rsid w:val="003C7908"/>
    <w:rsid w:val="003C7ED6"/>
    <w:rsid w:val="003D0082"/>
    <w:rsid w:val="003D02CC"/>
    <w:rsid w:val="003D06B9"/>
    <w:rsid w:val="003D0BCE"/>
    <w:rsid w:val="003D1925"/>
    <w:rsid w:val="003D1F1A"/>
    <w:rsid w:val="003D28CC"/>
    <w:rsid w:val="003D2F96"/>
    <w:rsid w:val="003D36E8"/>
    <w:rsid w:val="003D3A46"/>
    <w:rsid w:val="003D3A4B"/>
    <w:rsid w:val="003D3BB6"/>
    <w:rsid w:val="003D3E19"/>
    <w:rsid w:val="003D481E"/>
    <w:rsid w:val="003D4E05"/>
    <w:rsid w:val="003D5AE4"/>
    <w:rsid w:val="003D5D91"/>
    <w:rsid w:val="003D5D93"/>
    <w:rsid w:val="003D688A"/>
    <w:rsid w:val="003D69E5"/>
    <w:rsid w:val="003D6B2E"/>
    <w:rsid w:val="003D6EA7"/>
    <w:rsid w:val="003D7DC3"/>
    <w:rsid w:val="003E03A0"/>
    <w:rsid w:val="003E04BA"/>
    <w:rsid w:val="003E0A09"/>
    <w:rsid w:val="003E15EF"/>
    <w:rsid w:val="003E33BE"/>
    <w:rsid w:val="003E3C0A"/>
    <w:rsid w:val="003E438B"/>
    <w:rsid w:val="003E4514"/>
    <w:rsid w:val="003E494B"/>
    <w:rsid w:val="003E5257"/>
    <w:rsid w:val="003E5657"/>
    <w:rsid w:val="003E5A9B"/>
    <w:rsid w:val="003E5FFE"/>
    <w:rsid w:val="003E61DE"/>
    <w:rsid w:val="003E62F4"/>
    <w:rsid w:val="003E6303"/>
    <w:rsid w:val="003E6967"/>
    <w:rsid w:val="003E699C"/>
    <w:rsid w:val="003E7526"/>
    <w:rsid w:val="003E7E6D"/>
    <w:rsid w:val="003E7EB4"/>
    <w:rsid w:val="003F0D14"/>
    <w:rsid w:val="003F0FDF"/>
    <w:rsid w:val="003F181D"/>
    <w:rsid w:val="003F1EA3"/>
    <w:rsid w:val="003F31F4"/>
    <w:rsid w:val="003F3501"/>
    <w:rsid w:val="003F3674"/>
    <w:rsid w:val="003F38CF"/>
    <w:rsid w:val="003F3A47"/>
    <w:rsid w:val="003F3C7E"/>
    <w:rsid w:val="003F4129"/>
    <w:rsid w:val="003F5B91"/>
    <w:rsid w:val="003F64B5"/>
    <w:rsid w:val="003F6B64"/>
    <w:rsid w:val="003F6BFE"/>
    <w:rsid w:val="003F709D"/>
    <w:rsid w:val="003F7110"/>
    <w:rsid w:val="003F7237"/>
    <w:rsid w:val="00400137"/>
    <w:rsid w:val="00400445"/>
    <w:rsid w:val="00400490"/>
    <w:rsid w:val="00400641"/>
    <w:rsid w:val="004007E1"/>
    <w:rsid w:val="00400C02"/>
    <w:rsid w:val="00400DA2"/>
    <w:rsid w:val="00400FFD"/>
    <w:rsid w:val="00401765"/>
    <w:rsid w:val="00401AEE"/>
    <w:rsid w:val="00401E8F"/>
    <w:rsid w:val="00402682"/>
    <w:rsid w:val="00402AE2"/>
    <w:rsid w:val="00402C72"/>
    <w:rsid w:val="00403588"/>
    <w:rsid w:val="00403CF4"/>
    <w:rsid w:val="00403D5C"/>
    <w:rsid w:val="004040D9"/>
    <w:rsid w:val="00404127"/>
    <w:rsid w:val="00404362"/>
    <w:rsid w:val="00404639"/>
    <w:rsid w:val="0040488D"/>
    <w:rsid w:val="004048C0"/>
    <w:rsid w:val="00405468"/>
    <w:rsid w:val="00405BE7"/>
    <w:rsid w:val="00405E41"/>
    <w:rsid w:val="00406197"/>
    <w:rsid w:val="00406345"/>
    <w:rsid w:val="004064BB"/>
    <w:rsid w:val="004066E5"/>
    <w:rsid w:val="00406C0B"/>
    <w:rsid w:val="004078DD"/>
    <w:rsid w:val="00407B40"/>
    <w:rsid w:val="0041070C"/>
    <w:rsid w:val="004109D1"/>
    <w:rsid w:val="00410BA9"/>
    <w:rsid w:val="00410C80"/>
    <w:rsid w:val="00410CAB"/>
    <w:rsid w:val="004112ED"/>
    <w:rsid w:val="0041150E"/>
    <w:rsid w:val="00411524"/>
    <w:rsid w:val="00411F89"/>
    <w:rsid w:val="00412180"/>
    <w:rsid w:val="00412780"/>
    <w:rsid w:val="00412B6A"/>
    <w:rsid w:val="00413086"/>
    <w:rsid w:val="0041323A"/>
    <w:rsid w:val="00413B16"/>
    <w:rsid w:val="00414026"/>
    <w:rsid w:val="0041471E"/>
    <w:rsid w:val="00414D4E"/>
    <w:rsid w:val="004155F5"/>
    <w:rsid w:val="0041600A"/>
    <w:rsid w:val="004162A8"/>
    <w:rsid w:val="00416D6A"/>
    <w:rsid w:val="0041741D"/>
    <w:rsid w:val="00417620"/>
    <w:rsid w:val="00417855"/>
    <w:rsid w:val="004202DB"/>
    <w:rsid w:val="0042052E"/>
    <w:rsid w:val="00420645"/>
    <w:rsid w:val="00421063"/>
    <w:rsid w:val="00421FA0"/>
    <w:rsid w:val="00422AA0"/>
    <w:rsid w:val="00423158"/>
    <w:rsid w:val="0042324C"/>
    <w:rsid w:val="004235CF"/>
    <w:rsid w:val="00425388"/>
    <w:rsid w:val="004257C8"/>
    <w:rsid w:val="00425BA8"/>
    <w:rsid w:val="00425D56"/>
    <w:rsid w:val="00426828"/>
    <w:rsid w:val="0042696E"/>
    <w:rsid w:val="00426BCF"/>
    <w:rsid w:val="00426DB0"/>
    <w:rsid w:val="004274CB"/>
    <w:rsid w:val="004275B6"/>
    <w:rsid w:val="004305F8"/>
    <w:rsid w:val="00430F5B"/>
    <w:rsid w:val="004316CD"/>
    <w:rsid w:val="00431CE1"/>
    <w:rsid w:val="0043206F"/>
    <w:rsid w:val="004321B4"/>
    <w:rsid w:val="00432251"/>
    <w:rsid w:val="004322E5"/>
    <w:rsid w:val="004326E1"/>
    <w:rsid w:val="00432BA0"/>
    <w:rsid w:val="00432BAD"/>
    <w:rsid w:val="00432EDE"/>
    <w:rsid w:val="00433291"/>
    <w:rsid w:val="0043354C"/>
    <w:rsid w:val="00433650"/>
    <w:rsid w:val="004338E4"/>
    <w:rsid w:val="00433BBE"/>
    <w:rsid w:val="00433D0A"/>
    <w:rsid w:val="00433D33"/>
    <w:rsid w:val="00433EAA"/>
    <w:rsid w:val="0043483F"/>
    <w:rsid w:val="004351F1"/>
    <w:rsid w:val="00435461"/>
    <w:rsid w:val="00435ED9"/>
    <w:rsid w:val="00436B6B"/>
    <w:rsid w:val="0043712B"/>
    <w:rsid w:val="00437190"/>
    <w:rsid w:val="00437C16"/>
    <w:rsid w:val="00440313"/>
    <w:rsid w:val="00440918"/>
    <w:rsid w:val="00440F3F"/>
    <w:rsid w:val="00440FCA"/>
    <w:rsid w:val="00441291"/>
    <w:rsid w:val="00441B68"/>
    <w:rsid w:val="00441FC1"/>
    <w:rsid w:val="0044241B"/>
    <w:rsid w:val="00442AC2"/>
    <w:rsid w:val="00442D1D"/>
    <w:rsid w:val="00443388"/>
    <w:rsid w:val="0044426C"/>
    <w:rsid w:val="00444657"/>
    <w:rsid w:val="00444CC7"/>
    <w:rsid w:val="00445049"/>
    <w:rsid w:val="00445961"/>
    <w:rsid w:val="00445CAA"/>
    <w:rsid w:val="00446458"/>
    <w:rsid w:val="00446741"/>
    <w:rsid w:val="00446AA6"/>
    <w:rsid w:val="00446E19"/>
    <w:rsid w:val="00446EE0"/>
    <w:rsid w:val="00446EED"/>
    <w:rsid w:val="0044706A"/>
    <w:rsid w:val="004471D3"/>
    <w:rsid w:val="004477AD"/>
    <w:rsid w:val="00447DE1"/>
    <w:rsid w:val="0045012E"/>
    <w:rsid w:val="00450315"/>
    <w:rsid w:val="00450340"/>
    <w:rsid w:val="0045036A"/>
    <w:rsid w:val="0045036E"/>
    <w:rsid w:val="004503BC"/>
    <w:rsid w:val="00450887"/>
    <w:rsid w:val="00450956"/>
    <w:rsid w:val="00451EAB"/>
    <w:rsid w:val="0045202D"/>
    <w:rsid w:val="00452432"/>
    <w:rsid w:val="0045248B"/>
    <w:rsid w:val="004528F7"/>
    <w:rsid w:val="0045296F"/>
    <w:rsid w:val="004530F4"/>
    <w:rsid w:val="00453193"/>
    <w:rsid w:val="00453261"/>
    <w:rsid w:val="00453F64"/>
    <w:rsid w:val="004545DA"/>
    <w:rsid w:val="00454769"/>
    <w:rsid w:val="00454A15"/>
    <w:rsid w:val="00454ADF"/>
    <w:rsid w:val="00454D4C"/>
    <w:rsid w:val="0045558D"/>
    <w:rsid w:val="00455F16"/>
    <w:rsid w:val="004560A8"/>
    <w:rsid w:val="0045612B"/>
    <w:rsid w:val="0045692E"/>
    <w:rsid w:val="0045713F"/>
    <w:rsid w:val="004571EC"/>
    <w:rsid w:val="00457BC5"/>
    <w:rsid w:val="00457F92"/>
    <w:rsid w:val="00460018"/>
    <w:rsid w:val="00460188"/>
    <w:rsid w:val="0046103E"/>
    <w:rsid w:val="00461056"/>
    <w:rsid w:val="0046139B"/>
    <w:rsid w:val="0046170B"/>
    <w:rsid w:val="00461AAD"/>
    <w:rsid w:val="00461B25"/>
    <w:rsid w:val="00462A3C"/>
    <w:rsid w:val="00462A7A"/>
    <w:rsid w:val="0046309E"/>
    <w:rsid w:val="004632B2"/>
    <w:rsid w:val="00463689"/>
    <w:rsid w:val="004637A4"/>
    <w:rsid w:val="00463C1C"/>
    <w:rsid w:val="00463C3E"/>
    <w:rsid w:val="004644F8"/>
    <w:rsid w:val="0046457D"/>
    <w:rsid w:val="00464707"/>
    <w:rsid w:val="00464750"/>
    <w:rsid w:val="00464922"/>
    <w:rsid w:val="00464ABA"/>
    <w:rsid w:val="00464E33"/>
    <w:rsid w:val="00464E50"/>
    <w:rsid w:val="0046538F"/>
    <w:rsid w:val="00465B4C"/>
    <w:rsid w:val="00466645"/>
    <w:rsid w:val="0046668A"/>
    <w:rsid w:val="00466813"/>
    <w:rsid w:val="00466DD0"/>
    <w:rsid w:val="00466E96"/>
    <w:rsid w:val="00466FE1"/>
    <w:rsid w:val="0046777B"/>
    <w:rsid w:val="00467AB0"/>
    <w:rsid w:val="00470124"/>
    <w:rsid w:val="0047020C"/>
    <w:rsid w:val="004702A4"/>
    <w:rsid w:val="00470990"/>
    <w:rsid w:val="004709BA"/>
    <w:rsid w:val="00470ACB"/>
    <w:rsid w:val="00470B0E"/>
    <w:rsid w:val="00470EA9"/>
    <w:rsid w:val="004710EA"/>
    <w:rsid w:val="004714F7"/>
    <w:rsid w:val="00471912"/>
    <w:rsid w:val="00471DF5"/>
    <w:rsid w:val="00472CEE"/>
    <w:rsid w:val="00473679"/>
    <w:rsid w:val="004736C6"/>
    <w:rsid w:val="004737D7"/>
    <w:rsid w:val="00473B0F"/>
    <w:rsid w:val="004744D7"/>
    <w:rsid w:val="00474687"/>
    <w:rsid w:val="00474830"/>
    <w:rsid w:val="00474B34"/>
    <w:rsid w:val="00474F35"/>
    <w:rsid w:val="00475373"/>
    <w:rsid w:val="004757C8"/>
    <w:rsid w:val="00475E84"/>
    <w:rsid w:val="0047690A"/>
    <w:rsid w:val="00476A83"/>
    <w:rsid w:val="00476BD9"/>
    <w:rsid w:val="00476D76"/>
    <w:rsid w:val="004771A3"/>
    <w:rsid w:val="004772A9"/>
    <w:rsid w:val="0047797C"/>
    <w:rsid w:val="00477F61"/>
    <w:rsid w:val="00480BF7"/>
    <w:rsid w:val="00480C2C"/>
    <w:rsid w:val="00480E24"/>
    <w:rsid w:val="00481AD6"/>
    <w:rsid w:val="00481C04"/>
    <w:rsid w:val="00481E49"/>
    <w:rsid w:val="0048207C"/>
    <w:rsid w:val="00482E96"/>
    <w:rsid w:val="00482F8E"/>
    <w:rsid w:val="004836DD"/>
    <w:rsid w:val="0048417F"/>
    <w:rsid w:val="00484246"/>
    <w:rsid w:val="004842F5"/>
    <w:rsid w:val="00484C2A"/>
    <w:rsid w:val="0048510E"/>
    <w:rsid w:val="004859C7"/>
    <w:rsid w:val="00485BEB"/>
    <w:rsid w:val="004861BE"/>
    <w:rsid w:val="00486B02"/>
    <w:rsid w:val="00487314"/>
    <w:rsid w:val="004874A7"/>
    <w:rsid w:val="00487D47"/>
    <w:rsid w:val="00487EC7"/>
    <w:rsid w:val="00487EF8"/>
    <w:rsid w:val="004901FB"/>
    <w:rsid w:val="0049021F"/>
    <w:rsid w:val="004903E4"/>
    <w:rsid w:val="004911E1"/>
    <w:rsid w:val="0049238D"/>
    <w:rsid w:val="0049259A"/>
    <w:rsid w:val="00492922"/>
    <w:rsid w:val="00492A9D"/>
    <w:rsid w:val="00492E4F"/>
    <w:rsid w:val="00492E7A"/>
    <w:rsid w:val="00492F6A"/>
    <w:rsid w:val="00493A4E"/>
    <w:rsid w:val="00493A66"/>
    <w:rsid w:val="00493CCF"/>
    <w:rsid w:val="00493D73"/>
    <w:rsid w:val="004944A7"/>
    <w:rsid w:val="00494718"/>
    <w:rsid w:val="00494D02"/>
    <w:rsid w:val="004950E2"/>
    <w:rsid w:val="004957AD"/>
    <w:rsid w:val="00495B16"/>
    <w:rsid w:val="00495F4F"/>
    <w:rsid w:val="00495F50"/>
    <w:rsid w:val="0049632B"/>
    <w:rsid w:val="0049645E"/>
    <w:rsid w:val="004964B5"/>
    <w:rsid w:val="004966E0"/>
    <w:rsid w:val="004967EF"/>
    <w:rsid w:val="00496AAB"/>
    <w:rsid w:val="00496E01"/>
    <w:rsid w:val="004A001A"/>
    <w:rsid w:val="004A0ADD"/>
    <w:rsid w:val="004A0B87"/>
    <w:rsid w:val="004A1064"/>
    <w:rsid w:val="004A1423"/>
    <w:rsid w:val="004A1AB7"/>
    <w:rsid w:val="004A1B26"/>
    <w:rsid w:val="004A1E7C"/>
    <w:rsid w:val="004A1FB2"/>
    <w:rsid w:val="004A22FE"/>
    <w:rsid w:val="004A2622"/>
    <w:rsid w:val="004A2B13"/>
    <w:rsid w:val="004A35EF"/>
    <w:rsid w:val="004A3840"/>
    <w:rsid w:val="004A4073"/>
    <w:rsid w:val="004A4566"/>
    <w:rsid w:val="004A4848"/>
    <w:rsid w:val="004A4875"/>
    <w:rsid w:val="004A4958"/>
    <w:rsid w:val="004A4CBA"/>
    <w:rsid w:val="004A4D6A"/>
    <w:rsid w:val="004A55A1"/>
    <w:rsid w:val="004A5BEC"/>
    <w:rsid w:val="004A5D8E"/>
    <w:rsid w:val="004A6165"/>
    <w:rsid w:val="004A63DA"/>
    <w:rsid w:val="004A754A"/>
    <w:rsid w:val="004A76D0"/>
    <w:rsid w:val="004A7F95"/>
    <w:rsid w:val="004B0247"/>
    <w:rsid w:val="004B0CBC"/>
    <w:rsid w:val="004B1AED"/>
    <w:rsid w:val="004B1C73"/>
    <w:rsid w:val="004B2266"/>
    <w:rsid w:val="004B2491"/>
    <w:rsid w:val="004B2A8F"/>
    <w:rsid w:val="004B2AC0"/>
    <w:rsid w:val="004B2C7E"/>
    <w:rsid w:val="004B2C8C"/>
    <w:rsid w:val="004B2C91"/>
    <w:rsid w:val="004B2C9B"/>
    <w:rsid w:val="004B2D33"/>
    <w:rsid w:val="004B3044"/>
    <w:rsid w:val="004B326C"/>
    <w:rsid w:val="004B45A2"/>
    <w:rsid w:val="004B4B84"/>
    <w:rsid w:val="004B4C66"/>
    <w:rsid w:val="004B4D5F"/>
    <w:rsid w:val="004B4E21"/>
    <w:rsid w:val="004B5592"/>
    <w:rsid w:val="004B6480"/>
    <w:rsid w:val="004B66A1"/>
    <w:rsid w:val="004B685F"/>
    <w:rsid w:val="004B6C01"/>
    <w:rsid w:val="004B6F5D"/>
    <w:rsid w:val="004B7145"/>
    <w:rsid w:val="004B7325"/>
    <w:rsid w:val="004B766B"/>
    <w:rsid w:val="004B7FD2"/>
    <w:rsid w:val="004C01E4"/>
    <w:rsid w:val="004C0214"/>
    <w:rsid w:val="004C05D6"/>
    <w:rsid w:val="004C0E7E"/>
    <w:rsid w:val="004C11E8"/>
    <w:rsid w:val="004C1362"/>
    <w:rsid w:val="004C139E"/>
    <w:rsid w:val="004C1A21"/>
    <w:rsid w:val="004C2293"/>
    <w:rsid w:val="004C2399"/>
    <w:rsid w:val="004C2CA4"/>
    <w:rsid w:val="004C300F"/>
    <w:rsid w:val="004C3643"/>
    <w:rsid w:val="004C376B"/>
    <w:rsid w:val="004C4363"/>
    <w:rsid w:val="004C4557"/>
    <w:rsid w:val="004C480D"/>
    <w:rsid w:val="004C4A33"/>
    <w:rsid w:val="004C4B80"/>
    <w:rsid w:val="004C5014"/>
    <w:rsid w:val="004C5145"/>
    <w:rsid w:val="004C5206"/>
    <w:rsid w:val="004C52C7"/>
    <w:rsid w:val="004C53B4"/>
    <w:rsid w:val="004C585D"/>
    <w:rsid w:val="004C5E00"/>
    <w:rsid w:val="004C6073"/>
    <w:rsid w:val="004C63B7"/>
    <w:rsid w:val="004C6441"/>
    <w:rsid w:val="004C6723"/>
    <w:rsid w:val="004C71DD"/>
    <w:rsid w:val="004C7949"/>
    <w:rsid w:val="004C7A2C"/>
    <w:rsid w:val="004D0173"/>
    <w:rsid w:val="004D09CA"/>
    <w:rsid w:val="004D0A62"/>
    <w:rsid w:val="004D0E62"/>
    <w:rsid w:val="004D1438"/>
    <w:rsid w:val="004D162E"/>
    <w:rsid w:val="004D18BA"/>
    <w:rsid w:val="004D31BF"/>
    <w:rsid w:val="004D3963"/>
    <w:rsid w:val="004D46E5"/>
    <w:rsid w:val="004D47CA"/>
    <w:rsid w:val="004D5049"/>
    <w:rsid w:val="004D54B9"/>
    <w:rsid w:val="004D58D8"/>
    <w:rsid w:val="004D5974"/>
    <w:rsid w:val="004D6149"/>
    <w:rsid w:val="004D66FE"/>
    <w:rsid w:val="004D688C"/>
    <w:rsid w:val="004D6922"/>
    <w:rsid w:val="004D693E"/>
    <w:rsid w:val="004D6D7D"/>
    <w:rsid w:val="004D6E3E"/>
    <w:rsid w:val="004D70F0"/>
    <w:rsid w:val="004D72C6"/>
    <w:rsid w:val="004D7B32"/>
    <w:rsid w:val="004D7B3A"/>
    <w:rsid w:val="004D7F23"/>
    <w:rsid w:val="004E1198"/>
    <w:rsid w:val="004E1731"/>
    <w:rsid w:val="004E1E15"/>
    <w:rsid w:val="004E24A8"/>
    <w:rsid w:val="004E314D"/>
    <w:rsid w:val="004E32C4"/>
    <w:rsid w:val="004E3ACE"/>
    <w:rsid w:val="004E3B4E"/>
    <w:rsid w:val="004E47DD"/>
    <w:rsid w:val="004E492D"/>
    <w:rsid w:val="004E493B"/>
    <w:rsid w:val="004E59CC"/>
    <w:rsid w:val="004E5C28"/>
    <w:rsid w:val="004E5D18"/>
    <w:rsid w:val="004E5FFA"/>
    <w:rsid w:val="004E6108"/>
    <w:rsid w:val="004E6879"/>
    <w:rsid w:val="004E68CE"/>
    <w:rsid w:val="004E6AB7"/>
    <w:rsid w:val="004E6F13"/>
    <w:rsid w:val="004E7DB5"/>
    <w:rsid w:val="004F03D9"/>
    <w:rsid w:val="004F065C"/>
    <w:rsid w:val="004F102E"/>
    <w:rsid w:val="004F17F4"/>
    <w:rsid w:val="004F18C7"/>
    <w:rsid w:val="004F23B5"/>
    <w:rsid w:val="004F2467"/>
    <w:rsid w:val="004F2485"/>
    <w:rsid w:val="004F2513"/>
    <w:rsid w:val="004F31CC"/>
    <w:rsid w:val="004F450B"/>
    <w:rsid w:val="004F4542"/>
    <w:rsid w:val="004F459F"/>
    <w:rsid w:val="004F45C3"/>
    <w:rsid w:val="004F4680"/>
    <w:rsid w:val="004F47D4"/>
    <w:rsid w:val="004F493E"/>
    <w:rsid w:val="004F4DD3"/>
    <w:rsid w:val="004F4EBE"/>
    <w:rsid w:val="004F5219"/>
    <w:rsid w:val="004F546C"/>
    <w:rsid w:val="004F5491"/>
    <w:rsid w:val="004F56FA"/>
    <w:rsid w:val="004F5855"/>
    <w:rsid w:val="004F5E44"/>
    <w:rsid w:val="004F6393"/>
    <w:rsid w:val="004F63E1"/>
    <w:rsid w:val="004F77E2"/>
    <w:rsid w:val="004F7A5A"/>
    <w:rsid w:val="004F7BCA"/>
    <w:rsid w:val="004F7E86"/>
    <w:rsid w:val="00500500"/>
    <w:rsid w:val="005006B1"/>
    <w:rsid w:val="005006BC"/>
    <w:rsid w:val="00500756"/>
    <w:rsid w:val="0050085E"/>
    <w:rsid w:val="0050195F"/>
    <w:rsid w:val="00501B97"/>
    <w:rsid w:val="00501F30"/>
    <w:rsid w:val="005024C4"/>
    <w:rsid w:val="005027F3"/>
    <w:rsid w:val="005038A8"/>
    <w:rsid w:val="00503A3A"/>
    <w:rsid w:val="00503B3D"/>
    <w:rsid w:val="00503EE5"/>
    <w:rsid w:val="005045FA"/>
    <w:rsid w:val="005049CF"/>
    <w:rsid w:val="00504BBC"/>
    <w:rsid w:val="00504CD4"/>
    <w:rsid w:val="00504F70"/>
    <w:rsid w:val="00504F95"/>
    <w:rsid w:val="00505183"/>
    <w:rsid w:val="00505EA1"/>
    <w:rsid w:val="00506D40"/>
    <w:rsid w:val="00507D4F"/>
    <w:rsid w:val="0051044A"/>
    <w:rsid w:val="005105C1"/>
    <w:rsid w:val="0051101B"/>
    <w:rsid w:val="00511634"/>
    <w:rsid w:val="005117F4"/>
    <w:rsid w:val="005121D3"/>
    <w:rsid w:val="00512399"/>
    <w:rsid w:val="00512618"/>
    <w:rsid w:val="005129C9"/>
    <w:rsid w:val="005129F9"/>
    <w:rsid w:val="00512D59"/>
    <w:rsid w:val="005131D0"/>
    <w:rsid w:val="005134EF"/>
    <w:rsid w:val="005138A1"/>
    <w:rsid w:val="00513A79"/>
    <w:rsid w:val="005142C4"/>
    <w:rsid w:val="0051434B"/>
    <w:rsid w:val="005143E9"/>
    <w:rsid w:val="005144EC"/>
    <w:rsid w:val="0051486A"/>
    <w:rsid w:val="0051550B"/>
    <w:rsid w:val="0051588D"/>
    <w:rsid w:val="00515B40"/>
    <w:rsid w:val="00515F8D"/>
    <w:rsid w:val="00516B88"/>
    <w:rsid w:val="005173EF"/>
    <w:rsid w:val="005179E6"/>
    <w:rsid w:val="00517D9B"/>
    <w:rsid w:val="0052015A"/>
    <w:rsid w:val="00520DBF"/>
    <w:rsid w:val="00521005"/>
    <w:rsid w:val="005214E9"/>
    <w:rsid w:val="00521794"/>
    <w:rsid w:val="00521CBC"/>
    <w:rsid w:val="00522084"/>
    <w:rsid w:val="005221A8"/>
    <w:rsid w:val="005221F9"/>
    <w:rsid w:val="00522714"/>
    <w:rsid w:val="00522BEB"/>
    <w:rsid w:val="00522CA2"/>
    <w:rsid w:val="00523083"/>
    <w:rsid w:val="005230F2"/>
    <w:rsid w:val="00524536"/>
    <w:rsid w:val="00524551"/>
    <w:rsid w:val="00524B56"/>
    <w:rsid w:val="00524E99"/>
    <w:rsid w:val="005257AD"/>
    <w:rsid w:val="00525DF5"/>
    <w:rsid w:val="00525FE8"/>
    <w:rsid w:val="00526113"/>
    <w:rsid w:val="0052621C"/>
    <w:rsid w:val="0052667B"/>
    <w:rsid w:val="00526E59"/>
    <w:rsid w:val="00526FFE"/>
    <w:rsid w:val="00526FFF"/>
    <w:rsid w:val="00530470"/>
    <w:rsid w:val="00530A5E"/>
    <w:rsid w:val="00530B43"/>
    <w:rsid w:val="00531084"/>
    <w:rsid w:val="0053132D"/>
    <w:rsid w:val="00531E13"/>
    <w:rsid w:val="0053242A"/>
    <w:rsid w:val="00532984"/>
    <w:rsid w:val="00533392"/>
    <w:rsid w:val="00533641"/>
    <w:rsid w:val="00533702"/>
    <w:rsid w:val="00533842"/>
    <w:rsid w:val="005339BF"/>
    <w:rsid w:val="00533ADC"/>
    <w:rsid w:val="0053401B"/>
    <w:rsid w:val="005344FD"/>
    <w:rsid w:val="00534521"/>
    <w:rsid w:val="00534A0E"/>
    <w:rsid w:val="00534A9F"/>
    <w:rsid w:val="00534C29"/>
    <w:rsid w:val="005356B4"/>
    <w:rsid w:val="0053598E"/>
    <w:rsid w:val="00535A33"/>
    <w:rsid w:val="00535D27"/>
    <w:rsid w:val="00536182"/>
    <w:rsid w:val="00536786"/>
    <w:rsid w:val="0053744F"/>
    <w:rsid w:val="00537514"/>
    <w:rsid w:val="005376DA"/>
    <w:rsid w:val="005408A8"/>
    <w:rsid w:val="00540B03"/>
    <w:rsid w:val="00541744"/>
    <w:rsid w:val="00542064"/>
    <w:rsid w:val="00542196"/>
    <w:rsid w:val="00542387"/>
    <w:rsid w:val="00542ADB"/>
    <w:rsid w:val="00542D8D"/>
    <w:rsid w:val="00542F36"/>
    <w:rsid w:val="00543079"/>
    <w:rsid w:val="00543979"/>
    <w:rsid w:val="00543FAA"/>
    <w:rsid w:val="005440C7"/>
    <w:rsid w:val="00544227"/>
    <w:rsid w:val="005442BE"/>
    <w:rsid w:val="005442DB"/>
    <w:rsid w:val="005445AC"/>
    <w:rsid w:val="0054467C"/>
    <w:rsid w:val="00544BAA"/>
    <w:rsid w:val="005452F7"/>
    <w:rsid w:val="00545AE5"/>
    <w:rsid w:val="005463FE"/>
    <w:rsid w:val="00546D1F"/>
    <w:rsid w:val="005472D0"/>
    <w:rsid w:val="0054749C"/>
    <w:rsid w:val="00547611"/>
    <w:rsid w:val="00547942"/>
    <w:rsid w:val="00547AA7"/>
    <w:rsid w:val="00547EF5"/>
    <w:rsid w:val="005500D0"/>
    <w:rsid w:val="00550ED4"/>
    <w:rsid w:val="005511B9"/>
    <w:rsid w:val="005515A1"/>
    <w:rsid w:val="005515C9"/>
    <w:rsid w:val="0055167B"/>
    <w:rsid w:val="005516D9"/>
    <w:rsid w:val="00551EBF"/>
    <w:rsid w:val="00552540"/>
    <w:rsid w:val="005526FE"/>
    <w:rsid w:val="00552C6A"/>
    <w:rsid w:val="00552FD5"/>
    <w:rsid w:val="005536A1"/>
    <w:rsid w:val="00553CB5"/>
    <w:rsid w:val="005543A9"/>
    <w:rsid w:val="00554928"/>
    <w:rsid w:val="00554E0A"/>
    <w:rsid w:val="00554F9C"/>
    <w:rsid w:val="005551D3"/>
    <w:rsid w:val="00555762"/>
    <w:rsid w:val="00555A0B"/>
    <w:rsid w:val="00555ADB"/>
    <w:rsid w:val="00555D85"/>
    <w:rsid w:val="0055635C"/>
    <w:rsid w:val="00556B3A"/>
    <w:rsid w:val="00556CAB"/>
    <w:rsid w:val="00557A4F"/>
    <w:rsid w:val="00557E37"/>
    <w:rsid w:val="005607A1"/>
    <w:rsid w:val="00560B89"/>
    <w:rsid w:val="00560E2F"/>
    <w:rsid w:val="005622F3"/>
    <w:rsid w:val="00562632"/>
    <w:rsid w:val="00562968"/>
    <w:rsid w:val="00562D2B"/>
    <w:rsid w:val="005634D9"/>
    <w:rsid w:val="00563DBB"/>
    <w:rsid w:val="00563E53"/>
    <w:rsid w:val="005647B4"/>
    <w:rsid w:val="00564ABE"/>
    <w:rsid w:val="00564BC7"/>
    <w:rsid w:val="00564DB5"/>
    <w:rsid w:val="0056578A"/>
    <w:rsid w:val="005658AB"/>
    <w:rsid w:val="00565BAA"/>
    <w:rsid w:val="00565C98"/>
    <w:rsid w:val="00566665"/>
    <w:rsid w:val="005666AA"/>
    <w:rsid w:val="00566A4B"/>
    <w:rsid w:val="005670A5"/>
    <w:rsid w:val="00567195"/>
    <w:rsid w:val="00567631"/>
    <w:rsid w:val="00567786"/>
    <w:rsid w:val="00567B32"/>
    <w:rsid w:val="005700DF"/>
    <w:rsid w:val="00570136"/>
    <w:rsid w:val="00570635"/>
    <w:rsid w:val="005706CF"/>
    <w:rsid w:val="00570A47"/>
    <w:rsid w:val="00570F03"/>
    <w:rsid w:val="00570FCC"/>
    <w:rsid w:val="005713E3"/>
    <w:rsid w:val="00571F18"/>
    <w:rsid w:val="00572705"/>
    <w:rsid w:val="00572AB6"/>
    <w:rsid w:val="00572E35"/>
    <w:rsid w:val="005731A3"/>
    <w:rsid w:val="0057342B"/>
    <w:rsid w:val="00573695"/>
    <w:rsid w:val="005738B2"/>
    <w:rsid w:val="005747DD"/>
    <w:rsid w:val="00574A0D"/>
    <w:rsid w:val="00574BE0"/>
    <w:rsid w:val="005754B6"/>
    <w:rsid w:val="00576228"/>
    <w:rsid w:val="00576B51"/>
    <w:rsid w:val="00576F5D"/>
    <w:rsid w:val="00577278"/>
    <w:rsid w:val="00577330"/>
    <w:rsid w:val="005775D2"/>
    <w:rsid w:val="00577BD3"/>
    <w:rsid w:val="005805E8"/>
    <w:rsid w:val="00580E9E"/>
    <w:rsid w:val="0058101B"/>
    <w:rsid w:val="00581F95"/>
    <w:rsid w:val="0058235A"/>
    <w:rsid w:val="00582501"/>
    <w:rsid w:val="005833D7"/>
    <w:rsid w:val="00583992"/>
    <w:rsid w:val="0058449C"/>
    <w:rsid w:val="00584525"/>
    <w:rsid w:val="00584CF8"/>
    <w:rsid w:val="00585147"/>
    <w:rsid w:val="00585C45"/>
    <w:rsid w:val="005863FB"/>
    <w:rsid w:val="0058662D"/>
    <w:rsid w:val="005867E3"/>
    <w:rsid w:val="0058709D"/>
    <w:rsid w:val="0058745F"/>
    <w:rsid w:val="00587CD6"/>
    <w:rsid w:val="00590211"/>
    <w:rsid w:val="00590679"/>
    <w:rsid w:val="00590C2A"/>
    <w:rsid w:val="00591BF4"/>
    <w:rsid w:val="00592AC9"/>
    <w:rsid w:val="00593028"/>
    <w:rsid w:val="0059311C"/>
    <w:rsid w:val="005931A9"/>
    <w:rsid w:val="00593C4A"/>
    <w:rsid w:val="00593D78"/>
    <w:rsid w:val="00593F59"/>
    <w:rsid w:val="005940FA"/>
    <w:rsid w:val="0059453F"/>
    <w:rsid w:val="00594A46"/>
    <w:rsid w:val="0059502F"/>
    <w:rsid w:val="0059518A"/>
    <w:rsid w:val="00595633"/>
    <w:rsid w:val="005957DD"/>
    <w:rsid w:val="0059644A"/>
    <w:rsid w:val="005972D7"/>
    <w:rsid w:val="00597505"/>
    <w:rsid w:val="00597820"/>
    <w:rsid w:val="0059782C"/>
    <w:rsid w:val="00597AE3"/>
    <w:rsid w:val="00597FFD"/>
    <w:rsid w:val="005A0582"/>
    <w:rsid w:val="005A0ABF"/>
    <w:rsid w:val="005A0B88"/>
    <w:rsid w:val="005A1698"/>
    <w:rsid w:val="005A2232"/>
    <w:rsid w:val="005A23E2"/>
    <w:rsid w:val="005A274F"/>
    <w:rsid w:val="005A29A8"/>
    <w:rsid w:val="005A2D51"/>
    <w:rsid w:val="005A2E97"/>
    <w:rsid w:val="005A2EB3"/>
    <w:rsid w:val="005A364F"/>
    <w:rsid w:val="005A3AB8"/>
    <w:rsid w:val="005A4491"/>
    <w:rsid w:val="005A4494"/>
    <w:rsid w:val="005A4B47"/>
    <w:rsid w:val="005A5276"/>
    <w:rsid w:val="005A54C0"/>
    <w:rsid w:val="005A5B46"/>
    <w:rsid w:val="005A6063"/>
    <w:rsid w:val="005A6FE1"/>
    <w:rsid w:val="005A723B"/>
    <w:rsid w:val="005A73B9"/>
    <w:rsid w:val="005A7FFD"/>
    <w:rsid w:val="005B0433"/>
    <w:rsid w:val="005B04CE"/>
    <w:rsid w:val="005B0696"/>
    <w:rsid w:val="005B07B8"/>
    <w:rsid w:val="005B0CAF"/>
    <w:rsid w:val="005B137D"/>
    <w:rsid w:val="005B14D9"/>
    <w:rsid w:val="005B1521"/>
    <w:rsid w:val="005B1946"/>
    <w:rsid w:val="005B2602"/>
    <w:rsid w:val="005B2B27"/>
    <w:rsid w:val="005B2D43"/>
    <w:rsid w:val="005B2F55"/>
    <w:rsid w:val="005B340F"/>
    <w:rsid w:val="005B353E"/>
    <w:rsid w:val="005B3A28"/>
    <w:rsid w:val="005B41AE"/>
    <w:rsid w:val="005B45AC"/>
    <w:rsid w:val="005B468D"/>
    <w:rsid w:val="005B49E1"/>
    <w:rsid w:val="005B4DD4"/>
    <w:rsid w:val="005B51CA"/>
    <w:rsid w:val="005B5369"/>
    <w:rsid w:val="005B5401"/>
    <w:rsid w:val="005B5816"/>
    <w:rsid w:val="005B64E6"/>
    <w:rsid w:val="005B68A9"/>
    <w:rsid w:val="005B6A17"/>
    <w:rsid w:val="005B6F3F"/>
    <w:rsid w:val="005B773D"/>
    <w:rsid w:val="005B7827"/>
    <w:rsid w:val="005B7870"/>
    <w:rsid w:val="005B7E41"/>
    <w:rsid w:val="005C09EF"/>
    <w:rsid w:val="005C0C27"/>
    <w:rsid w:val="005C0D7B"/>
    <w:rsid w:val="005C0E4B"/>
    <w:rsid w:val="005C0F01"/>
    <w:rsid w:val="005C1264"/>
    <w:rsid w:val="005C138B"/>
    <w:rsid w:val="005C1B12"/>
    <w:rsid w:val="005C2458"/>
    <w:rsid w:val="005C2A03"/>
    <w:rsid w:val="005C2BBE"/>
    <w:rsid w:val="005C2CD1"/>
    <w:rsid w:val="005C325D"/>
    <w:rsid w:val="005C3278"/>
    <w:rsid w:val="005C35D8"/>
    <w:rsid w:val="005C3A9A"/>
    <w:rsid w:val="005C3ABE"/>
    <w:rsid w:val="005C4B78"/>
    <w:rsid w:val="005C551C"/>
    <w:rsid w:val="005C564E"/>
    <w:rsid w:val="005C59C0"/>
    <w:rsid w:val="005C5D74"/>
    <w:rsid w:val="005C5DAA"/>
    <w:rsid w:val="005C5E84"/>
    <w:rsid w:val="005C62DB"/>
    <w:rsid w:val="005C62E7"/>
    <w:rsid w:val="005C69AF"/>
    <w:rsid w:val="005C6A12"/>
    <w:rsid w:val="005C6C23"/>
    <w:rsid w:val="005C6D89"/>
    <w:rsid w:val="005C74CC"/>
    <w:rsid w:val="005C7F2B"/>
    <w:rsid w:val="005D06F5"/>
    <w:rsid w:val="005D0834"/>
    <w:rsid w:val="005D0B2C"/>
    <w:rsid w:val="005D0FB3"/>
    <w:rsid w:val="005D121E"/>
    <w:rsid w:val="005D1777"/>
    <w:rsid w:val="005D18F7"/>
    <w:rsid w:val="005D21D9"/>
    <w:rsid w:val="005D301B"/>
    <w:rsid w:val="005D31CB"/>
    <w:rsid w:val="005D3B88"/>
    <w:rsid w:val="005D3E6C"/>
    <w:rsid w:val="005D43C1"/>
    <w:rsid w:val="005D43C2"/>
    <w:rsid w:val="005D45A6"/>
    <w:rsid w:val="005D465C"/>
    <w:rsid w:val="005D48C9"/>
    <w:rsid w:val="005D4DC4"/>
    <w:rsid w:val="005D57A1"/>
    <w:rsid w:val="005D654C"/>
    <w:rsid w:val="005D665A"/>
    <w:rsid w:val="005D6AF3"/>
    <w:rsid w:val="005D6CC7"/>
    <w:rsid w:val="005D6F22"/>
    <w:rsid w:val="005D7191"/>
    <w:rsid w:val="005D737C"/>
    <w:rsid w:val="005D73C3"/>
    <w:rsid w:val="005D7740"/>
    <w:rsid w:val="005D7B4A"/>
    <w:rsid w:val="005E0003"/>
    <w:rsid w:val="005E0125"/>
    <w:rsid w:val="005E0272"/>
    <w:rsid w:val="005E06C5"/>
    <w:rsid w:val="005E071D"/>
    <w:rsid w:val="005E071F"/>
    <w:rsid w:val="005E131D"/>
    <w:rsid w:val="005E1B0B"/>
    <w:rsid w:val="005E1C82"/>
    <w:rsid w:val="005E260A"/>
    <w:rsid w:val="005E2680"/>
    <w:rsid w:val="005E2B40"/>
    <w:rsid w:val="005E2B82"/>
    <w:rsid w:val="005E41D8"/>
    <w:rsid w:val="005E4672"/>
    <w:rsid w:val="005E5171"/>
    <w:rsid w:val="005E51BE"/>
    <w:rsid w:val="005E5479"/>
    <w:rsid w:val="005E5909"/>
    <w:rsid w:val="005E5A23"/>
    <w:rsid w:val="005E5C98"/>
    <w:rsid w:val="005E5E3B"/>
    <w:rsid w:val="005E5F41"/>
    <w:rsid w:val="005E6FBF"/>
    <w:rsid w:val="005E7FF3"/>
    <w:rsid w:val="005F02AE"/>
    <w:rsid w:val="005F038C"/>
    <w:rsid w:val="005F05D0"/>
    <w:rsid w:val="005F175F"/>
    <w:rsid w:val="005F18B0"/>
    <w:rsid w:val="005F1910"/>
    <w:rsid w:val="005F1BC0"/>
    <w:rsid w:val="005F22CB"/>
    <w:rsid w:val="005F2B46"/>
    <w:rsid w:val="005F3AD8"/>
    <w:rsid w:val="005F4912"/>
    <w:rsid w:val="005F4FB9"/>
    <w:rsid w:val="005F5201"/>
    <w:rsid w:val="005F5235"/>
    <w:rsid w:val="005F59AD"/>
    <w:rsid w:val="005F59E9"/>
    <w:rsid w:val="005F5B33"/>
    <w:rsid w:val="005F5B7A"/>
    <w:rsid w:val="005F61BB"/>
    <w:rsid w:val="005F6ABD"/>
    <w:rsid w:val="005F73F9"/>
    <w:rsid w:val="00601224"/>
    <w:rsid w:val="006012F4"/>
    <w:rsid w:val="00601347"/>
    <w:rsid w:val="006016A3"/>
    <w:rsid w:val="006018C0"/>
    <w:rsid w:val="00601E3C"/>
    <w:rsid w:val="00602A5B"/>
    <w:rsid w:val="00602B2C"/>
    <w:rsid w:val="00602F5E"/>
    <w:rsid w:val="006032EC"/>
    <w:rsid w:val="00603FB3"/>
    <w:rsid w:val="00604742"/>
    <w:rsid w:val="0060581F"/>
    <w:rsid w:val="00605B58"/>
    <w:rsid w:val="00606621"/>
    <w:rsid w:val="00606EF5"/>
    <w:rsid w:val="006074C2"/>
    <w:rsid w:val="00607E10"/>
    <w:rsid w:val="00607FCB"/>
    <w:rsid w:val="006100DA"/>
    <w:rsid w:val="006106F5"/>
    <w:rsid w:val="00610840"/>
    <w:rsid w:val="006114CA"/>
    <w:rsid w:val="00612042"/>
    <w:rsid w:val="0061239A"/>
    <w:rsid w:val="00612533"/>
    <w:rsid w:val="00612CCB"/>
    <w:rsid w:val="00612F2A"/>
    <w:rsid w:val="00613406"/>
    <w:rsid w:val="00613724"/>
    <w:rsid w:val="00613763"/>
    <w:rsid w:val="00613AA3"/>
    <w:rsid w:val="0061449C"/>
    <w:rsid w:val="0061466E"/>
    <w:rsid w:val="00615449"/>
    <w:rsid w:val="006155AC"/>
    <w:rsid w:val="0061659E"/>
    <w:rsid w:val="006169FB"/>
    <w:rsid w:val="00617735"/>
    <w:rsid w:val="00617BDA"/>
    <w:rsid w:val="006201D1"/>
    <w:rsid w:val="00621002"/>
    <w:rsid w:val="0062125A"/>
    <w:rsid w:val="0062143B"/>
    <w:rsid w:val="00621542"/>
    <w:rsid w:val="00621970"/>
    <w:rsid w:val="00621DBD"/>
    <w:rsid w:val="00621FFC"/>
    <w:rsid w:val="00622176"/>
    <w:rsid w:val="006227C0"/>
    <w:rsid w:val="00622B23"/>
    <w:rsid w:val="00622D0A"/>
    <w:rsid w:val="00622D92"/>
    <w:rsid w:val="0062322D"/>
    <w:rsid w:val="006234C7"/>
    <w:rsid w:val="00623B93"/>
    <w:rsid w:val="0062410F"/>
    <w:rsid w:val="00624F80"/>
    <w:rsid w:val="006255A9"/>
    <w:rsid w:val="00625859"/>
    <w:rsid w:val="00625920"/>
    <w:rsid w:val="00625DF0"/>
    <w:rsid w:val="0062659D"/>
    <w:rsid w:val="00626749"/>
    <w:rsid w:val="00626C11"/>
    <w:rsid w:val="00626E2D"/>
    <w:rsid w:val="00627505"/>
    <w:rsid w:val="00627784"/>
    <w:rsid w:val="006279FA"/>
    <w:rsid w:val="00627D8C"/>
    <w:rsid w:val="00630593"/>
    <w:rsid w:val="00630E0D"/>
    <w:rsid w:val="00630EB5"/>
    <w:rsid w:val="00630F0A"/>
    <w:rsid w:val="006317A5"/>
    <w:rsid w:val="00632426"/>
    <w:rsid w:val="00632778"/>
    <w:rsid w:val="006328DF"/>
    <w:rsid w:val="00632B98"/>
    <w:rsid w:val="00632D30"/>
    <w:rsid w:val="00632D5C"/>
    <w:rsid w:val="00632DCB"/>
    <w:rsid w:val="00633581"/>
    <w:rsid w:val="00634632"/>
    <w:rsid w:val="00634687"/>
    <w:rsid w:val="006349E9"/>
    <w:rsid w:val="00634BAB"/>
    <w:rsid w:val="006351D5"/>
    <w:rsid w:val="006355B7"/>
    <w:rsid w:val="00635966"/>
    <w:rsid w:val="00635B90"/>
    <w:rsid w:val="00635D7C"/>
    <w:rsid w:val="006367F7"/>
    <w:rsid w:val="00636A02"/>
    <w:rsid w:val="00636B95"/>
    <w:rsid w:val="00636E40"/>
    <w:rsid w:val="006372D5"/>
    <w:rsid w:val="00637464"/>
    <w:rsid w:val="006377D0"/>
    <w:rsid w:val="00640256"/>
    <w:rsid w:val="00640587"/>
    <w:rsid w:val="0064082B"/>
    <w:rsid w:val="00641614"/>
    <w:rsid w:val="00641698"/>
    <w:rsid w:val="00641926"/>
    <w:rsid w:val="0064232B"/>
    <w:rsid w:val="0064271D"/>
    <w:rsid w:val="00642838"/>
    <w:rsid w:val="0064286E"/>
    <w:rsid w:val="00642B8C"/>
    <w:rsid w:val="0064316D"/>
    <w:rsid w:val="00643256"/>
    <w:rsid w:val="0064382C"/>
    <w:rsid w:val="00643AA0"/>
    <w:rsid w:val="00643F03"/>
    <w:rsid w:val="00643F98"/>
    <w:rsid w:val="00644125"/>
    <w:rsid w:val="0064444A"/>
    <w:rsid w:val="006444B0"/>
    <w:rsid w:val="0064493B"/>
    <w:rsid w:val="00644954"/>
    <w:rsid w:val="00644C15"/>
    <w:rsid w:val="00645183"/>
    <w:rsid w:val="00645D6B"/>
    <w:rsid w:val="00645DD6"/>
    <w:rsid w:val="00645DEB"/>
    <w:rsid w:val="006466CD"/>
    <w:rsid w:val="006466D6"/>
    <w:rsid w:val="00646DC5"/>
    <w:rsid w:val="0064718C"/>
    <w:rsid w:val="00647264"/>
    <w:rsid w:val="00647423"/>
    <w:rsid w:val="0065054C"/>
    <w:rsid w:val="006510CF"/>
    <w:rsid w:val="006510F8"/>
    <w:rsid w:val="00651144"/>
    <w:rsid w:val="00651672"/>
    <w:rsid w:val="006516B0"/>
    <w:rsid w:val="00651906"/>
    <w:rsid w:val="00651E2B"/>
    <w:rsid w:val="0065248D"/>
    <w:rsid w:val="006527D7"/>
    <w:rsid w:val="00652D15"/>
    <w:rsid w:val="006539B5"/>
    <w:rsid w:val="006539B7"/>
    <w:rsid w:val="00653B6B"/>
    <w:rsid w:val="00653E73"/>
    <w:rsid w:val="0065450F"/>
    <w:rsid w:val="00654913"/>
    <w:rsid w:val="00654E23"/>
    <w:rsid w:val="00655305"/>
    <w:rsid w:val="0065551B"/>
    <w:rsid w:val="00655546"/>
    <w:rsid w:val="00655587"/>
    <w:rsid w:val="006557B1"/>
    <w:rsid w:val="00656C3E"/>
    <w:rsid w:val="00656E11"/>
    <w:rsid w:val="00656EDD"/>
    <w:rsid w:val="0065749C"/>
    <w:rsid w:val="00657FF7"/>
    <w:rsid w:val="00660026"/>
    <w:rsid w:val="006603C4"/>
    <w:rsid w:val="00660628"/>
    <w:rsid w:val="00660713"/>
    <w:rsid w:val="00660D2D"/>
    <w:rsid w:val="00660EB0"/>
    <w:rsid w:val="006615B9"/>
    <w:rsid w:val="00661798"/>
    <w:rsid w:val="0066210B"/>
    <w:rsid w:val="00662165"/>
    <w:rsid w:val="006625AE"/>
    <w:rsid w:val="00662FE0"/>
    <w:rsid w:val="0066319B"/>
    <w:rsid w:val="006637AB"/>
    <w:rsid w:val="00663958"/>
    <w:rsid w:val="00663A72"/>
    <w:rsid w:val="00664116"/>
    <w:rsid w:val="00664222"/>
    <w:rsid w:val="00664855"/>
    <w:rsid w:val="00664A4D"/>
    <w:rsid w:val="00664C70"/>
    <w:rsid w:val="00664D09"/>
    <w:rsid w:val="00664D8A"/>
    <w:rsid w:val="00665B4E"/>
    <w:rsid w:val="00665F17"/>
    <w:rsid w:val="00666217"/>
    <w:rsid w:val="0066656C"/>
    <w:rsid w:val="0066666A"/>
    <w:rsid w:val="0066678A"/>
    <w:rsid w:val="00666953"/>
    <w:rsid w:val="006669E5"/>
    <w:rsid w:val="006669EB"/>
    <w:rsid w:val="00666A57"/>
    <w:rsid w:val="0066774F"/>
    <w:rsid w:val="00667C71"/>
    <w:rsid w:val="0067024A"/>
    <w:rsid w:val="0067051D"/>
    <w:rsid w:val="00670BDE"/>
    <w:rsid w:val="00670D0F"/>
    <w:rsid w:val="00670ECD"/>
    <w:rsid w:val="006713D9"/>
    <w:rsid w:val="00671C4D"/>
    <w:rsid w:val="00671F98"/>
    <w:rsid w:val="00673232"/>
    <w:rsid w:val="006732A5"/>
    <w:rsid w:val="006736C3"/>
    <w:rsid w:val="00674767"/>
    <w:rsid w:val="00674946"/>
    <w:rsid w:val="00674DB2"/>
    <w:rsid w:val="0067553C"/>
    <w:rsid w:val="00675592"/>
    <w:rsid w:val="0067590A"/>
    <w:rsid w:val="00675A4C"/>
    <w:rsid w:val="00676120"/>
    <w:rsid w:val="00676123"/>
    <w:rsid w:val="006767AC"/>
    <w:rsid w:val="00676A92"/>
    <w:rsid w:val="00676EE9"/>
    <w:rsid w:val="00677398"/>
    <w:rsid w:val="00677441"/>
    <w:rsid w:val="006775D2"/>
    <w:rsid w:val="00677B93"/>
    <w:rsid w:val="006802BD"/>
    <w:rsid w:val="0068126D"/>
    <w:rsid w:val="00681B73"/>
    <w:rsid w:val="006821B3"/>
    <w:rsid w:val="006824DD"/>
    <w:rsid w:val="0068264D"/>
    <w:rsid w:val="00682761"/>
    <w:rsid w:val="006828DD"/>
    <w:rsid w:val="00682A03"/>
    <w:rsid w:val="006835B6"/>
    <w:rsid w:val="00683EF4"/>
    <w:rsid w:val="00683F49"/>
    <w:rsid w:val="0068407A"/>
    <w:rsid w:val="00684218"/>
    <w:rsid w:val="006844AB"/>
    <w:rsid w:val="00684CD3"/>
    <w:rsid w:val="00685408"/>
    <w:rsid w:val="006856B8"/>
    <w:rsid w:val="006857EA"/>
    <w:rsid w:val="0068584D"/>
    <w:rsid w:val="006858DA"/>
    <w:rsid w:val="00685BA2"/>
    <w:rsid w:val="00685E76"/>
    <w:rsid w:val="006860EF"/>
    <w:rsid w:val="006865F0"/>
    <w:rsid w:val="00687042"/>
    <w:rsid w:val="006872B7"/>
    <w:rsid w:val="0068791B"/>
    <w:rsid w:val="00687A3D"/>
    <w:rsid w:val="00687E11"/>
    <w:rsid w:val="00687EB6"/>
    <w:rsid w:val="00687FCC"/>
    <w:rsid w:val="0069066F"/>
    <w:rsid w:val="006907C5"/>
    <w:rsid w:val="00690993"/>
    <w:rsid w:val="00691076"/>
    <w:rsid w:val="00691213"/>
    <w:rsid w:val="00691402"/>
    <w:rsid w:val="00691F25"/>
    <w:rsid w:val="00692512"/>
    <w:rsid w:val="00692661"/>
    <w:rsid w:val="006930F5"/>
    <w:rsid w:val="00693150"/>
    <w:rsid w:val="0069315F"/>
    <w:rsid w:val="006932DF"/>
    <w:rsid w:val="006937B7"/>
    <w:rsid w:val="00693A33"/>
    <w:rsid w:val="006941A6"/>
    <w:rsid w:val="006943F3"/>
    <w:rsid w:val="006945FD"/>
    <w:rsid w:val="00694784"/>
    <w:rsid w:val="00694C9B"/>
    <w:rsid w:val="00694F17"/>
    <w:rsid w:val="00695ACF"/>
    <w:rsid w:val="00695C54"/>
    <w:rsid w:val="00695F16"/>
    <w:rsid w:val="00695FA8"/>
    <w:rsid w:val="00696019"/>
    <w:rsid w:val="006961F3"/>
    <w:rsid w:val="0069624A"/>
    <w:rsid w:val="006965FA"/>
    <w:rsid w:val="00696650"/>
    <w:rsid w:val="0069691E"/>
    <w:rsid w:val="00696BA8"/>
    <w:rsid w:val="0069744A"/>
    <w:rsid w:val="00697934"/>
    <w:rsid w:val="006979CD"/>
    <w:rsid w:val="00697A7C"/>
    <w:rsid w:val="006A02B9"/>
    <w:rsid w:val="006A051E"/>
    <w:rsid w:val="006A097E"/>
    <w:rsid w:val="006A11BD"/>
    <w:rsid w:val="006A15CD"/>
    <w:rsid w:val="006A1715"/>
    <w:rsid w:val="006A2167"/>
    <w:rsid w:val="006A2213"/>
    <w:rsid w:val="006A2EB7"/>
    <w:rsid w:val="006A378D"/>
    <w:rsid w:val="006A3A0B"/>
    <w:rsid w:val="006A438D"/>
    <w:rsid w:val="006A4682"/>
    <w:rsid w:val="006A533F"/>
    <w:rsid w:val="006A5911"/>
    <w:rsid w:val="006A591C"/>
    <w:rsid w:val="006A5BB9"/>
    <w:rsid w:val="006A5FB3"/>
    <w:rsid w:val="006A624D"/>
    <w:rsid w:val="006A6553"/>
    <w:rsid w:val="006A658F"/>
    <w:rsid w:val="006A6C8F"/>
    <w:rsid w:val="006A6D2E"/>
    <w:rsid w:val="006A7529"/>
    <w:rsid w:val="006A75BD"/>
    <w:rsid w:val="006A7BB9"/>
    <w:rsid w:val="006A7FBD"/>
    <w:rsid w:val="006B05A6"/>
    <w:rsid w:val="006B0AE1"/>
    <w:rsid w:val="006B0AFF"/>
    <w:rsid w:val="006B0B58"/>
    <w:rsid w:val="006B0BC2"/>
    <w:rsid w:val="006B0C43"/>
    <w:rsid w:val="006B0CA7"/>
    <w:rsid w:val="006B0DCC"/>
    <w:rsid w:val="006B1BCF"/>
    <w:rsid w:val="006B1CBE"/>
    <w:rsid w:val="006B1D69"/>
    <w:rsid w:val="006B207D"/>
    <w:rsid w:val="006B21F6"/>
    <w:rsid w:val="006B225F"/>
    <w:rsid w:val="006B2C41"/>
    <w:rsid w:val="006B2F02"/>
    <w:rsid w:val="006B30E7"/>
    <w:rsid w:val="006B345C"/>
    <w:rsid w:val="006B3548"/>
    <w:rsid w:val="006B3F7E"/>
    <w:rsid w:val="006B46F1"/>
    <w:rsid w:val="006B50A6"/>
    <w:rsid w:val="006B5813"/>
    <w:rsid w:val="006B59DF"/>
    <w:rsid w:val="006B5CEC"/>
    <w:rsid w:val="006B6092"/>
    <w:rsid w:val="006B60C6"/>
    <w:rsid w:val="006B6577"/>
    <w:rsid w:val="006B6B5D"/>
    <w:rsid w:val="006B7117"/>
    <w:rsid w:val="006B7401"/>
    <w:rsid w:val="006B7645"/>
    <w:rsid w:val="006B7F65"/>
    <w:rsid w:val="006C03BB"/>
    <w:rsid w:val="006C04FA"/>
    <w:rsid w:val="006C0B4A"/>
    <w:rsid w:val="006C0E5E"/>
    <w:rsid w:val="006C1D1E"/>
    <w:rsid w:val="006C20D9"/>
    <w:rsid w:val="006C21FD"/>
    <w:rsid w:val="006C25A9"/>
    <w:rsid w:val="006C280B"/>
    <w:rsid w:val="006C2D95"/>
    <w:rsid w:val="006C3328"/>
    <w:rsid w:val="006C3909"/>
    <w:rsid w:val="006C417D"/>
    <w:rsid w:val="006C43DF"/>
    <w:rsid w:val="006C4457"/>
    <w:rsid w:val="006C46DD"/>
    <w:rsid w:val="006C49F3"/>
    <w:rsid w:val="006C4B2B"/>
    <w:rsid w:val="006C4F69"/>
    <w:rsid w:val="006C5097"/>
    <w:rsid w:val="006C544C"/>
    <w:rsid w:val="006C5507"/>
    <w:rsid w:val="006C55A2"/>
    <w:rsid w:val="006C55F4"/>
    <w:rsid w:val="006C57E0"/>
    <w:rsid w:val="006C6013"/>
    <w:rsid w:val="006C63E9"/>
    <w:rsid w:val="006C6B6E"/>
    <w:rsid w:val="006C6D03"/>
    <w:rsid w:val="006C7681"/>
    <w:rsid w:val="006C78E3"/>
    <w:rsid w:val="006C7E24"/>
    <w:rsid w:val="006D0556"/>
    <w:rsid w:val="006D1048"/>
    <w:rsid w:val="006D13AA"/>
    <w:rsid w:val="006D204B"/>
    <w:rsid w:val="006D2288"/>
    <w:rsid w:val="006D2A53"/>
    <w:rsid w:val="006D33CD"/>
    <w:rsid w:val="006D3C56"/>
    <w:rsid w:val="006D3CE9"/>
    <w:rsid w:val="006D3F6E"/>
    <w:rsid w:val="006D4E2E"/>
    <w:rsid w:val="006D4E7F"/>
    <w:rsid w:val="006D5596"/>
    <w:rsid w:val="006D58FC"/>
    <w:rsid w:val="006D5A67"/>
    <w:rsid w:val="006D5CF8"/>
    <w:rsid w:val="006D5E41"/>
    <w:rsid w:val="006D7079"/>
    <w:rsid w:val="006D7415"/>
    <w:rsid w:val="006D786B"/>
    <w:rsid w:val="006E0CD6"/>
    <w:rsid w:val="006E0FB0"/>
    <w:rsid w:val="006E1152"/>
    <w:rsid w:val="006E217D"/>
    <w:rsid w:val="006E22A5"/>
    <w:rsid w:val="006E275C"/>
    <w:rsid w:val="006E2ADC"/>
    <w:rsid w:val="006E3619"/>
    <w:rsid w:val="006E403D"/>
    <w:rsid w:val="006E43D1"/>
    <w:rsid w:val="006E49F0"/>
    <w:rsid w:val="006E512C"/>
    <w:rsid w:val="006E541B"/>
    <w:rsid w:val="006E549A"/>
    <w:rsid w:val="006E56A4"/>
    <w:rsid w:val="006E571A"/>
    <w:rsid w:val="006E59C1"/>
    <w:rsid w:val="006E6399"/>
    <w:rsid w:val="006E6869"/>
    <w:rsid w:val="006E697E"/>
    <w:rsid w:val="006E70A6"/>
    <w:rsid w:val="006E75FD"/>
    <w:rsid w:val="006E79FB"/>
    <w:rsid w:val="006F04D7"/>
    <w:rsid w:val="006F0D43"/>
    <w:rsid w:val="006F10D4"/>
    <w:rsid w:val="006F1665"/>
    <w:rsid w:val="006F208B"/>
    <w:rsid w:val="006F25F5"/>
    <w:rsid w:val="006F2EC2"/>
    <w:rsid w:val="006F35AA"/>
    <w:rsid w:val="006F3653"/>
    <w:rsid w:val="006F4127"/>
    <w:rsid w:val="006F4171"/>
    <w:rsid w:val="006F47BC"/>
    <w:rsid w:val="006F4840"/>
    <w:rsid w:val="006F49DE"/>
    <w:rsid w:val="006F5186"/>
    <w:rsid w:val="006F5979"/>
    <w:rsid w:val="006F5BF8"/>
    <w:rsid w:val="006F5C4A"/>
    <w:rsid w:val="006F5C71"/>
    <w:rsid w:val="006F5EA2"/>
    <w:rsid w:val="006F60D6"/>
    <w:rsid w:val="006F68BD"/>
    <w:rsid w:val="006F6E09"/>
    <w:rsid w:val="006F6FA7"/>
    <w:rsid w:val="006F7919"/>
    <w:rsid w:val="006F7AF6"/>
    <w:rsid w:val="0070030E"/>
    <w:rsid w:val="007013CA"/>
    <w:rsid w:val="00701513"/>
    <w:rsid w:val="0070160B"/>
    <w:rsid w:val="007016CC"/>
    <w:rsid w:val="00701C0A"/>
    <w:rsid w:val="0070201F"/>
    <w:rsid w:val="00702135"/>
    <w:rsid w:val="007021EC"/>
    <w:rsid w:val="0070291A"/>
    <w:rsid w:val="00702AED"/>
    <w:rsid w:val="00702BC3"/>
    <w:rsid w:val="00702BFF"/>
    <w:rsid w:val="00702CF6"/>
    <w:rsid w:val="0070328D"/>
    <w:rsid w:val="007035FB"/>
    <w:rsid w:val="00703665"/>
    <w:rsid w:val="00703CCD"/>
    <w:rsid w:val="007043F7"/>
    <w:rsid w:val="0070450C"/>
    <w:rsid w:val="007047D0"/>
    <w:rsid w:val="007047DD"/>
    <w:rsid w:val="00704A79"/>
    <w:rsid w:val="0070550A"/>
    <w:rsid w:val="00705A81"/>
    <w:rsid w:val="00706086"/>
    <w:rsid w:val="00706D74"/>
    <w:rsid w:val="00707550"/>
    <w:rsid w:val="0070755F"/>
    <w:rsid w:val="00707706"/>
    <w:rsid w:val="0070797E"/>
    <w:rsid w:val="00707C44"/>
    <w:rsid w:val="007104E0"/>
    <w:rsid w:val="00710501"/>
    <w:rsid w:val="00710A37"/>
    <w:rsid w:val="00710AF0"/>
    <w:rsid w:val="00711019"/>
    <w:rsid w:val="0071101A"/>
    <w:rsid w:val="00711157"/>
    <w:rsid w:val="00711568"/>
    <w:rsid w:val="00711752"/>
    <w:rsid w:val="007118ED"/>
    <w:rsid w:val="007119B2"/>
    <w:rsid w:val="00711D44"/>
    <w:rsid w:val="00711FA4"/>
    <w:rsid w:val="00712572"/>
    <w:rsid w:val="007129CB"/>
    <w:rsid w:val="00712B67"/>
    <w:rsid w:val="00712D88"/>
    <w:rsid w:val="00712F65"/>
    <w:rsid w:val="0071325D"/>
    <w:rsid w:val="00713583"/>
    <w:rsid w:val="007137A1"/>
    <w:rsid w:val="007143DC"/>
    <w:rsid w:val="00714FDC"/>
    <w:rsid w:val="00715590"/>
    <w:rsid w:val="00715F14"/>
    <w:rsid w:val="00716054"/>
    <w:rsid w:val="00716482"/>
    <w:rsid w:val="00717075"/>
    <w:rsid w:val="007173FF"/>
    <w:rsid w:val="007175F3"/>
    <w:rsid w:val="00717865"/>
    <w:rsid w:val="00717CD6"/>
    <w:rsid w:val="00720049"/>
    <w:rsid w:val="0072063F"/>
    <w:rsid w:val="00720AE7"/>
    <w:rsid w:val="00720D69"/>
    <w:rsid w:val="00721A34"/>
    <w:rsid w:val="00721BF4"/>
    <w:rsid w:val="00721C33"/>
    <w:rsid w:val="00721D32"/>
    <w:rsid w:val="00721F47"/>
    <w:rsid w:val="00722055"/>
    <w:rsid w:val="00722088"/>
    <w:rsid w:val="00722A20"/>
    <w:rsid w:val="00722E34"/>
    <w:rsid w:val="00722F0D"/>
    <w:rsid w:val="00723419"/>
    <w:rsid w:val="007235D0"/>
    <w:rsid w:val="0072420A"/>
    <w:rsid w:val="00724753"/>
    <w:rsid w:val="00724AD5"/>
    <w:rsid w:val="00724DBE"/>
    <w:rsid w:val="00725011"/>
    <w:rsid w:val="007252B2"/>
    <w:rsid w:val="007255A9"/>
    <w:rsid w:val="00725992"/>
    <w:rsid w:val="007267DD"/>
    <w:rsid w:val="007269FB"/>
    <w:rsid w:val="00726E41"/>
    <w:rsid w:val="00727D9C"/>
    <w:rsid w:val="00730824"/>
    <w:rsid w:val="00730884"/>
    <w:rsid w:val="00730DD9"/>
    <w:rsid w:val="00730FEE"/>
    <w:rsid w:val="0073104D"/>
    <w:rsid w:val="00732CDE"/>
    <w:rsid w:val="00732D1C"/>
    <w:rsid w:val="00733D69"/>
    <w:rsid w:val="007342B7"/>
    <w:rsid w:val="0073469B"/>
    <w:rsid w:val="00734905"/>
    <w:rsid w:val="007349D7"/>
    <w:rsid w:val="00734B11"/>
    <w:rsid w:val="00734B22"/>
    <w:rsid w:val="00734E9D"/>
    <w:rsid w:val="00734FFF"/>
    <w:rsid w:val="0073508B"/>
    <w:rsid w:val="0073540F"/>
    <w:rsid w:val="007355BB"/>
    <w:rsid w:val="00735960"/>
    <w:rsid w:val="0073599A"/>
    <w:rsid w:val="00735DDD"/>
    <w:rsid w:val="00735F9C"/>
    <w:rsid w:val="0073642E"/>
    <w:rsid w:val="007365BB"/>
    <w:rsid w:val="00736E56"/>
    <w:rsid w:val="00736F5A"/>
    <w:rsid w:val="007374AF"/>
    <w:rsid w:val="00737B6F"/>
    <w:rsid w:val="00737DC2"/>
    <w:rsid w:val="00737EC3"/>
    <w:rsid w:val="007402AF"/>
    <w:rsid w:val="007404B4"/>
    <w:rsid w:val="007405BE"/>
    <w:rsid w:val="00740AE5"/>
    <w:rsid w:val="0074148D"/>
    <w:rsid w:val="00741CCC"/>
    <w:rsid w:val="00741E21"/>
    <w:rsid w:val="007423C0"/>
    <w:rsid w:val="00742847"/>
    <w:rsid w:val="00743158"/>
    <w:rsid w:val="007437A9"/>
    <w:rsid w:val="0074399A"/>
    <w:rsid w:val="00744304"/>
    <w:rsid w:val="00744724"/>
    <w:rsid w:val="00744A26"/>
    <w:rsid w:val="00744FFD"/>
    <w:rsid w:val="00745012"/>
    <w:rsid w:val="007451DB"/>
    <w:rsid w:val="007452BD"/>
    <w:rsid w:val="00745824"/>
    <w:rsid w:val="00745F23"/>
    <w:rsid w:val="00746014"/>
    <w:rsid w:val="007460AA"/>
    <w:rsid w:val="0074639D"/>
    <w:rsid w:val="007463B2"/>
    <w:rsid w:val="00746402"/>
    <w:rsid w:val="0074670A"/>
    <w:rsid w:val="0074708F"/>
    <w:rsid w:val="00747C25"/>
    <w:rsid w:val="0075046A"/>
    <w:rsid w:val="00750478"/>
    <w:rsid w:val="0075061A"/>
    <w:rsid w:val="00750D9F"/>
    <w:rsid w:val="00750DFA"/>
    <w:rsid w:val="00750F35"/>
    <w:rsid w:val="007515C0"/>
    <w:rsid w:val="0075188E"/>
    <w:rsid w:val="00751A94"/>
    <w:rsid w:val="0075254D"/>
    <w:rsid w:val="00752BBF"/>
    <w:rsid w:val="00752F52"/>
    <w:rsid w:val="0075311F"/>
    <w:rsid w:val="00753681"/>
    <w:rsid w:val="00753A8B"/>
    <w:rsid w:val="00753B4A"/>
    <w:rsid w:val="00754025"/>
    <w:rsid w:val="00754471"/>
    <w:rsid w:val="007545D6"/>
    <w:rsid w:val="007546E9"/>
    <w:rsid w:val="00755292"/>
    <w:rsid w:val="0075544B"/>
    <w:rsid w:val="007559D3"/>
    <w:rsid w:val="00755ED7"/>
    <w:rsid w:val="007563D8"/>
    <w:rsid w:val="00756E67"/>
    <w:rsid w:val="00756EC6"/>
    <w:rsid w:val="007576A8"/>
    <w:rsid w:val="0075778F"/>
    <w:rsid w:val="00757C86"/>
    <w:rsid w:val="00760207"/>
    <w:rsid w:val="00760F68"/>
    <w:rsid w:val="00761098"/>
    <w:rsid w:val="007612B6"/>
    <w:rsid w:val="00761411"/>
    <w:rsid w:val="00761455"/>
    <w:rsid w:val="007614AF"/>
    <w:rsid w:val="00761766"/>
    <w:rsid w:val="00761CEB"/>
    <w:rsid w:val="00761EB2"/>
    <w:rsid w:val="00762034"/>
    <w:rsid w:val="007622A4"/>
    <w:rsid w:val="0076268B"/>
    <w:rsid w:val="00762692"/>
    <w:rsid w:val="00762761"/>
    <w:rsid w:val="00763647"/>
    <w:rsid w:val="007636A0"/>
    <w:rsid w:val="007636F5"/>
    <w:rsid w:val="00763A66"/>
    <w:rsid w:val="00763B26"/>
    <w:rsid w:val="00763D54"/>
    <w:rsid w:val="00764419"/>
    <w:rsid w:val="00764449"/>
    <w:rsid w:val="007644AC"/>
    <w:rsid w:val="007645A3"/>
    <w:rsid w:val="00764BEA"/>
    <w:rsid w:val="00765050"/>
    <w:rsid w:val="0076538D"/>
    <w:rsid w:val="007654BE"/>
    <w:rsid w:val="007657B6"/>
    <w:rsid w:val="00765CFA"/>
    <w:rsid w:val="00765F70"/>
    <w:rsid w:val="00766409"/>
    <w:rsid w:val="00766641"/>
    <w:rsid w:val="00766752"/>
    <w:rsid w:val="0076685E"/>
    <w:rsid w:val="007675DB"/>
    <w:rsid w:val="00767826"/>
    <w:rsid w:val="007702C8"/>
    <w:rsid w:val="00770599"/>
    <w:rsid w:val="00770AF4"/>
    <w:rsid w:val="00770E0D"/>
    <w:rsid w:val="00771348"/>
    <w:rsid w:val="0077197D"/>
    <w:rsid w:val="00771D23"/>
    <w:rsid w:val="0077222D"/>
    <w:rsid w:val="0077227C"/>
    <w:rsid w:val="00772424"/>
    <w:rsid w:val="00772717"/>
    <w:rsid w:val="00773006"/>
    <w:rsid w:val="0077413B"/>
    <w:rsid w:val="00774A26"/>
    <w:rsid w:val="00774D2C"/>
    <w:rsid w:val="00774E15"/>
    <w:rsid w:val="0077609F"/>
    <w:rsid w:val="00776DF6"/>
    <w:rsid w:val="00777117"/>
    <w:rsid w:val="00777B53"/>
    <w:rsid w:val="00777C88"/>
    <w:rsid w:val="00780319"/>
    <w:rsid w:val="00780708"/>
    <w:rsid w:val="00780BBB"/>
    <w:rsid w:val="00781506"/>
    <w:rsid w:val="007815AB"/>
    <w:rsid w:val="00781900"/>
    <w:rsid w:val="00783F47"/>
    <w:rsid w:val="0078439D"/>
    <w:rsid w:val="0078469E"/>
    <w:rsid w:val="00784D51"/>
    <w:rsid w:val="007850BA"/>
    <w:rsid w:val="0078531E"/>
    <w:rsid w:val="00785850"/>
    <w:rsid w:val="00785CE5"/>
    <w:rsid w:val="00785D2F"/>
    <w:rsid w:val="00786CB5"/>
    <w:rsid w:val="007872D4"/>
    <w:rsid w:val="00787323"/>
    <w:rsid w:val="00787A16"/>
    <w:rsid w:val="00787B59"/>
    <w:rsid w:val="00787CAF"/>
    <w:rsid w:val="00790620"/>
    <w:rsid w:val="00790725"/>
    <w:rsid w:val="00790ACF"/>
    <w:rsid w:val="00791C65"/>
    <w:rsid w:val="0079251A"/>
    <w:rsid w:val="00792630"/>
    <w:rsid w:val="00792891"/>
    <w:rsid w:val="00792A87"/>
    <w:rsid w:val="00792C92"/>
    <w:rsid w:val="00792D87"/>
    <w:rsid w:val="00792F56"/>
    <w:rsid w:val="00793122"/>
    <w:rsid w:val="00793267"/>
    <w:rsid w:val="00793520"/>
    <w:rsid w:val="007939AE"/>
    <w:rsid w:val="00793DBA"/>
    <w:rsid w:val="00793FBD"/>
    <w:rsid w:val="007942BA"/>
    <w:rsid w:val="00794C1F"/>
    <w:rsid w:val="00794F2D"/>
    <w:rsid w:val="007951A1"/>
    <w:rsid w:val="00795C1A"/>
    <w:rsid w:val="00795FB9"/>
    <w:rsid w:val="00796580"/>
    <w:rsid w:val="00796764"/>
    <w:rsid w:val="007974F8"/>
    <w:rsid w:val="00797C7E"/>
    <w:rsid w:val="00797C8A"/>
    <w:rsid w:val="00797D1E"/>
    <w:rsid w:val="00797FE0"/>
    <w:rsid w:val="007A026E"/>
    <w:rsid w:val="007A074C"/>
    <w:rsid w:val="007A0B0F"/>
    <w:rsid w:val="007A0EEA"/>
    <w:rsid w:val="007A0F1D"/>
    <w:rsid w:val="007A1569"/>
    <w:rsid w:val="007A161B"/>
    <w:rsid w:val="007A16A6"/>
    <w:rsid w:val="007A1904"/>
    <w:rsid w:val="007A1AF9"/>
    <w:rsid w:val="007A1F59"/>
    <w:rsid w:val="007A1FFF"/>
    <w:rsid w:val="007A21E4"/>
    <w:rsid w:val="007A2778"/>
    <w:rsid w:val="007A2BD0"/>
    <w:rsid w:val="007A313F"/>
    <w:rsid w:val="007A39B1"/>
    <w:rsid w:val="007A3F27"/>
    <w:rsid w:val="007A40BD"/>
    <w:rsid w:val="007A4107"/>
    <w:rsid w:val="007A48C0"/>
    <w:rsid w:val="007A5105"/>
    <w:rsid w:val="007A5457"/>
    <w:rsid w:val="007A545A"/>
    <w:rsid w:val="007A5B7D"/>
    <w:rsid w:val="007A6845"/>
    <w:rsid w:val="007A6BEE"/>
    <w:rsid w:val="007A7266"/>
    <w:rsid w:val="007A786E"/>
    <w:rsid w:val="007A7CCA"/>
    <w:rsid w:val="007B05D1"/>
    <w:rsid w:val="007B0933"/>
    <w:rsid w:val="007B0A53"/>
    <w:rsid w:val="007B0E30"/>
    <w:rsid w:val="007B0FC5"/>
    <w:rsid w:val="007B12EF"/>
    <w:rsid w:val="007B1996"/>
    <w:rsid w:val="007B1A76"/>
    <w:rsid w:val="007B1E6A"/>
    <w:rsid w:val="007B2258"/>
    <w:rsid w:val="007B263F"/>
    <w:rsid w:val="007B3463"/>
    <w:rsid w:val="007B3844"/>
    <w:rsid w:val="007B433E"/>
    <w:rsid w:val="007B49EB"/>
    <w:rsid w:val="007B4ACA"/>
    <w:rsid w:val="007B506D"/>
    <w:rsid w:val="007B53B8"/>
    <w:rsid w:val="007B57DA"/>
    <w:rsid w:val="007B5E01"/>
    <w:rsid w:val="007B610B"/>
    <w:rsid w:val="007B623E"/>
    <w:rsid w:val="007B65E6"/>
    <w:rsid w:val="007B70B3"/>
    <w:rsid w:val="007B7CF9"/>
    <w:rsid w:val="007B7FE6"/>
    <w:rsid w:val="007C01B4"/>
    <w:rsid w:val="007C03FC"/>
    <w:rsid w:val="007C05FB"/>
    <w:rsid w:val="007C0A6B"/>
    <w:rsid w:val="007C0B02"/>
    <w:rsid w:val="007C0FF2"/>
    <w:rsid w:val="007C1047"/>
    <w:rsid w:val="007C1161"/>
    <w:rsid w:val="007C1229"/>
    <w:rsid w:val="007C1A0E"/>
    <w:rsid w:val="007C2065"/>
    <w:rsid w:val="007C207D"/>
    <w:rsid w:val="007C23E3"/>
    <w:rsid w:val="007C2408"/>
    <w:rsid w:val="007C2834"/>
    <w:rsid w:val="007C2A6B"/>
    <w:rsid w:val="007C2C22"/>
    <w:rsid w:val="007C31EA"/>
    <w:rsid w:val="007C360F"/>
    <w:rsid w:val="007C3D6B"/>
    <w:rsid w:val="007C4435"/>
    <w:rsid w:val="007C4464"/>
    <w:rsid w:val="007C447A"/>
    <w:rsid w:val="007C622F"/>
    <w:rsid w:val="007C6230"/>
    <w:rsid w:val="007C6604"/>
    <w:rsid w:val="007C6E7D"/>
    <w:rsid w:val="007C76FF"/>
    <w:rsid w:val="007C7FB5"/>
    <w:rsid w:val="007D0293"/>
    <w:rsid w:val="007D03AD"/>
    <w:rsid w:val="007D0780"/>
    <w:rsid w:val="007D0924"/>
    <w:rsid w:val="007D12CA"/>
    <w:rsid w:val="007D1459"/>
    <w:rsid w:val="007D15D7"/>
    <w:rsid w:val="007D170A"/>
    <w:rsid w:val="007D17E7"/>
    <w:rsid w:val="007D19F8"/>
    <w:rsid w:val="007D1C10"/>
    <w:rsid w:val="007D1FE7"/>
    <w:rsid w:val="007D20B3"/>
    <w:rsid w:val="007D21C9"/>
    <w:rsid w:val="007D21EB"/>
    <w:rsid w:val="007D2709"/>
    <w:rsid w:val="007D27E6"/>
    <w:rsid w:val="007D27EA"/>
    <w:rsid w:val="007D28DD"/>
    <w:rsid w:val="007D2911"/>
    <w:rsid w:val="007D2BCB"/>
    <w:rsid w:val="007D3584"/>
    <w:rsid w:val="007D36E7"/>
    <w:rsid w:val="007D38F7"/>
    <w:rsid w:val="007D3CBC"/>
    <w:rsid w:val="007D3DA0"/>
    <w:rsid w:val="007D4245"/>
    <w:rsid w:val="007D42F8"/>
    <w:rsid w:val="007D445C"/>
    <w:rsid w:val="007D4956"/>
    <w:rsid w:val="007D5022"/>
    <w:rsid w:val="007D5A57"/>
    <w:rsid w:val="007D621E"/>
    <w:rsid w:val="007D6485"/>
    <w:rsid w:val="007D6C8F"/>
    <w:rsid w:val="007D787F"/>
    <w:rsid w:val="007D79BB"/>
    <w:rsid w:val="007D7C4B"/>
    <w:rsid w:val="007D7E47"/>
    <w:rsid w:val="007E034F"/>
    <w:rsid w:val="007E087C"/>
    <w:rsid w:val="007E09AB"/>
    <w:rsid w:val="007E0D7D"/>
    <w:rsid w:val="007E11B2"/>
    <w:rsid w:val="007E139C"/>
    <w:rsid w:val="007E13FC"/>
    <w:rsid w:val="007E1401"/>
    <w:rsid w:val="007E2401"/>
    <w:rsid w:val="007E4501"/>
    <w:rsid w:val="007E4720"/>
    <w:rsid w:val="007E4775"/>
    <w:rsid w:val="007E4A42"/>
    <w:rsid w:val="007E4A60"/>
    <w:rsid w:val="007E4EFC"/>
    <w:rsid w:val="007E583E"/>
    <w:rsid w:val="007E5F2D"/>
    <w:rsid w:val="007E626C"/>
    <w:rsid w:val="007E6288"/>
    <w:rsid w:val="007E63BF"/>
    <w:rsid w:val="007E64ED"/>
    <w:rsid w:val="007E6532"/>
    <w:rsid w:val="007E66CC"/>
    <w:rsid w:val="007E6A42"/>
    <w:rsid w:val="007E6BF1"/>
    <w:rsid w:val="007E6C70"/>
    <w:rsid w:val="007E6D04"/>
    <w:rsid w:val="007E6E32"/>
    <w:rsid w:val="007E7089"/>
    <w:rsid w:val="007E73DF"/>
    <w:rsid w:val="007E7544"/>
    <w:rsid w:val="007E7806"/>
    <w:rsid w:val="007E78C4"/>
    <w:rsid w:val="007E7EA8"/>
    <w:rsid w:val="007F0CB2"/>
    <w:rsid w:val="007F16F6"/>
    <w:rsid w:val="007F1FDF"/>
    <w:rsid w:val="007F3855"/>
    <w:rsid w:val="007F3C83"/>
    <w:rsid w:val="007F3CA2"/>
    <w:rsid w:val="007F3FAA"/>
    <w:rsid w:val="007F473C"/>
    <w:rsid w:val="007F4AE7"/>
    <w:rsid w:val="007F4E30"/>
    <w:rsid w:val="007F52B1"/>
    <w:rsid w:val="007F58A4"/>
    <w:rsid w:val="007F5B34"/>
    <w:rsid w:val="007F6327"/>
    <w:rsid w:val="007F637F"/>
    <w:rsid w:val="007F6451"/>
    <w:rsid w:val="007F674E"/>
    <w:rsid w:val="007F69DA"/>
    <w:rsid w:val="007F6B01"/>
    <w:rsid w:val="007F75A2"/>
    <w:rsid w:val="007F7A1A"/>
    <w:rsid w:val="007F7F40"/>
    <w:rsid w:val="007F7F4E"/>
    <w:rsid w:val="00800504"/>
    <w:rsid w:val="00800C19"/>
    <w:rsid w:val="0080167B"/>
    <w:rsid w:val="00801717"/>
    <w:rsid w:val="0080171F"/>
    <w:rsid w:val="00801883"/>
    <w:rsid w:val="00801A69"/>
    <w:rsid w:val="00801CE9"/>
    <w:rsid w:val="00802127"/>
    <w:rsid w:val="00802B13"/>
    <w:rsid w:val="00802B55"/>
    <w:rsid w:val="00802D0F"/>
    <w:rsid w:val="008036C4"/>
    <w:rsid w:val="00803702"/>
    <w:rsid w:val="008037EE"/>
    <w:rsid w:val="008038F1"/>
    <w:rsid w:val="00803B5F"/>
    <w:rsid w:val="00803D92"/>
    <w:rsid w:val="0080418A"/>
    <w:rsid w:val="0080483F"/>
    <w:rsid w:val="00804FC1"/>
    <w:rsid w:val="00804FFA"/>
    <w:rsid w:val="00805D30"/>
    <w:rsid w:val="00805F6C"/>
    <w:rsid w:val="008062DE"/>
    <w:rsid w:val="00806832"/>
    <w:rsid w:val="00806F6A"/>
    <w:rsid w:val="00806FE8"/>
    <w:rsid w:val="008074C5"/>
    <w:rsid w:val="00807578"/>
    <w:rsid w:val="0080762C"/>
    <w:rsid w:val="00807659"/>
    <w:rsid w:val="0080775B"/>
    <w:rsid w:val="0080779C"/>
    <w:rsid w:val="00807B73"/>
    <w:rsid w:val="00807F1F"/>
    <w:rsid w:val="00810A22"/>
    <w:rsid w:val="00810E5A"/>
    <w:rsid w:val="008119ED"/>
    <w:rsid w:val="00811A3E"/>
    <w:rsid w:val="00811D53"/>
    <w:rsid w:val="0081274C"/>
    <w:rsid w:val="00812D5F"/>
    <w:rsid w:val="00812E71"/>
    <w:rsid w:val="008132E5"/>
    <w:rsid w:val="00813D2B"/>
    <w:rsid w:val="00814131"/>
    <w:rsid w:val="00814669"/>
    <w:rsid w:val="008146B7"/>
    <w:rsid w:val="0081496A"/>
    <w:rsid w:val="00814E38"/>
    <w:rsid w:val="00815278"/>
    <w:rsid w:val="00815297"/>
    <w:rsid w:val="008152A4"/>
    <w:rsid w:val="0081536D"/>
    <w:rsid w:val="00815A4C"/>
    <w:rsid w:val="00815FD1"/>
    <w:rsid w:val="0081606D"/>
    <w:rsid w:val="00816247"/>
    <w:rsid w:val="0081675D"/>
    <w:rsid w:val="00816F97"/>
    <w:rsid w:val="008174F0"/>
    <w:rsid w:val="00817A4A"/>
    <w:rsid w:val="00817A8A"/>
    <w:rsid w:val="00817D5F"/>
    <w:rsid w:val="00817FE8"/>
    <w:rsid w:val="00820FF5"/>
    <w:rsid w:val="00821286"/>
    <w:rsid w:val="008218A2"/>
    <w:rsid w:val="00821A23"/>
    <w:rsid w:val="008224B0"/>
    <w:rsid w:val="0082273E"/>
    <w:rsid w:val="00822863"/>
    <w:rsid w:val="00822EAE"/>
    <w:rsid w:val="00823001"/>
    <w:rsid w:val="00823B8B"/>
    <w:rsid w:val="008243B5"/>
    <w:rsid w:val="00824AE8"/>
    <w:rsid w:val="00825357"/>
    <w:rsid w:val="0082552E"/>
    <w:rsid w:val="0082566B"/>
    <w:rsid w:val="00825EDE"/>
    <w:rsid w:val="00826B6E"/>
    <w:rsid w:val="008270B9"/>
    <w:rsid w:val="00827C61"/>
    <w:rsid w:val="00827FC1"/>
    <w:rsid w:val="008300DD"/>
    <w:rsid w:val="00830146"/>
    <w:rsid w:val="00830330"/>
    <w:rsid w:val="00830413"/>
    <w:rsid w:val="008305D0"/>
    <w:rsid w:val="00830AFC"/>
    <w:rsid w:val="00830B96"/>
    <w:rsid w:val="00830C36"/>
    <w:rsid w:val="00830F61"/>
    <w:rsid w:val="0083118A"/>
    <w:rsid w:val="00831D00"/>
    <w:rsid w:val="00831FEC"/>
    <w:rsid w:val="008321A0"/>
    <w:rsid w:val="008325A8"/>
    <w:rsid w:val="00832811"/>
    <w:rsid w:val="0083323E"/>
    <w:rsid w:val="008333D9"/>
    <w:rsid w:val="00833C38"/>
    <w:rsid w:val="00833F9E"/>
    <w:rsid w:val="008343BB"/>
    <w:rsid w:val="00834CEF"/>
    <w:rsid w:val="00834D7F"/>
    <w:rsid w:val="00835095"/>
    <w:rsid w:val="008355B1"/>
    <w:rsid w:val="00835907"/>
    <w:rsid w:val="00836254"/>
    <w:rsid w:val="008363D1"/>
    <w:rsid w:val="008363F4"/>
    <w:rsid w:val="00836611"/>
    <w:rsid w:val="008366FF"/>
    <w:rsid w:val="00836D36"/>
    <w:rsid w:val="00836D4C"/>
    <w:rsid w:val="00836DB6"/>
    <w:rsid w:val="0083739D"/>
    <w:rsid w:val="0083786C"/>
    <w:rsid w:val="00837F84"/>
    <w:rsid w:val="0084041E"/>
    <w:rsid w:val="00840478"/>
    <w:rsid w:val="00840C7B"/>
    <w:rsid w:val="00840CEF"/>
    <w:rsid w:val="00840FED"/>
    <w:rsid w:val="00841961"/>
    <w:rsid w:val="00841CC8"/>
    <w:rsid w:val="00841E1D"/>
    <w:rsid w:val="008420CA"/>
    <w:rsid w:val="00842258"/>
    <w:rsid w:val="0084248B"/>
    <w:rsid w:val="00843644"/>
    <w:rsid w:val="0084398F"/>
    <w:rsid w:val="00843A65"/>
    <w:rsid w:val="00843BF2"/>
    <w:rsid w:val="00843DCD"/>
    <w:rsid w:val="00843EEA"/>
    <w:rsid w:val="00844CBC"/>
    <w:rsid w:val="00844F27"/>
    <w:rsid w:val="008455D7"/>
    <w:rsid w:val="0084597E"/>
    <w:rsid w:val="00845A12"/>
    <w:rsid w:val="00845BEC"/>
    <w:rsid w:val="00845DF6"/>
    <w:rsid w:val="008460EA"/>
    <w:rsid w:val="00846B42"/>
    <w:rsid w:val="00847C1B"/>
    <w:rsid w:val="00847D3E"/>
    <w:rsid w:val="0085010B"/>
    <w:rsid w:val="00850168"/>
    <w:rsid w:val="00850486"/>
    <w:rsid w:val="00850555"/>
    <w:rsid w:val="00850989"/>
    <w:rsid w:val="00850B4B"/>
    <w:rsid w:val="00851266"/>
    <w:rsid w:val="00851586"/>
    <w:rsid w:val="00852488"/>
    <w:rsid w:val="0085282C"/>
    <w:rsid w:val="0085344D"/>
    <w:rsid w:val="00853727"/>
    <w:rsid w:val="0085382A"/>
    <w:rsid w:val="00853BDF"/>
    <w:rsid w:val="00853F42"/>
    <w:rsid w:val="008546A5"/>
    <w:rsid w:val="00854730"/>
    <w:rsid w:val="00854AFD"/>
    <w:rsid w:val="00854B17"/>
    <w:rsid w:val="00855160"/>
    <w:rsid w:val="00855174"/>
    <w:rsid w:val="00855786"/>
    <w:rsid w:val="00855E5F"/>
    <w:rsid w:val="00856947"/>
    <w:rsid w:val="00856B07"/>
    <w:rsid w:val="00857C96"/>
    <w:rsid w:val="00857D46"/>
    <w:rsid w:val="0086001C"/>
    <w:rsid w:val="008600DC"/>
    <w:rsid w:val="008608F7"/>
    <w:rsid w:val="00860E6C"/>
    <w:rsid w:val="0086115F"/>
    <w:rsid w:val="00861AD0"/>
    <w:rsid w:val="0086251B"/>
    <w:rsid w:val="00862704"/>
    <w:rsid w:val="00862838"/>
    <w:rsid w:val="00862888"/>
    <w:rsid w:val="008634BF"/>
    <w:rsid w:val="00863531"/>
    <w:rsid w:val="00863C30"/>
    <w:rsid w:val="008640DE"/>
    <w:rsid w:val="0086422C"/>
    <w:rsid w:val="0086464D"/>
    <w:rsid w:val="0086467B"/>
    <w:rsid w:val="00864732"/>
    <w:rsid w:val="0086499F"/>
    <w:rsid w:val="00864FC7"/>
    <w:rsid w:val="008655D4"/>
    <w:rsid w:val="00865768"/>
    <w:rsid w:val="00865A2E"/>
    <w:rsid w:val="00865EB0"/>
    <w:rsid w:val="00865ED5"/>
    <w:rsid w:val="00865FF2"/>
    <w:rsid w:val="00866F85"/>
    <w:rsid w:val="00867652"/>
    <w:rsid w:val="00867685"/>
    <w:rsid w:val="00867B20"/>
    <w:rsid w:val="0087000C"/>
    <w:rsid w:val="00870323"/>
    <w:rsid w:val="0087074B"/>
    <w:rsid w:val="00870CCA"/>
    <w:rsid w:val="008711A1"/>
    <w:rsid w:val="00871577"/>
    <w:rsid w:val="0087185F"/>
    <w:rsid w:val="00871AD2"/>
    <w:rsid w:val="00871E29"/>
    <w:rsid w:val="00871F1E"/>
    <w:rsid w:val="00872104"/>
    <w:rsid w:val="008722FA"/>
    <w:rsid w:val="00872528"/>
    <w:rsid w:val="00872732"/>
    <w:rsid w:val="00872847"/>
    <w:rsid w:val="0087371B"/>
    <w:rsid w:val="00873D3E"/>
    <w:rsid w:val="00873D7A"/>
    <w:rsid w:val="00873DC9"/>
    <w:rsid w:val="00873E43"/>
    <w:rsid w:val="0087412A"/>
    <w:rsid w:val="0087416F"/>
    <w:rsid w:val="00874272"/>
    <w:rsid w:val="008747B5"/>
    <w:rsid w:val="00874AC2"/>
    <w:rsid w:val="00874BED"/>
    <w:rsid w:val="00874E44"/>
    <w:rsid w:val="00874FC4"/>
    <w:rsid w:val="00875410"/>
    <w:rsid w:val="00875733"/>
    <w:rsid w:val="008759FC"/>
    <w:rsid w:val="00875AAC"/>
    <w:rsid w:val="00875AB0"/>
    <w:rsid w:val="00875C1D"/>
    <w:rsid w:val="00875C59"/>
    <w:rsid w:val="00875CB2"/>
    <w:rsid w:val="00875E1E"/>
    <w:rsid w:val="008762D1"/>
    <w:rsid w:val="00876A31"/>
    <w:rsid w:val="00876B93"/>
    <w:rsid w:val="00876FD3"/>
    <w:rsid w:val="00877137"/>
    <w:rsid w:val="00877365"/>
    <w:rsid w:val="008776AA"/>
    <w:rsid w:val="00877955"/>
    <w:rsid w:val="00880194"/>
    <w:rsid w:val="0088096A"/>
    <w:rsid w:val="0088103D"/>
    <w:rsid w:val="00881369"/>
    <w:rsid w:val="008825D9"/>
    <w:rsid w:val="0088269A"/>
    <w:rsid w:val="008828D2"/>
    <w:rsid w:val="00882DF2"/>
    <w:rsid w:val="00883295"/>
    <w:rsid w:val="00884643"/>
    <w:rsid w:val="00884861"/>
    <w:rsid w:val="008855E0"/>
    <w:rsid w:val="0088589D"/>
    <w:rsid w:val="00885972"/>
    <w:rsid w:val="00885CFA"/>
    <w:rsid w:val="00885D0D"/>
    <w:rsid w:val="0088605C"/>
    <w:rsid w:val="008863D5"/>
    <w:rsid w:val="00886AE4"/>
    <w:rsid w:val="00887E9E"/>
    <w:rsid w:val="00887F00"/>
    <w:rsid w:val="00887F9C"/>
    <w:rsid w:val="00890B5F"/>
    <w:rsid w:val="00890DB0"/>
    <w:rsid w:val="00891B52"/>
    <w:rsid w:val="00891B64"/>
    <w:rsid w:val="00891EA7"/>
    <w:rsid w:val="00891F55"/>
    <w:rsid w:val="00893259"/>
    <w:rsid w:val="008933B4"/>
    <w:rsid w:val="008935CE"/>
    <w:rsid w:val="00893A86"/>
    <w:rsid w:val="008941EA"/>
    <w:rsid w:val="008945A4"/>
    <w:rsid w:val="00894640"/>
    <w:rsid w:val="00894A38"/>
    <w:rsid w:val="00895312"/>
    <w:rsid w:val="00895A2E"/>
    <w:rsid w:val="008969BE"/>
    <w:rsid w:val="00896DE6"/>
    <w:rsid w:val="00897160"/>
    <w:rsid w:val="00897E94"/>
    <w:rsid w:val="008A0332"/>
    <w:rsid w:val="008A067D"/>
    <w:rsid w:val="008A0D0C"/>
    <w:rsid w:val="008A0FA8"/>
    <w:rsid w:val="008A1124"/>
    <w:rsid w:val="008A12E5"/>
    <w:rsid w:val="008A1AC2"/>
    <w:rsid w:val="008A1EC3"/>
    <w:rsid w:val="008A2571"/>
    <w:rsid w:val="008A284C"/>
    <w:rsid w:val="008A2C40"/>
    <w:rsid w:val="008A2EC5"/>
    <w:rsid w:val="008A33C1"/>
    <w:rsid w:val="008A357C"/>
    <w:rsid w:val="008A3D37"/>
    <w:rsid w:val="008A3D59"/>
    <w:rsid w:val="008A43D5"/>
    <w:rsid w:val="008A4557"/>
    <w:rsid w:val="008A4624"/>
    <w:rsid w:val="008A5359"/>
    <w:rsid w:val="008A5509"/>
    <w:rsid w:val="008A5714"/>
    <w:rsid w:val="008A597E"/>
    <w:rsid w:val="008A5C13"/>
    <w:rsid w:val="008A5DEA"/>
    <w:rsid w:val="008A60CD"/>
    <w:rsid w:val="008A627D"/>
    <w:rsid w:val="008A6379"/>
    <w:rsid w:val="008A63CC"/>
    <w:rsid w:val="008A6C19"/>
    <w:rsid w:val="008A72EE"/>
    <w:rsid w:val="008A736D"/>
    <w:rsid w:val="008A74C1"/>
    <w:rsid w:val="008A7913"/>
    <w:rsid w:val="008A7A7E"/>
    <w:rsid w:val="008A7FD1"/>
    <w:rsid w:val="008B069A"/>
    <w:rsid w:val="008B0C35"/>
    <w:rsid w:val="008B1194"/>
    <w:rsid w:val="008B13E4"/>
    <w:rsid w:val="008B15C6"/>
    <w:rsid w:val="008B16C0"/>
    <w:rsid w:val="008B1AA0"/>
    <w:rsid w:val="008B1DAD"/>
    <w:rsid w:val="008B1E72"/>
    <w:rsid w:val="008B2026"/>
    <w:rsid w:val="008B25DF"/>
    <w:rsid w:val="008B2B38"/>
    <w:rsid w:val="008B2BCF"/>
    <w:rsid w:val="008B330C"/>
    <w:rsid w:val="008B346A"/>
    <w:rsid w:val="008B3556"/>
    <w:rsid w:val="008B3680"/>
    <w:rsid w:val="008B3AFE"/>
    <w:rsid w:val="008B4204"/>
    <w:rsid w:val="008B487F"/>
    <w:rsid w:val="008B4960"/>
    <w:rsid w:val="008B49F4"/>
    <w:rsid w:val="008B4CC5"/>
    <w:rsid w:val="008B5E49"/>
    <w:rsid w:val="008B617F"/>
    <w:rsid w:val="008B6467"/>
    <w:rsid w:val="008B6629"/>
    <w:rsid w:val="008B6677"/>
    <w:rsid w:val="008B6B10"/>
    <w:rsid w:val="008B6B2E"/>
    <w:rsid w:val="008B6F6A"/>
    <w:rsid w:val="008B7A1F"/>
    <w:rsid w:val="008B7F1F"/>
    <w:rsid w:val="008C0504"/>
    <w:rsid w:val="008C076E"/>
    <w:rsid w:val="008C0C59"/>
    <w:rsid w:val="008C0C7A"/>
    <w:rsid w:val="008C0CE2"/>
    <w:rsid w:val="008C1594"/>
    <w:rsid w:val="008C1CC9"/>
    <w:rsid w:val="008C236E"/>
    <w:rsid w:val="008C29A6"/>
    <w:rsid w:val="008C2CFB"/>
    <w:rsid w:val="008C3EFE"/>
    <w:rsid w:val="008C412C"/>
    <w:rsid w:val="008C42F5"/>
    <w:rsid w:val="008C468B"/>
    <w:rsid w:val="008C47E5"/>
    <w:rsid w:val="008C4A05"/>
    <w:rsid w:val="008C52F2"/>
    <w:rsid w:val="008C5C86"/>
    <w:rsid w:val="008C6063"/>
    <w:rsid w:val="008C62A5"/>
    <w:rsid w:val="008C633B"/>
    <w:rsid w:val="008C6372"/>
    <w:rsid w:val="008C67A4"/>
    <w:rsid w:val="008C68FB"/>
    <w:rsid w:val="008C69BC"/>
    <w:rsid w:val="008C6FE0"/>
    <w:rsid w:val="008C709F"/>
    <w:rsid w:val="008C7300"/>
    <w:rsid w:val="008C737D"/>
    <w:rsid w:val="008C7927"/>
    <w:rsid w:val="008C798D"/>
    <w:rsid w:val="008C7E53"/>
    <w:rsid w:val="008D0243"/>
    <w:rsid w:val="008D0292"/>
    <w:rsid w:val="008D0599"/>
    <w:rsid w:val="008D06B2"/>
    <w:rsid w:val="008D0885"/>
    <w:rsid w:val="008D08B0"/>
    <w:rsid w:val="008D093D"/>
    <w:rsid w:val="008D094C"/>
    <w:rsid w:val="008D0B27"/>
    <w:rsid w:val="008D0FF0"/>
    <w:rsid w:val="008D1544"/>
    <w:rsid w:val="008D23E4"/>
    <w:rsid w:val="008D25D3"/>
    <w:rsid w:val="008D2EAE"/>
    <w:rsid w:val="008D3013"/>
    <w:rsid w:val="008D307D"/>
    <w:rsid w:val="008D3598"/>
    <w:rsid w:val="008D3985"/>
    <w:rsid w:val="008D39C8"/>
    <w:rsid w:val="008D3EA7"/>
    <w:rsid w:val="008D4544"/>
    <w:rsid w:val="008D458C"/>
    <w:rsid w:val="008D47AF"/>
    <w:rsid w:val="008D4CB5"/>
    <w:rsid w:val="008D4CFD"/>
    <w:rsid w:val="008D4D56"/>
    <w:rsid w:val="008D52B8"/>
    <w:rsid w:val="008D585C"/>
    <w:rsid w:val="008D5ECC"/>
    <w:rsid w:val="008D6842"/>
    <w:rsid w:val="008D68C8"/>
    <w:rsid w:val="008D6937"/>
    <w:rsid w:val="008D7038"/>
    <w:rsid w:val="008D7454"/>
    <w:rsid w:val="008D7851"/>
    <w:rsid w:val="008D7CF7"/>
    <w:rsid w:val="008D7F36"/>
    <w:rsid w:val="008E0023"/>
    <w:rsid w:val="008E0363"/>
    <w:rsid w:val="008E03BB"/>
    <w:rsid w:val="008E0AED"/>
    <w:rsid w:val="008E1365"/>
    <w:rsid w:val="008E155D"/>
    <w:rsid w:val="008E298E"/>
    <w:rsid w:val="008E29DA"/>
    <w:rsid w:val="008E32D6"/>
    <w:rsid w:val="008E3360"/>
    <w:rsid w:val="008E3AAC"/>
    <w:rsid w:val="008E3F9D"/>
    <w:rsid w:val="008E4726"/>
    <w:rsid w:val="008E499C"/>
    <w:rsid w:val="008E5057"/>
    <w:rsid w:val="008E546C"/>
    <w:rsid w:val="008E5B17"/>
    <w:rsid w:val="008E5DF7"/>
    <w:rsid w:val="008E5E54"/>
    <w:rsid w:val="008E7001"/>
    <w:rsid w:val="008E70A6"/>
    <w:rsid w:val="008E70CF"/>
    <w:rsid w:val="008E718B"/>
    <w:rsid w:val="008E7226"/>
    <w:rsid w:val="008E74CB"/>
    <w:rsid w:val="008E750C"/>
    <w:rsid w:val="008E7746"/>
    <w:rsid w:val="008E7EB8"/>
    <w:rsid w:val="008E7F32"/>
    <w:rsid w:val="008F1839"/>
    <w:rsid w:val="008F1FED"/>
    <w:rsid w:val="008F25D6"/>
    <w:rsid w:val="008F2903"/>
    <w:rsid w:val="008F32A6"/>
    <w:rsid w:val="008F388D"/>
    <w:rsid w:val="008F3DF6"/>
    <w:rsid w:val="008F3E6B"/>
    <w:rsid w:val="008F479A"/>
    <w:rsid w:val="008F4808"/>
    <w:rsid w:val="008F6935"/>
    <w:rsid w:val="008F6EF8"/>
    <w:rsid w:val="008F7AEC"/>
    <w:rsid w:val="008F7B6D"/>
    <w:rsid w:val="0090004F"/>
    <w:rsid w:val="00900127"/>
    <w:rsid w:val="00900A5B"/>
    <w:rsid w:val="009010E4"/>
    <w:rsid w:val="009012CF"/>
    <w:rsid w:val="00901A08"/>
    <w:rsid w:val="00901A7C"/>
    <w:rsid w:val="0090261A"/>
    <w:rsid w:val="0090274A"/>
    <w:rsid w:val="00902DB1"/>
    <w:rsid w:val="00903318"/>
    <w:rsid w:val="0090386C"/>
    <w:rsid w:val="00903B6E"/>
    <w:rsid w:val="00903BF4"/>
    <w:rsid w:val="00903D12"/>
    <w:rsid w:val="00903E39"/>
    <w:rsid w:val="009040AA"/>
    <w:rsid w:val="009045A2"/>
    <w:rsid w:val="009045A4"/>
    <w:rsid w:val="00904787"/>
    <w:rsid w:val="00904EE7"/>
    <w:rsid w:val="00904FC3"/>
    <w:rsid w:val="009050A1"/>
    <w:rsid w:val="0090579A"/>
    <w:rsid w:val="00905D65"/>
    <w:rsid w:val="00906589"/>
    <w:rsid w:val="00906BBF"/>
    <w:rsid w:val="00906D2B"/>
    <w:rsid w:val="00906D97"/>
    <w:rsid w:val="00907150"/>
    <w:rsid w:val="00907153"/>
    <w:rsid w:val="00907AF0"/>
    <w:rsid w:val="00907E88"/>
    <w:rsid w:val="009108F2"/>
    <w:rsid w:val="00911F5D"/>
    <w:rsid w:val="009120D6"/>
    <w:rsid w:val="009120E0"/>
    <w:rsid w:val="0091299E"/>
    <w:rsid w:val="00912EC0"/>
    <w:rsid w:val="0091308C"/>
    <w:rsid w:val="0091338E"/>
    <w:rsid w:val="00913741"/>
    <w:rsid w:val="009138CD"/>
    <w:rsid w:val="009139C7"/>
    <w:rsid w:val="00913C86"/>
    <w:rsid w:val="009140DA"/>
    <w:rsid w:val="00914221"/>
    <w:rsid w:val="0091425E"/>
    <w:rsid w:val="0091436B"/>
    <w:rsid w:val="0091451C"/>
    <w:rsid w:val="00914799"/>
    <w:rsid w:val="0091494B"/>
    <w:rsid w:val="00914CA7"/>
    <w:rsid w:val="00914F55"/>
    <w:rsid w:val="009155F2"/>
    <w:rsid w:val="00915F7B"/>
    <w:rsid w:val="00916056"/>
    <w:rsid w:val="0091653F"/>
    <w:rsid w:val="009167B9"/>
    <w:rsid w:val="00916864"/>
    <w:rsid w:val="009170C7"/>
    <w:rsid w:val="0091788F"/>
    <w:rsid w:val="00917965"/>
    <w:rsid w:val="0092031C"/>
    <w:rsid w:val="0092048C"/>
    <w:rsid w:val="009207C5"/>
    <w:rsid w:val="00920903"/>
    <w:rsid w:val="00920AAF"/>
    <w:rsid w:val="00921764"/>
    <w:rsid w:val="00921ACF"/>
    <w:rsid w:val="0092210F"/>
    <w:rsid w:val="00922180"/>
    <w:rsid w:val="0092233B"/>
    <w:rsid w:val="00922380"/>
    <w:rsid w:val="00922D5C"/>
    <w:rsid w:val="00922E90"/>
    <w:rsid w:val="00923005"/>
    <w:rsid w:val="009233AE"/>
    <w:rsid w:val="00923466"/>
    <w:rsid w:val="009235E8"/>
    <w:rsid w:val="00923ACB"/>
    <w:rsid w:val="00923B3F"/>
    <w:rsid w:val="00924113"/>
    <w:rsid w:val="00924130"/>
    <w:rsid w:val="0092440D"/>
    <w:rsid w:val="00924534"/>
    <w:rsid w:val="0092474E"/>
    <w:rsid w:val="00924B7D"/>
    <w:rsid w:val="0092512A"/>
    <w:rsid w:val="00925296"/>
    <w:rsid w:val="00925AEA"/>
    <w:rsid w:val="00925C31"/>
    <w:rsid w:val="00925D3C"/>
    <w:rsid w:val="009265FA"/>
    <w:rsid w:val="00926A41"/>
    <w:rsid w:val="00926C06"/>
    <w:rsid w:val="009270B4"/>
    <w:rsid w:val="009273BB"/>
    <w:rsid w:val="00927953"/>
    <w:rsid w:val="00927B96"/>
    <w:rsid w:val="00927FC2"/>
    <w:rsid w:val="0093046B"/>
    <w:rsid w:val="0093078E"/>
    <w:rsid w:val="00930A96"/>
    <w:rsid w:val="00930EC6"/>
    <w:rsid w:val="0093196D"/>
    <w:rsid w:val="00931B95"/>
    <w:rsid w:val="00932745"/>
    <w:rsid w:val="00933159"/>
    <w:rsid w:val="009331A3"/>
    <w:rsid w:val="009331F9"/>
    <w:rsid w:val="009335FB"/>
    <w:rsid w:val="00933EB5"/>
    <w:rsid w:val="0093423B"/>
    <w:rsid w:val="00934326"/>
    <w:rsid w:val="00934400"/>
    <w:rsid w:val="009347C6"/>
    <w:rsid w:val="00934DA0"/>
    <w:rsid w:val="00934E8A"/>
    <w:rsid w:val="00935089"/>
    <w:rsid w:val="00935122"/>
    <w:rsid w:val="009352F0"/>
    <w:rsid w:val="009357B0"/>
    <w:rsid w:val="00936043"/>
    <w:rsid w:val="0093670E"/>
    <w:rsid w:val="00937140"/>
    <w:rsid w:val="009373C0"/>
    <w:rsid w:val="00937F8F"/>
    <w:rsid w:val="009400B0"/>
    <w:rsid w:val="009401D6"/>
    <w:rsid w:val="00940C6E"/>
    <w:rsid w:val="00940E05"/>
    <w:rsid w:val="00941403"/>
    <w:rsid w:val="00941881"/>
    <w:rsid w:val="009419A4"/>
    <w:rsid w:val="00941AB4"/>
    <w:rsid w:val="00942345"/>
    <w:rsid w:val="009423CC"/>
    <w:rsid w:val="00942496"/>
    <w:rsid w:val="009428AF"/>
    <w:rsid w:val="009429C8"/>
    <w:rsid w:val="00943319"/>
    <w:rsid w:val="0094331E"/>
    <w:rsid w:val="009434CD"/>
    <w:rsid w:val="00943801"/>
    <w:rsid w:val="00943AF7"/>
    <w:rsid w:val="00943DE5"/>
    <w:rsid w:val="00943F35"/>
    <w:rsid w:val="00943FF6"/>
    <w:rsid w:val="00944258"/>
    <w:rsid w:val="00944458"/>
    <w:rsid w:val="00944628"/>
    <w:rsid w:val="00944807"/>
    <w:rsid w:val="00944C21"/>
    <w:rsid w:val="00945894"/>
    <w:rsid w:val="00945C48"/>
    <w:rsid w:val="00945D1F"/>
    <w:rsid w:val="00945D5E"/>
    <w:rsid w:val="00945DC2"/>
    <w:rsid w:val="009460BC"/>
    <w:rsid w:val="009464AD"/>
    <w:rsid w:val="00946830"/>
    <w:rsid w:val="00946DCE"/>
    <w:rsid w:val="0094721C"/>
    <w:rsid w:val="00947696"/>
    <w:rsid w:val="00947D13"/>
    <w:rsid w:val="00947FA5"/>
    <w:rsid w:val="009501CC"/>
    <w:rsid w:val="0095050C"/>
    <w:rsid w:val="009507FB"/>
    <w:rsid w:val="00950A05"/>
    <w:rsid w:val="00950B26"/>
    <w:rsid w:val="00950FF3"/>
    <w:rsid w:val="009515DB"/>
    <w:rsid w:val="00951E36"/>
    <w:rsid w:val="00951F2C"/>
    <w:rsid w:val="00952951"/>
    <w:rsid w:val="00952A8D"/>
    <w:rsid w:val="00952B93"/>
    <w:rsid w:val="0095342E"/>
    <w:rsid w:val="00953672"/>
    <w:rsid w:val="009538E7"/>
    <w:rsid w:val="00953944"/>
    <w:rsid w:val="00953C9B"/>
    <w:rsid w:val="0095407A"/>
    <w:rsid w:val="0095454A"/>
    <w:rsid w:val="0095461B"/>
    <w:rsid w:val="00954840"/>
    <w:rsid w:val="00954B6D"/>
    <w:rsid w:val="00954F47"/>
    <w:rsid w:val="00955C70"/>
    <w:rsid w:val="00955D94"/>
    <w:rsid w:val="00956842"/>
    <w:rsid w:val="009569A3"/>
    <w:rsid w:val="00956DC6"/>
    <w:rsid w:val="0095710A"/>
    <w:rsid w:val="009571DE"/>
    <w:rsid w:val="0095789B"/>
    <w:rsid w:val="00957F84"/>
    <w:rsid w:val="009600F7"/>
    <w:rsid w:val="009610D6"/>
    <w:rsid w:val="009610EF"/>
    <w:rsid w:val="009611FD"/>
    <w:rsid w:val="009618AD"/>
    <w:rsid w:val="009626B4"/>
    <w:rsid w:val="00962D0B"/>
    <w:rsid w:val="00962DA0"/>
    <w:rsid w:val="00962FDE"/>
    <w:rsid w:val="00963114"/>
    <w:rsid w:val="0096338A"/>
    <w:rsid w:val="009637E9"/>
    <w:rsid w:val="00963D3D"/>
    <w:rsid w:val="009646CA"/>
    <w:rsid w:val="00964D48"/>
    <w:rsid w:val="00964DAB"/>
    <w:rsid w:val="009650C2"/>
    <w:rsid w:val="0096557D"/>
    <w:rsid w:val="00965657"/>
    <w:rsid w:val="0096585D"/>
    <w:rsid w:val="00965E48"/>
    <w:rsid w:val="00966090"/>
    <w:rsid w:val="00966357"/>
    <w:rsid w:val="00966684"/>
    <w:rsid w:val="00966E65"/>
    <w:rsid w:val="009672C0"/>
    <w:rsid w:val="009672D0"/>
    <w:rsid w:val="009677BE"/>
    <w:rsid w:val="00967A68"/>
    <w:rsid w:val="00967A71"/>
    <w:rsid w:val="00967DA6"/>
    <w:rsid w:val="00967F10"/>
    <w:rsid w:val="00970611"/>
    <w:rsid w:val="00970885"/>
    <w:rsid w:val="00970959"/>
    <w:rsid w:val="00970BED"/>
    <w:rsid w:val="00970E16"/>
    <w:rsid w:val="0097114F"/>
    <w:rsid w:val="0097126E"/>
    <w:rsid w:val="00971329"/>
    <w:rsid w:val="009715BF"/>
    <w:rsid w:val="009716C2"/>
    <w:rsid w:val="00971DBB"/>
    <w:rsid w:val="00971E8D"/>
    <w:rsid w:val="00971F64"/>
    <w:rsid w:val="0097225C"/>
    <w:rsid w:val="0097299E"/>
    <w:rsid w:val="00972DEF"/>
    <w:rsid w:val="009730E3"/>
    <w:rsid w:val="009739F0"/>
    <w:rsid w:val="00973DD5"/>
    <w:rsid w:val="009741B1"/>
    <w:rsid w:val="009751E7"/>
    <w:rsid w:val="00975613"/>
    <w:rsid w:val="00977046"/>
    <w:rsid w:val="00977238"/>
    <w:rsid w:val="009803A1"/>
    <w:rsid w:val="0098070E"/>
    <w:rsid w:val="00980BA0"/>
    <w:rsid w:val="00980ED5"/>
    <w:rsid w:val="00980F4F"/>
    <w:rsid w:val="00981A52"/>
    <w:rsid w:val="0098253B"/>
    <w:rsid w:val="0098302D"/>
    <w:rsid w:val="009830FD"/>
    <w:rsid w:val="009838D5"/>
    <w:rsid w:val="00983FCD"/>
    <w:rsid w:val="009846F7"/>
    <w:rsid w:val="009847CA"/>
    <w:rsid w:val="00984D9C"/>
    <w:rsid w:val="009851F8"/>
    <w:rsid w:val="009852D9"/>
    <w:rsid w:val="009856AA"/>
    <w:rsid w:val="009860F8"/>
    <w:rsid w:val="00986170"/>
    <w:rsid w:val="00986582"/>
    <w:rsid w:val="00987584"/>
    <w:rsid w:val="00987A2F"/>
    <w:rsid w:val="00987F3E"/>
    <w:rsid w:val="00990431"/>
    <w:rsid w:val="0099048A"/>
    <w:rsid w:val="00990ACC"/>
    <w:rsid w:val="00990E76"/>
    <w:rsid w:val="00991404"/>
    <w:rsid w:val="00991433"/>
    <w:rsid w:val="009917CD"/>
    <w:rsid w:val="00991BB0"/>
    <w:rsid w:val="00991F46"/>
    <w:rsid w:val="00992138"/>
    <w:rsid w:val="00992352"/>
    <w:rsid w:val="00992583"/>
    <w:rsid w:val="00992AD9"/>
    <w:rsid w:val="00992AFD"/>
    <w:rsid w:val="00992E34"/>
    <w:rsid w:val="00993025"/>
    <w:rsid w:val="009933B8"/>
    <w:rsid w:val="009933C4"/>
    <w:rsid w:val="00993408"/>
    <w:rsid w:val="009942B8"/>
    <w:rsid w:val="00994704"/>
    <w:rsid w:val="00994AC8"/>
    <w:rsid w:val="00994F5D"/>
    <w:rsid w:val="00995229"/>
    <w:rsid w:val="009953F4"/>
    <w:rsid w:val="0099608B"/>
    <w:rsid w:val="00996484"/>
    <w:rsid w:val="009968DA"/>
    <w:rsid w:val="00996B77"/>
    <w:rsid w:val="00996DA8"/>
    <w:rsid w:val="0099707C"/>
    <w:rsid w:val="0099756B"/>
    <w:rsid w:val="009A0914"/>
    <w:rsid w:val="009A1100"/>
    <w:rsid w:val="009A13FE"/>
    <w:rsid w:val="009A151B"/>
    <w:rsid w:val="009A195D"/>
    <w:rsid w:val="009A1F54"/>
    <w:rsid w:val="009A2225"/>
    <w:rsid w:val="009A22CC"/>
    <w:rsid w:val="009A232E"/>
    <w:rsid w:val="009A2A76"/>
    <w:rsid w:val="009A2C16"/>
    <w:rsid w:val="009A2EAA"/>
    <w:rsid w:val="009A3897"/>
    <w:rsid w:val="009A39E2"/>
    <w:rsid w:val="009A3D4E"/>
    <w:rsid w:val="009A3FFE"/>
    <w:rsid w:val="009A4336"/>
    <w:rsid w:val="009A44AE"/>
    <w:rsid w:val="009A4A1B"/>
    <w:rsid w:val="009A55C6"/>
    <w:rsid w:val="009A5D21"/>
    <w:rsid w:val="009A5D29"/>
    <w:rsid w:val="009A6941"/>
    <w:rsid w:val="009A70B4"/>
    <w:rsid w:val="009A767A"/>
    <w:rsid w:val="009A7888"/>
    <w:rsid w:val="009A7BB1"/>
    <w:rsid w:val="009B02A9"/>
    <w:rsid w:val="009B091D"/>
    <w:rsid w:val="009B13B7"/>
    <w:rsid w:val="009B1E72"/>
    <w:rsid w:val="009B1F2C"/>
    <w:rsid w:val="009B2789"/>
    <w:rsid w:val="009B2CA2"/>
    <w:rsid w:val="009B2D97"/>
    <w:rsid w:val="009B301A"/>
    <w:rsid w:val="009B308D"/>
    <w:rsid w:val="009B37F2"/>
    <w:rsid w:val="009B3B60"/>
    <w:rsid w:val="009B3E12"/>
    <w:rsid w:val="009B3E20"/>
    <w:rsid w:val="009B405A"/>
    <w:rsid w:val="009B4393"/>
    <w:rsid w:val="009B469A"/>
    <w:rsid w:val="009B4A7B"/>
    <w:rsid w:val="009B50B1"/>
    <w:rsid w:val="009B516C"/>
    <w:rsid w:val="009B592C"/>
    <w:rsid w:val="009B5A43"/>
    <w:rsid w:val="009B5B41"/>
    <w:rsid w:val="009B61C0"/>
    <w:rsid w:val="009B67BB"/>
    <w:rsid w:val="009B6A61"/>
    <w:rsid w:val="009B7630"/>
    <w:rsid w:val="009B7BBE"/>
    <w:rsid w:val="009B7C2D"/>
    <w:rsid w:val="009B7D14"/>
    <w:rsid w:val="009B7F8C"/>
    <w:rsid w:val="009C0074"/>
    <w:rsid w:val="009C07D0"/>
    <w:rsid w:val="009C0A0E"/>
    <w:rsid w:val="009C0CD2"/>
    <w:rsid w:val="009C1598"/>
    <w:rsid w:val="009C1C08"/>
    <w:rsid w:val="009C20D2"/>
    <w:rsid w:val="009C2336"/>
    <w:rsid w:val="009C23EA"/>
    <w:rsid w:val="009C2421"/>
    <w:rsid w:val="009C34F4"/>
    <w:rsid w:val="009C3AA3"/>
    <w:rsid w:val="009C4116"/>
    <w:rsid w:val="009C4417"/>
    <w:rsid w:val="009C45C6"/>
    <w:rsid w:val="009C46E6"/>
    <w:rsid w:val="009C4B9A"/>
    <w:rsid w:val="009C4FCC"/>
    <w:rsid w:val="009C5065"/>
    <w:rsid w:val="009C548E"/>
    <w:rsid w:val="009C54B3"/>
    <w:rsid w:val="009C5931"/>
    <w:rsid w:val="009C5C8A"/>
    <w:rsid w:val="009C6060"/>
    <w:rsid w:val="009C64CD"/>
    <w:rsid w:val="009C787F"/>
    <w:rsid w:val="009C79E6"/>
    <w:rsid w:val="009C7A83"/>
    <w:rsid w:val="009C7ADE"/>
    <w:rsid w:val="009D0360"/>
    <w:rsid w:val="009D0538"/>
    <w:rsid w:val="009D075A"/>
    <w:rsid w:val="009D09CB"/>
    <w:rsid w:val="009D146C"/>
    <w:rsid w:val="009D1730"/>
    <w:rsid w:val="009D173F"/>
    <w:rsid w:val="009D1744"/>
    <w:rsid w:val="009D1780"/>
    <w:rsid w:val="009D2857"/>
    <w:rsid w:val="009D2BF5"/>
    <w:rsid w:val="009D2EE2"/>
    <w:rsid w:val="009D3335"/>
    <w:rsid w:val="009D3B8F"/>
    <w:rsid w:val="009D4287"/>
    <w:rsid w:val="009D42B2"/>
    <w:rsid w:val="009D4987"/>
    <w:rsid w:val="009D4A79"/>
    <w:rsid w:val="009D4AE5"/>
    <w:rsid w:val="009D5028"/>
    <w:rsid w:val="009D5CA6"/>
    <w:rsid w:val="009D657A"/>
    <w:rsid w:val="009D658A"/>
    <w:rsid w:val="009D6861"/>
    <w:rsid w:val="009D6989"/>
    <w:rsid w:val="009D707C"/>
    <w:rsid w:val="009D735B"/>
    <w:rsid w:val="009D786D"/>
    <w:rsid w:val="009D7DF3"/>
    <w:rsid w:val="009E00B6"/>
    <w:rsid w:val="009E03F4"/>
    <w:rsid w:val="009E097E"/>
    <w:rsid w:val="009E10A0"/>
    <w:rsid w:val="009E110C"/>
    <w:rsid w:val="009E1581"/>
    <w:rsid w:val="009E196C"/>
    <w:rsid w:val="009E1C15"/>
    <w:rsid w:val="009E1C1C"/>
    <w:rsid w:val="009E2301"/>
    <w:rsid w:val="009E2E88"/>
    <w:rsid w:val="009E350B"/>
    <w:rsid w:val="009E391A"/>
    <w:rsid w:val="009E3BE6"/>
    <w:rsid w:val="009E3BFD"/>
    <w:rsid w:val="009E3C3A"/>
    <w:rsid w:val="009E5497"/>
    <w:rsid w:val="009E5985"/>
    <w:rsid w:val="009E5F52"/>
    <w:rsid w:val="009E6543"/>
    <w:rsid w:val="009E6AE8"/>
    <w:rsid w:val="009E7B11"/>
    <w:rsid w:val="009F03DF"/>
    <w:rsid w:val="009F0521"/>
    <w:rsid w:val="009F076F"/>
    <w:rsid w:val="009F0E4E"/>
    <w:rsid w:val="009F1096"/>
    <w:rsid w:val="009F14B2"/>
    <w:rsid w:val="009F1739"/>
    <w:rsid w:val="009F174F"/>
    <w:rsid w:val="009F18FC"/>
    <w:rsid w:val="009F1B02"/>
    <w:rsid w:val="009F206A"/>
    <w:rsid w:val="009F21D2"/>
    <w:rsid w:val="009F2957"/>
    <w:rsid w:val="009F2B33"/>
    <w:rsid w:val="009F2E2A"/>
    <w:rsid w:val="009F3109"/>
    <w:rsid w:val="009F40FF"/>
    <w:rsid w:val="009F4974"/>
    <w:rsid w:val="009F50C1"/>
    <w:rsid w:val="009F519C"/>
    <w:rsid w:val="009F54D7"/>
    <w:rsid w:val="009F5887"/>
    <w:rsid w:val="009F6E5A"/>
    <w:rsid w:val="009F7D59"/>
    <w:rsid w:val="00A00708"/>
    <w:rsid w:val="00A0096D"/>
    <w:rsid w:val="00A012D6"/>
    <w:rsid w:val="00A01870"/>
    <w:rsid w:val="00A01C3E"/>
    <w:rsid w:val="00A01CD0"/>
    <w:rsid w:val="00A02AEA"/>
    <w:rsid w:val="00A03162"/>
    <w:rsid w:val="00A03444"/>
    <w:rsid w:val="00A035F6"/>
    <w:rsid w:val="00A047E2"/>
    <w:rsid w:val="00A04843"/>
    <w:rsid w:val="00A04AAC"/>
    <w:rsid w:val="00A04D27"/>
    <w:rsid w:val="00A04EEC"/>
    <w:rsid w:val="00A052AB"/>
    <w:rsid w:val="00A053AE"/>
    <w:rsid w:val="00A05935"/>
    <w:rsid w:val="00A05A36"/>
    <w:rsid w:val="00A05AC5"/>
    <w:rsid w:val="00A0673B"/>
    <w:rsid w:val="00A06A8B"/>
    <w:rsid w:val="00A06CD9"/>
    <w:rsid w:val="00A06D99"/>
    <w:rsid w:val="00A07072"/>
    <w:rsid w:val="00A071B0"/>
    <w:rsid w:val="00A07BEA"/>
    <w:rsid w:val="00A104B0"/>
    <w:rsid w:val="00A10945"/>
    <w:rsid w:val="00A10CEF"/>
    <w:rsid w:val="00A1186A"/>
    <w:rsid w:val="00A12349"/>
    <w:rsid w:val="00A12C5B"/>
    <w:rsid w:val="00A12D95"/>
    <w:rsid w:val="00A12EBB"/>
    <w:rsid w:val="00A1333A"/>
    <w:rsid w:val="00A134FA"/>
    <w:rsid w:val="00A136F4"/>
    <w:rsid w:val="00A13730"/>
    <w:rsid w:val="00A138A6"/>
    <w:rsid w:val="00A14E9C"/>
    <w:rsid w:val="00A150AB"/>
    <w:rsid w:val="00A151D9"/>
    <w:rsid w:val="00A151FC"/>
    <w:rsid w:val="00A156F0"/>
    <w:rsid w:val="00A15773"/>
    <w:rsid w:val="00A15BA6"/>
    <w:rsid w:val="00A15E62"/>
    <w:rsid w:val="00A160C7"/>
    <w:rsid w:val="00A1657C"/>
    <w:rsid w:val="00A16837"/>
    <w:rsid w:val="00A1731C"/>
    <w:rsid w:val="00A1742D"/>
    <w:rsid w:val="00A17703"/>
    <w:rsid w:val="00A17860"/>
    <w:rsid w:val="00A17AC4"/>
    <w:rsid w:val="00A17BA1"/>
    <w:rsid w:val="00A17E13"/>
    <w:rsid w:val="00A204A6"/>
    <w:rsid w:val="00A20B3F"/>
    <w:rsid w:val="00A210D3"/>
    <w:rsid w:val="00A21437"/>
    <w:rsid w:val="00A218EE"/>
    <w:rsid w:val="00A2252E"/>
    <w:rsid w:val="00A22795"/>
    <w:rsid w:val="00A22F6B"/>
    <w:rsid w:val="00A235BD"/>
    <w:rsid w:val="00A23F39"/>
    <w:rsid w:val="00A23FF2"/>
    <w:rsid w:val="00A244AE"/>
    <w:rsid w:val="00A25090"/>
    <w:rsid w:val="00A2514B"/>
    <w:rsid w:val="00A2598C"/>
    <w:rsid w:val="00A261AF"/>
    <w:rsid w:val="00A2694B"/>
    <w:rsid w:val="00A26E71"/>
    <w:rsid w:val="00A26EB6"/>
    <w:rsid w:val="00A27040"/>
    <w:rsid w:val="00A2704D"/>
    <w:rsid w:val="00A270AB"/>
    <w:rsid w:val="00A271EA"/>
    <w:rsid w:val="00A2746C"/>
    <w:rsid w:val="00A27732"/>
    <w:rsid w:val="00A27F0D"/>
    <w:rsid w:val="00A3009B"/>
    <w:rsid w:val="00A30219"/>
    <w:rsid w:val="00A303FE"/>
    <w:rsid w:val="00A304C4"/>
    <w:rsid w:val="00A306F9"/>
    <w:rsid w:val="00A307C1"/>
    <w:rsid w:val="00A30ACF"/>
    <w:rsid w:val="00A30FD1"/>
    <w:rsid w:val="00A311FE"/>
    <w:rsid w:val="00A32672"/>
    <w:rsid w:val="00A328F2"/>
    <w:rsid w:val="00A331AB"/>
    <w:rsid w:val="00A33750"/>
    <w:rsid w:val="00A338C4"/>
    <w:rsid w:val="00A33E74"/>
    <w:rsid w:val="00A33F38"/>
    <w:rsid w:val="00A34408"/>
    <w:rsid w:val="00A34513"/>
    <w:rsid w:val="00A34741"/>
    <w:rsid w:val="00A347C7"/>
    <w:rsid w:val="00A35309"/>
    <w:rsid w:val="00A3549E"/>
    <w:rsid w:val="00A35538"/>
    <w:rsid w:val="00A3559F"/>
    <w:rsid w:val="00A365DE"/>
    <w:rsid w:val="00A367E0"/>
    <w:rsid w:val="00A36938"/>
    <w:rsid w:val="00A369FA"/>
    <w:rsid w:val="00A36F00"/>
    <w:rsid w:val="00A3773E"/>
    <w:rsid w:val="00A377E1"/>
    <w:rsid w:val="00A3788B"/>
    <w:rsid w:val="00A378C4"/>
    <w:rsid w:val="00A37D2A"/>
    <w:rsid w:val="00A37F5E"/>
    <w:rsid w:val="00A4006A"/>
    <w:rsid w:val="00A40636"/>
    <w:rsid w:val="00A40F73"/>
    <w:rsid w:val="00A41DAE"/>
    <w:rsid w:val="00A44418"/>
    <w:rsid w:val="00A44507"/>
    <w:rsid w:val="00A448BF"/>
    <w:rsid w:val="00A44DA7"/>
    <w:rsid w:val="00A44F71"/>
    <w:rsid w:val="00A45015"/>
    <w:rsid w:val="00A452D0"/>
    <w:rsid w:val="00A45495"/>
    <w:rsid w:val="00A45837"/>
    <w:rsid w:val="00A45E0F"/>
    <w:rsid w:val="00A45FBF"/>
    <w:rsid w:val="00A46E73"/>
    <w:rsid w:val="00A4700E"/>
    <w:rsid w:val="00A47370"/>
    <w:rsid w:val="00A478E9"/>
    <w:rsid w:val="00A50025"/>
    <w:rsid w:val="00A50415"/>
    <w:rsid w:val="00A50419"/>
    <w:rsid w:val="00A50AE0"/>
    <w:rsid w:val="00A50BBE"/>
    <w:rsid w:val="00A51003"/>
    <w:rsid w:val="00A512A2"/>
    <w:rsid w:val="00A51483"/>
    <w:rsid w:val="00A5172F"/>
    <w:rsid w:val="00A51787"/>
    <w:rsid w:val="00A519CE"/>
    <w:rsid w:val="00A519D9"/>
    <w:rsid w:val="00A526C5"/>
    <w:rsid w:val="00A52817"/>
    <w:rsid w:val="00A52889"/>
    <w:rsid w:val="00A52AD6"/>
    <w:rsid w:val="00A52F70"/>
    <w:rsid w:val="00A53B1F"/>
    <w:rsid w:val="00A53B3A"/>
    <w:rsid w:val="00A53CC8"/>
    <w:rsid w:val="00A53FDE"/>
    <w:rsid w:val="00A541F3"/>
    <w:rsid w:val="00A55013"/>
    <w:rsid w:val="00A56568"/>
    <w:rsid w:val="00A5710D"/>
    <w:rsid w:val="00A573A4"/>
    <w:rsid w:val="00A5778B"/>
    <w:rsid w:val="00A5792C"/>
    <w:rsid w:val="00A60916"/>
    <w:rsid w:val="00A60AFE"/>
    <w:rsid w:val="00A60BD0"/>
    <w:rsid w:val="00A60CAA"/>
    <w:rsid w:val="00A60D0D"/>
    <w:rsid w:val="00A618D6"/>
    <w:rsid w:val="00A61B45"/>
    <w:rsid w:val="00A61D9B"/>
    <w:rsid w:val="00A627E7"/>
    <w:rsid w:val="00A63100"/>
    <w:rsid w:val="00A6335E"/>
    <w:rsid w:val="00A63803"/>
    <w:rsid w:val="00A63E83"/>
    <w:rsid w:val="00A63F4D"/>
    <w:rsid w:val="00A63FE3"/>
    <w:rsid w:val="00A64CCB"/>
    <w:rsid w:val="00A65D69"/>
    <w:rsid w:val="00A65F6D"/>
    <w:rsid w:val="00A660C4"/>
    <w:rsid w:val="00A662F4"/>
    <w:rsid w:val="00A66546"/>
    <w:rsid w:val="00A6662D"/>
    <w:rsid w:val="00A669E6"/>
    <w:rsid w:val="00A66C8A"/>
    <w:rsid w:val="00A670A0"/>
    <w:rsid w:val="00A67E24"/>
    <w:rsid w:val="00A700A0"/>
    <w:rsid w:val="00A702B5"/>
    <w:rsid w:val="00A7033A"/>
    <w:rsid w:val="00A7040A"/>
    <w:rsid w:val="00A704D7"/>
    <w:rsid w:val="00A7059B"/>
    <w:rsid w:val="00A70624"/>
    <w:rsid w:val="00A7094A"/>
    <w:rsid w:val="00A70F8B"/>
    <w:rsid w:val="00A7173C"/>
    <w:rsid w:val="00A7174D"/>
    <w:rsid w:val="00A71902"/>
    <w:rsid w:val="00A72239"/>
    <w:rsid w:val="00A723C1"/>
    <w:rsid w:val="00A7286C"/>
    <w:rsid w:val="00A72D43"/>
    <w:rsid w:val="00A736A3"/>
    <w:rsid w:val="00A736DB"/>
    <w:rsid w:val="00A73712"/>
    <w:rsid w:val="00A73814"/>
    <w:rsid w:val="00A73835"/>
    <w:rsid w:val="00A74084"/>
    <w:rsid w:val="00A74621"/>
    <w:rsid w:val="00A74817"/>
    <w:rsid w:val="00A75165"/>
    <w:rsid w:val="00A75CD2"/>
    <w:rsid w:val="00A75D04"/>
    <w:rsid w:val="00A764D0"/>
    <w:rsid w:val="00A76565"/>
    <w:rsid w:val="00A778E3"/>
    <w:rsid w:val="00A779E6"/>
    <w:rsid w:val="00A77F41"/>
    <w:rsid w:val="00A80380"/>
    <w:rsid w:val="00A80810"/>
    <w:rsid w:val="00A80825"/>
    <w:rsid w:val="00A80908"/>
    <w:rsid w:val="00A80EAC"/>
    <w:rsid w:val="00A810D4"/>
    <w:rsid w:val="00A81894"/>
    <w:rsid w:val="00A819B8"/>
    <w:rsid w:val="00A81D37"/>
    <w:rsid w:val="00A81F4B"/>
    <w:rsid w:val="00A8203A"/>
    <w:rsid w:val="00A822C2"/>
    <w:rsid w:val="00A82597"/>
    <w:rsid w:val="00A828F8"/>
    <w:rsid w:val="00A82B29"/>
    <w:rsid w:val="00A82CB8"/>
    <w:rsid w:val="00A82F18"/>
    <w:rsid w:val="00A82FB5"/>
    <w:rsid w:val="00A832F5"/>
    <w:rsid w:val="00A8330B"/>
    <w:rsid w:val="00A8365A"/>
    <w:rsid w:val="00A83860"/>
    <w:rsid w:val="00A839D2"/>
    <w:rsid w:val="00A842BF"/>
    <w:rsid w:val="00A84422"/>
    <w:rsid w:val="00A85345"/>
    <w:rsid w:val="00A856E3"/>
    <w:rsid w:val="00A85740"/>
    <w:rsid w:val="00A859AD"/>
    <w:rsid w:val="00A85C68"/>
    <w:rsid w:val="00A85E5A"/>
    <w:rsid w:val="00A8615A"/>
    <w:rsid w:val="00A8649F"/>
    <w:rsid w:val="00A86CB0"/>
    <w:rsid w:val="00A86CF1"/>
    <w:rsid w:val="00A86CF7"/>
    <w:rsid w:val="00A86F55"/>
    <w:rsid w:val="00A879C1"/>
    <w:rsid w:val="00A90455"/>
    <w:rsid w:val="00A9095A"/>
    <w:rsid w:val="00A90B20"/>
    <w:rsid w:val="00A9100B"/>
    <w:rsid w:val="00A91758"/>
    <w:rsid w:val="00A918B3"/>
    <w:rsid w:val="00A919E1"/>
    <w:rsid w:val="00A91D36"/>
    <w:rsid w:val="00A91F43"/>
    <w:rsid w:val="00A92000"/>
    <w:rsid w:val="00A926D3"/>
    <w:rsid w:val="00A92EC2"/>
    <w:rsid w:val="00A938DA"/>
    <w:rsid w:val="00A93ADC"/>
    <w:rsid w:val="00A93C3D"/>
    <w:rsid w:val="00A941A6"/>
    <w:rsid w:val="00A947B4"/>
    <w:rsid w:val="00A94B2D"/>
    <w:rsid w:val="00A94BAD"/>
    <w:rsid w:val="00A95077"/>
    <w:rsid w:val="00A95128"/>
    <w:rsid w:val="00A95A58"/>
    <w:rsid w:val="00A963F9"/>
    <w:rsid w:val="00A9649E"/>
    <w:rsid w:val="00A966CB"/>
    <w:rsid w:val="00A96A20"/>
    <w:rsid w:val="00A97815"/>
    <w:rsid w:val="00A97D6F"/>
    <w:rsid w:val="00AA04F5"/>
    <w:rsid w:val="00AA05DB"/>
    <w:rsid w:val="00AA08FA"/>
    <w:rsid w:val="00AA092D"/>
    <w:rsid w:val="00AA0933"/>
    <w:rsid w:val="00AA1BC1"/>
    <w:rsid w:val="00AA243D"/>
    <w:rsid w:val="00AA245C"/>
    <w:rsid w:val="00AA290E"/>
    <w:rsid w:val="00AA2A40"/>
    <w:rsid w:val="00AA2DDD"/>
    <w:rsid w:val="00AA2E39"/>
    <w:rsid w:val="00AA3EC4"/>
    <w:rsid w:val="00AA408A"/>
    <w:rsid w:val="00AA40B4"/>
    <w:rsid w:val="00AA4304"/>
    <w:rsid w:val="00AA4727"/>
    <w:rsid w:val="00AA4EBE"/>
    <w:rsid w:val="00AA52E0"/>
    <w:rsid w:val="00AA5487"/>
    <w:rsid w:val="00AA5DF9"/>
    <w:rsid w:val="00AA624B"/>
    <w:rsid w:val="00AA62AB"/>
    <w:rsid w:val="00AA6759"/>
    <w:rsid w:val="00AA6CFC"/>
    <w:rsid w:val="00AA7138"/>
    <w:rsid w:val="00AA720E"/>
    <w:rsid w:val="00AA771C"/>
    <w:rsid w:val="00AA7B7A"/>
    <w:rsid w:val="00AB04B5"/>
    <w:rsid w:val="00AB0619"/>
    <w:rsid w:val="00AB1B12"/>
    <w:rsid w:val="00AB248A"/>
    <w:rsid w:val="00AB27CD"/>
    <w:rsid w:val="00AB2B6B"/>
    <w:rsid w:val="00AB2E32"/>
    <w:rsid w:val="00AB3152"/>
    <w:rsid w:val="00AB3AB6"/>
    <w:rsid w:val="00AB425B"/>
    <w:rsid w:val="00AB434A"/>
    <w:rsid w:val="00AB462F"/>
    <w:rsid w:val="00AB46ED"/>
    <w:rsid w:val="00AB4E7A"/>
    <w:rsid w:val="00AB503E"/>
    <w:rsid w:val="00AB505A"/>
    <w:rsid w:val="00AB519D"/>
    <w:rsid w:val="00AB51E7"/>
    <w:rsid w:val="00AB5271"/>
    <w:rsid w:val="00AB5390"/>
    <w:rsid w:val="00AB5452"/>
    <w:rsid w:val="00AB59FF"/>
    <w:rsid w:val="00AB5FCD"/>
    <w:rsid w:val="00AB6444"/>
    <w:rsid w:val="00AB694C"/>
    <w:rsid w:val="00AB6C69"/>
    <w:rsid w:val="00AB7ED4"/>
    <w:rsid w:val="00AC052A"/>
    <w:rsid w:val="00AC11AD"/>
    <w:rsid w:val="00AC19D7"/>
    <w:rsid w:val="00AC24E0"/>
    <w:rsid w:val="00AC2BEB"/>
    <w:rsid w:val="00AC2E60"/>
    <w:rsid w:val="00AC30F5"/>
    <w:rsid w:val="00AC31ED"/>
    <w:rsid w:val="00AC322F"/>
    <w:rsid w:val="00AC3473"/>
    <w:rsid w:val="00AC374B"/>
    <w:rsid w:val="00AC3A6F"/>
    <w:rsid w:val="00AC3C4C"/>
    <w:rsid w:val="00AC3D88"/>
    <w:rsid w:val="00AC3E04"/>
    <w:rsid w:val="00AC46D1"/>
    <w:rsid w:val="00AC49E3"/>
    <w:rsid w:val="00AC4F0C"/>
    <w:rsid w:val="00AC5026"/>
    <w:rsid w:val="00AC5DE7"/>
    <w:rsid w:val="00AC67B6"/>
    <w:rsid w:val="00AC6F85"/>
    <w:rsid w:val="00AC714C"/>
    <w:rsid w:val="00AC7601"/>
    <w:rsid w:val="00AC7892"/>
    <w:rsid w:val="00AC7A85"/>
    <w:rsid w:val="00AC7FCD"/>
    <w:rsid w:val="00AD0850"/>
    <w:rsid w:val="00AD1466"/>
    <w:rsid w:val="00AD1482"/>
    <w:rsid w:val="00AD149F"/>
    <w:rsid w:val="00AD1F7A"/>
    <w:rsid w:val="00AD1F8E"/>
    <w:rsid w:val="00AD22C4"/>
    <w:rsid w:val="00AD2FF5"/>
    <w:rsid w:val="00AD3A2A"/>
    <w:rsid w:val="00AD3C7B"/>
    <w:rsid w:val="00AD3CAF"/>
    <w:rsid w:val="00AD3F75"/>
    <w:rsid w:val="00AD45B4"/>
    <w:rsid w:val="00AD499C"/>
    <w:rsid w:val="00AD54B1"/>
    <w:rsid w:val="00AD5662"/>
    <w:rsid w:val="00AD6692"/>
    <w:rsid w:val="00AD66B9"/>
    <w:rsid w:val="00AD6933"/>
    <w:rsid w:val="00AD6F26"/>
    <w:rsid w:val="00AD70B2"/>
    <w:rsid w:val="00AD7918"/>
    <w:rsid w:val="00AD79B2"/>
    <w:rsid w:val="00AD7B09"/>
    <w:rsid w:val="00AD7B28"/>
    <w:rsid w:val="00AD7CD9"/>
    <w:rsid w:val="00AD7F8E"/>
    <w:rsid w:val="00AE0B3A"/>
    <w:rsid w:val="00AE0D19"/>
    <w:rsid w:val="00AE1748"/>
    <w:rsid w:val="00AE1DD1"/>
    <w:rsid w:val="00AE2197"/>
    <w:rsid w:val="00AE22F7"/>
    <w:rsid w:val="00AE2351"/>
    <w:rsid w:val="00AE282E"/>
    <w:rsid w:val="00AE2B01"/>
    <w:rsid w:val="00AE2B3A"/>
    <w:rsid w:val="00AE2FF7"/>
    <w:rsid w:val="00AE3026"/>
    <w:rsid w:val="00AE3117"/>
    <w:rsid w:val="00AE3651"/>
    <w:rsid w:val="00AE393D"/>
    <w:rsid w:val="00AE40C9"/>
    <w:rsid w:val="00AE42D2"/>
    <w:rsid w:val="00AE43A5"/>
    <w:rsid w:val="00AE4C80"/>
    <w:rsid w:val="00AE512C"/>
    <w:rsid w:val="00AE5815"/>
    <w:rsid w:val="00AE5DFB"/>
    <w:rsid w:val="00AE5E2B"/>
    <w:rsid w:val="00AE6540"/>
    <w:rsid w:val="00AE6713"/>
    <w:rsid w:val="00AE685C"/>
    <w:rsid w:val="00AE6969"/>
    <w:rsid w:val="00AE6EEB"/>
    <w:rsid w:val="00AE773F"/>
    <w:rsid w:val="00AE7AE7"/>
    <w:rsid w:val="00AE7D32"/>
    <w:rsid w:val="00AF086B"/>
    <w:rsid w:val="00AF0ADD"/>
    <w:rsid w:val="00AF0F41"/>
    <w:rsid w:val="00AF1026"/>
    <w:rsid w:val="00AF1145"/>
    <w:rsid w:val="00AF16B7"/>
    <w:rsid w:val="00AF21BA"/>
    <w:rsid w:val="00AF26CC"/>
    <w:rsid w:val="00AF270D"/>
    <w:rsid w:val="00AF29E9"/>
    <w:rsid w:val="00AF2A7F"/>
    <w:rsid w:val="00AF2C40"/>
    <w:rsid w:val="00AF2E45"/>
    <w:rsid w:val="00AF2E4E"/>
    <w:rsid w:val="00AF3334"/>
    <w:rsid w:val="00AF33EA"/>
    <w:rsid w:val="00AF3C20"/>
    <w:rsid w:val="00AF3DBE"/>
    <w:rsid w:val="00AF40EA"/>
    <w:rsid w:val="00AF4737"/>
    <w:rsid w:val="00AF4893"/>
    <w:rsid w:val="00AF57D3"/>
    <w:rsid w:val="00AF5889"/>
    <w:rsid w:val="00AF5D92"/>
    <w:rsid w:val="00AF6362"/>
    <w:rsid w:val="00AF674E"/>
    <w:rsid w:val="00AF68B2"/>
    <w:rsid w:val="00AF6E83"/>
    <w:rsid w:val="00AF6F6A"/>
    <w:rsid w:val="00AF7C6A"/>
    <w:rsid w:val="00AF7F21"/>
    <w:rsid w:val="00B0089B"/>
    <w:rsid w:val="00B00F6B"/>
    <w:rsid w:val="00B0108F"/>
    <w:rsid w:val="00B013D0"/>
    <w:rsid w:val="00B01412"/>
    <w:rsid w:val="00B01EA1"/>
    <w:rsid w:val="00B02AFD"/>
    <w:rsid w:val="00B032B6"/>
    <w:rsid w:val="00B0452A"/>
    <w:rsid w:val="00B04571"/>
    <w:rsid w:val="00B05009"/>
    <w:rsid w:val="00B05262"/>
    <w:rsid w:val="00B057E9"/>
    <w:rsid w:val="00B05E70"/>
    <w:rsid w:val="00B05EDA"/>
    <w:rsid w:val="00B05EDB"/>
    <w:rsid w:val="00B06A07"/>
    <w:rsid w:val="00B1095D"/>
    <w:rsid w:val="00B10D65"/>
    <w:rsid w:val="00B10E7E"/>
    <w:rsid w:val="00B110B3"/>
    <w:rsid w:val="00B111F6"/>
    <w:rsid w:val="00B11785"/>
    <w:rsid w:val="00B1260B"/>
    <w:rsid w:val="00B1263D"/>
    <w:rsid w:val="00B12C23"/>
    <w:rsid w:val="00B12C86"/>
    <w:rsid w:val="00B1321B"/>
    <w:rsid w:val="00B132EC"/>
    <w:rsid w:val="00B139B3"/>
    <w:rsid w:val="00B14109"/>
    <w:rsid w:val="00B143FF"/>
    <w:rsid w:val="00B14455"/>
    <w:rsid w:val="00B14A15"/>
    <w:rsid w:val="00B14A58"/>
    <w:rsid w:val="00B15151"/>
    <w:rsid w:val="00B15516"/>
    <w:rsid w:val="00B162E7"/>
    <w:rsid w:val="00B164E9"/>
    <w:rsid w:val="00B16D6B"/>
    <w:rsid w:val="00B1715B"/>
    <w:rsid w:val="00B171A0"/>
    <w:rsid w:val="00B177D8"/>
    <w:rsid w:val="00B17B1A"/>
    <w:rsid w:val="00B20127"/>
    <w:rsid w:val="00B201CC"/>
    <w:rsid w:val="00B20FB2"/>
    <w:rsid w:val="00B210BA"/>
    <w:rsid w:val="00B21232"/>
    <w:rsid w:val="00B2162B"/>
    <w:rsid w:val="00B21AE4"/>
    <w:rsid w:val="00B21C90"/>
    <w:rsid w:val="00B2234C"/>
    <w:rsid w:val="00B22847"/>
    <w:rsid w:val="00B22951"/>
    <w:rsid w:val="00B22A1F"/>
    <w:rsid w:val="00B22EDB"/>
    <w:rsid w:val="00B2332F"/>
    <w:rsid w:val="00B239EB"/>
    <w:rsid w:val="00B23E80"/>
    <w:rsid w:val="00B23EF4"/>
    <w:rsid w:val="00B23F21"/>
    <w:rsid w:val="00B24003"/>
    <w:rsid w:val="00B24128"/>
    <w:rsid w:val="00B241F8"/>
    <w:rsid w:val="00B2430F"/>
    <w:rsid w:val="00B2466D"/>
    <w:rsid w:val="00B24C24"/>
    <w:rsid w:val="00B25635"/>
    <w:rsid w:val="00B258F0"/>
    <w:rsid w:val="00B25BA4"/>
    <w:rsid w:val="00B25D6D"/>
    <w:rsid w:val="00B26AEB"/>
    <w:rsid w:val="00B274C6"/>
    <w:rsid w:val="00B278FE"/>
    <w:rsid w:val="00B27E14"/>
    <w:rsid w:val="00B3072F"/>
    <w:rsid w:val="00B3146C"/>
    <w:rsid w:val="00B31689"/>
    <w:rsid w:val="00B322AA"/>
    <w:rsid w:val="00B32594"/>
    <w:rsid w:val="00B33231"/>
    <w:rsid w:val="00B334DA"/>
    <w:rsid w:val="00B34363"/>
    <w:rsid w:val="00B351F7"/>
    <w:rsid w:val="00B352D8"/>
    <w:rsid w:val="00B355B5"/>
    <w:rsid w:val="00B35619"/>
    <w:rsid w:val="00B35775"/>
    <w:rsid w:val="00B35781"/>
    <w:rsid w:val="00B36A65"/>
    <w:rsid w:val="00B3711E"/>
    <w:rsid w:val="00B373D9"/>
    <w:rsid w:val="00B377E1"/>
    <w:rsid w:val="00B37874"/>
    <w:rsid w:val="00B37E6B"/>
    <w:rsid w:val="00B40424"/>
    <w:rsid w:val="00B405AC"/>
    <w:rsid w:val="00B405F4"/>
    <w:rsid w:val="00B4078E"/>
    <w:rsid w:val="00B40D6E"/>
    <w:rsid w:val="00B40F25"/>
    <w:rsid w:val="00B4142D"/>
    <w:rsid w:val="00B41837"/>
    <w:rsid w:val="00B41E06"/>
    <w:rsid w:val="00B4205D"/>
    <w:rsid w:val="00B4205E"/>
    <w:rsid w:val="00B4208F"/>
    <w:rsid w:val="00B42EBA"/>
    <w:rsid w:val="00B4324D"/>
    <w:rsid w:val="00B432F2"/>
    <w:rsid w:val="00B43468"/>
    <w:rsid w:val="00B43695"/>
    <w:rsid w:val="00B43CD3"/>
    <w:rsid w:val="00B43D04"/>
    <w:rsid w:val="00B44212"/>
    <w:rsid w:val="00B448CC"/>
    <w:rsid w:val="00B450A1"/>
    <w:rsid w:val="00B450E1"/>
    <w:rsid w:val="00B45C28"/>
    <w:rsid w:val="00B4616A"/>
    <w:rsid w:val="00B463E5"/>
    <w:rsid w:val="00B4670F"/>
    <w:rsid w:val="00B46DC9"/>
    <w:rsid w:val="00B47052"/>
    <w:rsid w:val="00B470CC"/>
    <w:rsid w:val="00B4742D"/>
    <w:rsid w:val="00B502E7"/>
    <w:rsid w:val="00B51165"/>
    <w:rsid w:val="00B511A0"/>
    <w:rsid w:val="00B51303"/>
    <w:rsid w:val="00B51429"/>
    <w:rsid w:val="00B51E14"/>
    <w:rsid w:val="00B520FF"/>
    <w:rsid w:val="00B52273"/>
    <w:rsid w:val="00B53372"/>
    <w:rsid w:val="00B53786"/>
    <w:rsid w:val="00B53C12"/>
    <w:rsid w:val="00B540EC"/>
    <w:rsid w:val="00B54262"/>
    <w:rsid w:val="00B54635"/>
    <w:rsid w:val="00B54715"/>
    <w:rsid w:val="00B54957"/>
    <w:rsid w:val="00B55732"/>
    <w:rsid w:val="00B55A52"/>
    <w:rsid w:val="00B5656D"/>
    <w:rsid w:val="00B567B9"/>
    <w:rsid w:val="00B567FF"/>
    <w:rsid w:val="00B56905"/>
    <w:rsid w:val="00B56D0A"/>
    <w:rsid w:val="00B56D6A"/>
    <w:rsid w:val="00B571AD"/>
    <w:rsid w:val="00B578CC"/>
    <w:rsid w:val="00B57BD0"/>
    <w:rsid w:val="00B57CE8"/>
    <w:rsid w:val="00B57DDD"/>
    <w:rsid w:val="00B57FBA"/>
    <w:rsid w:val="00B60B5C"/>
    <w:rsid w:val="00B60BE4"/>
    <w:rsid w:val="00B60C3A"/>
    <w:rsid w:val="00B60C95"/>
    <w:rsid w:val="00B60E99"/>
    <w:rsid w:val="00B61602"/>
    <w:rsid w:val="00B61AB0"/>
    <w:rsid w:val="00B61AB2"/>
    <w:rsid w:val="00B61B5F"/>
    <w:rsid w:val="00B624C0"/>
    <w:rsid w:val="00B62550"/>
    <w:rsid w:val="00B62860"/>
    <w:rsid w:val="00B62953"/>
    <w:rsid w:val="00B6304A"/>
    <w:rsid w:val="00B632C9"/>
    <w:rsid w:val="00B6349C"/>
    <w:rsid w:val="00B63596"/>
    <w:rsid w:val="00B64C02"/>
    <w:rsid w:val="00B64CDD"/>
    <w:rsid w:val="00B64EAC"/>
    <w:rsid w:val="00B64FBD"/>
    <w:rsid w:val="00B651BB"/>
    <w:rsid w:val="00B65523"/>
    <w:rsid w:val="00B655CB"/>
    <w:rsid w:val="00B65716"/>
    <w:rsid w:val="00B65815"/>
    <w:rsid w:val="00B6606A"/>
    <w:rsid w:val="00B661E6"/>
    <w:rsid w:val="00B66212"/>
    <w:rsid w:val="00B66418"/>
    <w:rsid w:val="00B6669F"/>
    <w:rsid w:val="00B66F10"/>
    <w:rsid w:val="00B66F1B"/>
    <w:rsid w:val="00B67797"/>
    <w:rsid w:val="00B679A2"/>
    <w:rsid w:val="00B679BC"/>
    <w:rsid w:val="00B67D92"/>
    <w:rsid w:val="00B70DE5"/>
    <w:rsid w:val="00B716B4"/>
    <w:rsid w:val="00B71AB2"/>
    <w:rsid w:val="00B71E66"/>
    <w:rsid w:val="00B7202C"/>
    <w:rsid w:val="00B7272F"/>
    <w:rsid w:val="00B7284B"/>
    <w:rsid w:val="00B73F87"/>
    <w:rsid w:val="00B74221"/>
    <w:rsid w:val="00B7437F"/>
    <w:rsid w:val="00B7454C"/>
    <w:rsid w:val="00B750EC"/>
    <w:rsid w:val="00B75468"/>
    <w:rsid w:val="00B75A9A"/>
    <w:rsid w:val="00B75ABE"/>
    <w:rsid w:val="00B75AC0"/>
    <w:rsid w:val="00B76282"/>
    <w:rsid w:val="00B76361"/>
    <w:rsid w:val="00B7666E"/>
    <w:rsid w:val="00B766F3"/>
    <w:rsid w:val="00B76764"/>
    <w:rsid w:val="00B7686F"/>
    <w:rsid w:val="00B769FC"/>
    <w:rsid w:val="00B76CCD"/>
    <w:rsid w:val="00B77419"/>
    <w:rsid w:val="00B774C2"/>
    <w:rsid w:val="00B77CF4"/>
    <w:rsid w:val="00B80156"/>
    <w:rsid w:val="00B80EEB"/>
    <w:rsid w:val="00B8100B"/>
    <w:rsid w:val="00B81554"/>
    <w:rsid w:val="00B8180A"/>
    <w:rsid w:val="00B81B3A"/>
    <w:rsid w:val="00B81C99"/>
    <w:rsid w:val="00B81D8A"/>
    <w:rsid w:val="00B82028"/>
    <w:rsid w:val="00B821B7"/>
    <w:rsid w:val="00B8224B"/>
    <w:rsid w:val="00B83C24"/>
    <w:rsid w:val="00B83D9A"/>
    <w:rsid w:val="00B852CE"/>
    <w:rsid w:val="00B8551B"/>
    <w:rsid w:val="00B85B8D"/>
    <w:rsid w:val="00B85BC4"/>
    <w:rsid w:val="00B86056"/>
    <w:rsid w:val="00B869EE"/>
    <w:rsid w:val="00B87159"/>
    <w:rsid w:val="00B87327"/>
    <w:rsid w:val="00B874A5"/>
    <w:rsid w:val="00B87820"/>
    <w:rsid w:val="00B8793C"/>
    <w:rsid w:val="00B87BB4"/>
    <w:rsid w:val="00B87C9F"/>
    <w:rsid w:val="00B904D9"/>
    <w:rsid w:val="00B9057B"/>
    <w:rsid w:val="00B907FD"/>
    <w:rsid w:val="00B90DE5"/>
    <w:rsid w:val="00B91016"/>
    <w:rsid w:val="00B9108F"/>
    <w:rsid w:val="00B911EF"/>
    <w:rsid w:val="00B9165B"/>
    <w:rsid w:val="00B91744"/>
    <w:rsid w:val="00B91C4D"/>
    <w:rsid w:val="00B921C6"/>
    <w:rsid w:val="00B923E2"/>
    <w:rsid w:val="00B9251B"/>
    <w:rsid w:val="00B926CA"/>
    <w:rsid w:val="00B92E1B"/>
    <w:rsid w:val="00B931F8"/>
    <w:rsid w:val="00B932BA"/>
    <w:rsid w:val="00B93566"/>
    <w:rsid w:val="00B93885"/>
    <w:rsid w:val="00B93A28"/>
    <w:rsid w:val="00B93C1E"/>
    <w:rsid w:val="00B93DC9"/>
    <w:rsid w:val="00B93DE9"/>
    <w:rsid w:val="00B9411B"/>
    <w:rsid w:val="00B941A9"/>
    <w:rsid w:val="00B944FF"/>
    <w:rsid w:val="00B948BC"/>
    <w:rsid w:val="00B948E8"/>
    <w:rsid w:val="00B94D8D"/>
    <w:rsid w:val="00B94DC7"/>
    <w:rsid w:val="00B94F51"/>
    <w:rsid w:val="00B9524C"/>
    <w:rsid w:val="00B96233"/>
    <w:rsid w:val="00B9632B"/>
    <w:rsid w:val="00B965F5"/>
    <w:rsid w:val="00B967A8"/>
    <w:rsid w:val="00B9788E"/>
    <w:rsid w:val="00B978AB"/>
    <w:rsid w:val="00BA03D6"/>
    <w:rsid w:val="00BA0740"/>
    <w:rsid w:val="00BA0A76"/>
    <w:rsid w:val="00BA0B37"/>
    <w:rsid w:val="00BA0E45"/>
    <w:rsid w:val="00BA16E9"/>
    <w:rsid w:val="00BA1A18"/>
    <w:rsid w:val="00BA2272"/>
    <w:rsid w:val="00BA22A4"/>
    <w:rsid w:val="00BA27F7"/>
    <w:rsid w:val="00BA2B36"/>
    <w:rsid w:val="00BA2C21"/>
    <w:rsid w:val="00BA42ED"/>
    <w:rsid w:val="00BA53F6"/>
    <w:rsid w:val="00BA5645"/>
    <w:rsid w:val="00BA572D"/>
    <w:rsid w:val="00BA5961"/>
    <w:rsid w:val="00BA5D9A"/>
    <w:rsid w:val="00BA602F"/>
    <w:rsid w:val="00BA6528"/>
    <w:rsid w:val="00BA65AD"/>
    <w:rsid w:val="00BA673D"/>
    <w:rsid w:val="00BA69BA"/>
    <w:rsid w:val="00BA6D9F"/>
    <w:rsid w:val="00BA7222"/>
    <w:rsid w:val="00BA73F6"/>
    <w:rsid w:val="00BA7CAE"/>
    <w:rsid w:val="00BA7D16"/>
    <w:rsid w:val="00BB04AA"/>
    <w:rsid w:val="00BB083A"/>
    <w:rsid w:val="00BB098D"/>
    <w:rsid w:val="00BB0E64"/>
    <w:rsid w:val="00BB0E79"/>
    <w:rsid w:val="00BB13CD"/>
    <w:rsid w:val="00BB13E1"/>
    <w:rsid w:val="00BB1C98"/>
    <w:rsid w:val="00BB1D13"/>
    <w:rsid w:val="00BB2625"/>
    <w:rsid w:val="00BB37C7"/>
    <w:rsid w:val="00BB3807"/>
    <w:rsid w:val="00BB395E"/>
    <w:rsid w:val="00BB3C90"/>
    <w:rsid w:val="00BB3F6F"/>
    <w:rsid w:val="00BB3FC8"/>
    <w:rsid w:val="00BB429C"/>
    <w:rsid w:val="00BB4B6E"/>
    <w:rsid w:val="00BB4B9B"/>
    <w:rsid w:val="00BB53BD"/>
    <w:rsid w:val="00BB5B8E"/>
    <w:rsid w:val="00BB6141"/>
    <w:rsid w:val="00BB638D"/>
    <w:rsid w:val="00BB6B05"/>
    <w:rsid w:val="00BB743F"/>
    <w:rsid w:val="00BC044C"/>
    <w:rsid w:val="00BC0498"/>
    <w:rsid w:val="00BC06EC"/>
    <w:rsid w:val="00BC0A13"/>
    <w:rsid w:val="00BC0C70"/>
    <w:rsid w:val="00BC0E6F"/>
    <w:rsid w:val="00BC1483"/>
    <w:rsid w:val="00BC149E"/>
    <w:rsid w:val="00BC15A0"/>
    <w:rsid w:val="00BC1AB8"/>
    <w:rsid w:val="00BC1AEA"/>
    <w:rsid w:val="00BC28FB"/>
    <w:rsid w:val="00BC33C4"/>
    <w:rsid w:val="00BC371A"/>
    <w:rsid w:val="00BC3CD7"/>
    <w:rsid w:val="00BC43B6"/>
    <w:rsid w:val="00BC43CD"/>
    <w:rsid w:val="00BC484B"/>
    <w:rsid w:val="00BC4C5D"/>
    <w:rsid w:val="00BC4DE4"/>
    <w:rsid w:val="00BC4EDF"/>
    <w:rsid w:val="00BC50C4"/>
    <w:rsid w:val="00BC5105"/>
    <w:rsid w:val="00BC5315"/>
    <w:rsid w:val="00BC54A1"/>
    <w:rsid w:val="00BC54FA"/>
    <w:rsid w:val="00BC5F08"/>
    <w:rsid w:val="00BC6693"/>
    <w:rsid w:val="00BC6709"/>
    <w:rsid w:val="00BC6836"/>
    <w:rsid w:val="00BC6AA1"/>
    <w:rsid w:val="00BC6F08"/>
    <w:rsid w:val="00BC6F97"/>
    <w:rsid w:val="00BC707D"/>
    <w:rsid w:val="00BC708E"/>
    <w:rsid w:val="00BC7167"/>
    <w:rsid w:val="00BC7DA4"/>
    <w:rsid w:val="00BD05F1"/>
    <w:rsid w:val="00BD1284"/>
    <w:rsid w:val="00BD1BC1"/>
    <w:rsid w:val="00BD1D6A"/>
    <w:rsid w:val="00BD1E4E"/>
    <w:rsid w:val="00BD27B5"/>
    <w:rsid w:val="00BD2B41"/>
    <w:rsid w:val="00BD2C1A"/>
    <w:rsid w:val="00BD307B"/>
    <w:rsid w:val="00BD3361"/>
    <w:rsid w:val="00BD3E44"/>
    <w:rsid w:val="00BD4403"/>
    <w:rsid w:val="00BD4847"/>
    <w:rsid w:val="00BD48DC"/>
    <w:rsid w:val="00BD4966"/>
    <w:rsid w:val="00BD5236"/>
    <w:rsid w:val="00BD6047"/>
    <w:rsid w:val="00BD615F"/>
    <w:rsid w:val="00BD6405"/>
    <w:rsid w:val="00BD65EE"/>
    <w:rsid w:val="00BD6B8C"/>
    <w:rsid w:val="00BD6DD6"/>
    <w:rsid w:val="00BD70D0"/>
    <w:rsid w:val="00BD7A6C"/>
    <w:rsid w:val="00BD7E83"/>
    <w:rsid w:val="00BD7F13"/>
    <w:rsid w:val="00BE0010"/>
    <w:rsid w:val="00BE050A"/>
    <w:rsid w:val="00BE06ED"/>
    <w:rsid w:val="00BE0790"/>
    <w:rsid w:val="00BE09A8"/>
    <w:rsid w:val="00BE0E53"/>
    <w:rsid w:val="00BE10BD"/>
    <w:rsid w:val="00BE1BB6"/>
    <w:rsid w:val="00BE1D77"/>
    <w:rsid w:val="00BE1DF3"/>
    <w:rsid w:val="00BE28F6"/>
    <w:rsid w:val="00BE2A51"/>
    <w:rsid w:val="00BE2A69"/>
    <w:rsid w:val="00BE2B40"/>
    <w:rsid w:val="00BE2CF5"/>
    <w:rsid w:val="00BE3ECA"/>
    <w:rsid w:val="00BE4822"/>
    <w:rsid w:val="00BE5062"/>
    <w:rsid w:val="00BE5470"/>
    <w:rsid w:val="00BE57CF"/>
    <w:rsid w:val="00BE58A7"/>
    <w:rsid w:val="00BE59D6"/>
    <w:rsid w:val="00BE5AC7"/>
    <w:rsid w:val="00BE63C5"/>
    <w:rsid w:val="00BE6606"/>
    <w:rsid w:val="00BE66EC"/>
    <w:rsid w:val="00BE6C4A"/>
    <w:rsid w:val="00BE6ED3"/>
    <w:rsid w:val="00BE76C3"/>
    <w:rsid w:val="00BE773E"/>
    <w:rsid w:val="00BE778D"/>
    <w:rsid w:val="00BE7DE9"/>
    <w:rsid w:val="00BF0551"/>
    <w:rsid w:val="00BF094F"/>
    <w:rsid w:val="00BF0CB4"/>
    <w:rsid w:val="00BF0D6D"/>
    <w:rsid w:val="00BF114B"/>
    <w:rsid w:val="00BF13C1"/>
    <w:rsid w:val="00BF142C"/>
    <w:rsid w:val="00BF14DA"/>
    <w:rsid w:val="00BF1B2E"/>
    <w:rsid w:val="00BF1D8C"/>
    <w:rsid w:val="00BF23B3"/>
    <w:rsid w:val="00BF2A18"/>
    <w:rsid w:val="00BF2B43"/>
    <w:rsid w:val="00BF2C41"/>
    <w:rsid w:val="00BF38B6"/>
    <w:rsid w:val="00BF43D1"/>
    <w:rsid w:val="00BF4866"/>
    <w:rsid w:val="00BF4B4C"/>
    <w:rsid w:val="00BF5025"/>
    <w:rsid w:val="00BF5213"/>
    <w:rsid w:val="00BF529D"/>
    <w:rsid w:val="00BF554D"/>
    <w:rsid w:val="00BF56CB"/>
    <w:rsid w:val="00BF5715"/>
    <w:rsid w:val="00BF59BE"/>
    <w:rsid w:val="00BF647A"/>
    <w:rsid w:val="00BF6668"/>
    <w:rsid w:val="00BF67D4"/>
    <w:rsid w:val="00BF6E72"/>
    <w:rsid w:val="00BF73F2"/>
    <w:rsid w:val="00BF7B17"/>
    <w:rsid w:val="00C00223"/>
    <w:rsid w:val="00C0058B"/>
    <w:rsid w:val="00C009E6"/>
    <w:rsid w:val="00C0122B"/>
    <w:rsid w:val="00C0175B"/>
    <w:rsid w:val="00C01C38"/>
    <w:rsid w:val="00C01F41"/>
    <w:rsid w:val="00C01F9B"/>
    <w:rsid w:val="00C02157"/>
    <w:rsid w:val="00C02252"/>
    <w:rsid w:val="00C024C6"/>
    <w:rsid w:val="00C03046"/>
    <w:rsid w:val="00C0314F"/>
    <w:rsid w:val="00C049E7"/>
    <w:rsid w:val="00C04DFA"/>
    <w:rsid w:val="00C04F8D"/>
    <w:rsid w:val="00C050A1"/>
    <w:rsid w:val="00C050AD"/>
    <w:rsid w:val="00C053BF"/>
    <w:rsid w:val="00C05F63"/>
    <w:rsid w:val="00C063A6"/>
    <w:rsid w:val="00C066D6"/>
    <w:rsid w:val="00C0674D"/>
    <w:rsid w:val="00C0695F"/>
    <w:rsid w:val="00C1056D"/>
    <w:rsid w:val="00C109C5"/>
    <w:rsid w:val="00C10D29"/>
    <w:rsid w:val="00C111F7"/>
    <w:rsid w:val="00C112A6"/>
    <w:rsid w:val="00C11654"/>
    <w:rsid w:val="00C1279A"/>
    <w:rsid w:val="00C12864"/>
    <w:rsid w:val="00C129D7"/>
    <w:rsid w:val="00C12B2D"/>
    <w:rsid w:val="00C12B8D"/>
    <w:rsid w:val="00C12D83"/>
    <w:rsid w:val="00C12E2F"/>
    <w:rsid w:val="00C1366F"/>
    <w:rsid w:val="00C13743"/>
    <w:rsid w:val="00C13789"/>
    <w:rsid w:val="00C13A9B"/>
    <w:rsid w:val="00C13DC0"/>
    <w:rsid w:val="00C13F5F"/>
    <w:rsid w:val="00C141CB"/>
    <w:rsid w:val="00C15F96"/>
    <w:rsid w:val="00C164CB"/>
    <w:rsid w:val="00C16BAC"/>
    <w:rsid w:val="00C172B7"/>
    <w:rsid w:val="00C17303"/>
    <w:rsid w:val="00C17798"/>
    <w:rsid w:val="00C1780A"/>
    <w:rsid w:val="00C179AC"/>
    <w:rsid w:val="00C17EE9"/>
    <w:rsid w:val="00C206A4"/>
    <w:rsid w:val="00C20860"/>
    <w:rsid w:val="00C20C6B"/>
    <w:rsid w:val="00C20DCD"/>
    <w:rsid w:val="00C21BD7"/>
    <w:rsid w:val="00C221D2"/>
    <w:rsid w:val="00C228C7"/>
    <w:rsid w:val="00C23100"/>
    <w:rsid w:val="00C2310F"/>
    <w:rsid w:val="00C23D08"/>
    <w:rsid w:val="00C23E03"/>
    <w:rsid w:val="00C23E67"/>
    <w:rsid w:val="00C23F90"/>
    <w:rsid w:val="00C249BA"/>
    <w:rsid w:val="00C24A3E"/>
    <w:rsid w:val="00C24F1E"/>
    <w:rsid w:val="00C2519A"/>
    <w:rsid w:val="00C25876"/>
    <w:rsid w:val="00C25BCC"/>
    <w:rsid w:val="00C25FAD"/>
    <w:rsid w:val="00C2611B"/>
    <w:rsid w:val="00C262D5"/>
    <w:rsid w:val="00C26B67"/>
    <w:rsid w:val="00C26B86"/>
    <w:rsid w:val="00C275CF"/>
    <w:rsid w:val="00C278A6"/>
    <w:rsid w:val="00C27AB6"/>
    <w:rsid w:val="00C30128"/>
    <w:rsid w:val="00C30899"/>
    <w:rsid w:val="00C309D8"/>
    <w:rsid w:val="00C3143F"/>
    <w:rsid w:val="00C321D8"/>
    <w:rsid w:val="00C322FB"/>
    <w:rsid w:val="00C3291B"/>
    <w:rsid w:val="00C32A40"/>
    <w:rsid w:val="00C33016"/>
    <w:rsid w:val="00C33471"/>
    <w:rsid w:val="00C33AC6"/>
    <w:rsid w:val="00C33C29"/>
    <w:rsid w:val="00C33ECD"/>
    <w:rsid w:val="00C341D2"/>
    <w:rsid w:val="00C3435F"/>
    <w:rsid w:val="00C34579"/>
    <w:rsid w:val="00C3493C"/>
    <w:rsid w:val="00C351A1"/>
    <w:rsid w:val="00C3532A"/>
    <w:rsid w:val="00C354DA"/>
    <w:rsid w:val="00C3553A"/>
    <w:rsid w:val="00C35614"/>
    <w:rsid w:val="00C36127"/>
    <w:rsid w:val="00C3653A"/>
    <w:rsid w:val="00C365D4"/>
    <w:rsid w:val="00C368FA"/>
    <w:rsid w:val="00C36BA3"/>
    <w:rsid w:val="00C36BC2"/>
    <w:rsid w:val="00C371C7"/>
    <w:rsid w:val="00C3741F"/>
    <w:rsid w:val="00C37821"/>
    <w:rsid w:val="00C378D5"/>
    <w:rsid w:val="00C37F75"/>
    <w:rsid w:val="00C4047E"/>
    <w:rsid w:val="00C404CB"/>
    <w:rsid w:val="00C41251"/>
    <w:rsid w:val="00C413A6"/>
    <w:rsid w:val="00C41BA1"/>
    <w:rsid w:val="00C42441"/>
    <w:rsid w:val="00C42615"/>
    <w:rsid w:val="00C4274E"/>
    <w:rsid w:val="00C4347D"/>
    <w:rsid w:val="00C43D17"/>
    <w:rsid w:val="00C44329"/>
    <w:rsid w:val="00C4480D"/>
    <w:rsid w:val="00C45036"/>
    <w:rsid w:val="00C451AD"/>
    <w:rsid w:val="00C45852"/>
    <w:rsid w:val="00C458B4"/>
    <w:rsid w:val="00C463DD"/>
    <w:rsid w:val="00C47434"/>
    <w:rsid w:val="00C47800"/>
    <w:rsid w:val="00C47A05"/>
    <w:rsid w:val="00C47EAB"/>
    <w:rsid w:val="00C50757"/>
    <w:rsid w:val="00C5088A"/>
    <w:rsid w:val="00C50ABA"/>
    <w:rsid w:val="00C50AFD"/>
    <w:rsid w:val="00C51364"/>
    <w:rsid w:val="00C514D4"/>
    <w:rsid w:val="00C51B51"/>
    <w:rsid w:val="00C525FE"/>
    <w:rsid w:val="00C52AE0"/>
    <w:rsid w:val="00C53292"/>
    <w:rsid w:val="00C539C0"/>
    <w:rsid w:val="00C53D5B"/>
    <w:rsid w:val="00C55349"/>
    <w:rsid w:val="00C558CB"/>
    <w:rsid w:val="00C55C44"/>
    <w:rsid w:val="00C55C52"/>
    <w:rsid w:val="00C5620C"/>
    <w:rsid w:val="00C5653C"/>
    <w:rsid w:val="00C56A2E"/>
    <w:rsid w:val="00C56C73"/>
    <w:rsid w:val="00C57116"/>
    <w:rsid w:val="00C57124"/>
    <w:rsid w:val="00C5733B"/>
    <w:rsid w:val="00C577B5"/>
    <w:rsid w:val="00C57C05"/>
    <w:rsid w:val="00C57C23"/>
    <w:rsid w:val="00C57E78"/>
    <w:rsid w:val="00C60160"/>
    <w:rsid w:val="00C604B5"/>
    <w:rsid w:val="00C60A3C"/>
    <w:rsid w:val="00C6164D"/>
    <w:rsid w:val="00C61718"/>
    <w:rsid w:val="00C621AA"/>
    <w:rsid w:val="00C642B3"/>
    <w:rsid w:val="00C646EB"/>
    <w:rsid w:val="00C64B75"/>
    <w:rsid w:val="00C64C66"/>
    <w:rsid w:val="00C64CFB"/>
    <w:rsid w:val="00C64D3D"/>
    <w:rsid w:val="00C64DEE"/>
    <w:rsid w:val="00C652D6"/>
    <w:rsid w:val="00C65503"/>
    <w:rsid w:val="00C6586E"/>
    <w:rsid w:val="00C65B92"/>
    <w:rsid w:val="00C66128"/>
    <w:rsid w:val="00C6683D"/>
    <w:rsid w:val="00C66C97"/>
    <w:rsid w:val="00C6710E"/>
    <w:rsid w:val="00C674D2"/>
    <w:rsid w:val="00C6757D"/>
    <w:rsid w:val="00C678BA"/>
    <w:rsid w:val="00C67F5C"/>
    <w:rsid w:val="00C702C0"/>
    <w:rsid w:val="00C70C0B"/>
    <w:rsid w:val="00C7107D"/>
    <w:rsid w:val="00C71506"/>
    <w:rsid w:val="00C718A1"/>
    <w:rsid w:val="00C71930"/>
    <w:rsid w:val="00C719D7"/>
    <w:rsid w:val="00C71E81"/>
    <w:rsid w:val="00C721FC"/>
    <w:rsid w:val="00C72571"/>
    <w:rsid w:val="00C72585"/>
    <w:rsid w:val="00C72BDB"/>
    <w:rsid w:val="00C734F1"/>
    <w:rsid w:val="00C7376F"/>
    <w:rsid w:val="00C73942"/>
    <w:rsid w:val="00C74726"/>
    <w:rsid w:val="00C748BF"/>
    <w:rsid w:val="00C75304"/>
    <w:rsid w:val="00C755C1"/>
    <w:rsid w:val="00C762C6"/>
    <w:rsid w:val="00C766FB"/>
    <w:rsid w:val="00C76937"/>
    <w:rsid w:val="00C76F95"/>
    <w:rsid w:val="00C7729A"/>
    <w:rsid w:val="00C77542"/>
    <w:rsid w:val="00C77929"/>
    <w:rsid w:val="00C779C9"/>
    <w:rsid w:val="00C80056"/>
    <w:rsid w:val="00C805BD"/>
    <w:rsid w:val="00C80BC5"/>
    <w:rsid w:val="00C80C37"/>
    <w:rsid w:val="00C81015"/>
    <w:rsid w:val="00C8141C"/>
    <w:rsid w:val="00C81A97"/>
    <w:rsid w:val="00C81E24"/>
    <w:rsid w:val="00C81EAA"/>
    <w:rsid w:val="00C8239C"/>
    <w:rsid w:val="00C824B9"/>
    <w:rsid w:val="00C82807"/>
    <w:rsid w:val="00C830C7"/>
    <w:rsid w:val="00C837E5"/>
    <w:rsid w:val="00C84327"/>
    <w:rsid w:val="00C846FB"/>
    <w:rsid w:val="00C85FB9"/>
    <w:rsid w:val="00C8693A"/>
    <w:rsid w:val="00C87309"/>
    <w:rsid w:val="00C87440"/>
    <w:rsid w:val="00C9006B"/>
    <w:rsid w:val="00C90165"/>
    <w:rsid w:val="00C9033C"/>
    <w:rsid w:val="00C90C3B"/>
    <w:rsid w:val="00C911FA"/>
    <w:rsid w:val="00C912F9"/>
    <w:rsid w:val="00C91853"/>
    <w:rsid w:val="00C91F29"/>
    <w:rsid w:val="00C9258B"/>
    <w:rsid w:val="00C9259D"/>
    <w:rsid w:val="00C929B0"/>
    <w:rsid w:val="00C9329C"/>
    <w:rsid w:val="00C936EF"/>
    <w:rsid w:val="00C93B16"/>
    <w:rsid w:val="00C93B97"/>
    <w:rsid w:val="00C93F3F"/>
    <w:rsid w:val="00C944B8"/>
    <w:rsid w:val="00C945F2"/>
    <w:rsid w:val="00C949FC"/>
    <w:rsid w:val="00C94A49"/>
    <w:rsid w:val="00C94AD9"/>
    <w:rsid w:val="00C94B6B"/>
    <w:rsid w:val="00C94FDF"/>
    <w:rsid w:val="00C9506A"/>
    <w:rsid w:val="00C9566E"/>
    <w:rsid w:val="00C95CB6"/>
    <w:rsid w:val="00C964BD"/>
    <w:rsid w:val="00C96666"/>
    <w:rsid w:val="00C96B06"/>
    <w:rsid w:val="00C977B5"/>
    <w:rsid w:val="00C97A5E"/>
    <w:rsid w:val="00C97F95"/>
    <w:rsid w:val="00CA0346"/>
    <w:rsid w:val="00CA1205"/>
    <w:rsid w:val="00CA1242"/>
    <w:rsid w:val="00CA1900"/>
    <w:rsid w:val="00CA21D3"/>
    <w:rsid w:val="00CA2459"/>
    <w:rsid w:val="00CA286D"/>
    <w:rsid w:val="00CA29D5"/>
    <w:rsid w:val="00CA2D29"/>
    <w:rsid w:val="00CA3360"/>
    <w:rsid w:val="00CA33A5"/>
    <w:rsid w:val="00CA3847"/>
    <w:rsid w:val="00CA3FBF"/>
    <w:rsid w:val="00CA4206"/>
    <w:rsid w:val="00CA477C"/>
    <w:rsid w:val="00CA568D"/>
    <w:rsid w:val="00CA569E"/>
    <w:rsid w:val="00CA5913"/>
    <w:rsid w:val="00CA62AA"/>
    <w:rsid w:val="00CA6859"/>
    <w:rsid w:val="00CA7360"/>
    <w:rsid w:val="00CA75DB"/>
    <w:rsid w:val="00CA7DA6"/>
    <w:rsid w:val="00CB0366"/>
    <w:rsid w:val="00CB0A21"/>
    <w:rsid w:val="00CB0E9C"/>
    <w:rsid w:val="00CB1069"/>
    <w:rsid w:val="00CB1077"/>
    <w:rsid w:val="00CB14C6"/>
    <w:rsid w:val="00CB18D3"/>
    <w:rsid w:val="00CB31DC"/>
    <w:rsid w:val="00CB32CC"/>
    <w:rsid w:val="00CB3445"/>
    <w:rsid w:val="00CB4457"/>
    <w:rsid w:val="00CB568A"/>
    <w:rsid w:val="00CB5D22"/>
    <w:rsid w:val="00CB7249"/>
    <w:rsid w:val="00CB78B3"/>
    <w:rsid w:val="00CB7941"/>
    <w:rsid w:val="00CB7D8B"/>
    <w:rsid w:val="00CC046F"/>
    <w:rsid w:val="00CC0740"/>
    <w:rsid w:val="00CC0B23"/>
    <w:rsid w:val="00CC122A"/>
    <w:rsid w:val="00CC1579"/>
    <w:rsid w:val="00CC18E1"/>
    <w:rsid w:val="00CC23B0"/>
    <w:rsid w:val="00CC2557"/>
    <w:rsid w:val="00CC25BF"/>
    <w:rsid w:val="00CC2D4B"/>
    <w:rsid w:val="00CC36A9"/>
    <w:rsid w:val="00CC461B"/>
    <w:rsid w:val="00CC4F3D"/>
    <w:rsid w:val="00CC524E"/>
    <w:rsid w:val="00CC53AA"/>
    <w:rsid w:val="00CC55E9"/>
    <w:rsid w:val="00CC5733"/>
    <w:rsid w:val="00CC58A1"/>
    <w:rsid w:val="00CC5E3B"/>
    <w:rsid w:val="00CC646E"/>
    <w:rsid w:val="00CC6CEF"/>
    <w:rsid w:val="00CC7014"/>
    <w:rsid w:val="00CC724F"/>
    <w:rsid w:val="00CC7401"/>
    <w:rsid w:val="00CC75F6"/>
    <w:rsid w:val="00CC76C7"/>
    <w:rsid w:val="00CC792E"/>
    <w:rsid w:val="00CD03B6"/>
    <w:rsid w:val="00CD102D"/>
    <w:rsid w:val="00CD19B9"/>
    <w:rsid w:val="00CD1CA2"/>
    <w:rsid w:val="00CD2074"/>
    <w:rsid w:val="00CD2492"/>
    <w:rsid w:val="00CD287C"/>
    <w:rsid w:val="00CD2C0C"/>
    <w:rsid w:val="00CD2E25"/>
    <w:rsid w:val="00CD3183"/>
    <w:rsid w:val="00CD33C6"/>
    <w:rsid w:val="00CD3B43"/>
    <w:rsid w:val="00CD3D77"/>
    <w:rsid w:val="00CD40DF"/>
    <w:rsid w:val="00CD4307"/>
    <w:rsid w:val="00CD46EA"/>
    <w:rsid w:val="00CD4D4C"/>
    <w:rsid w:val="00CD51FF"/>
    <w:rsid w:val="00CD56F7"/>
    <w:rsid w:val="00CD5BE6"/>
    <w:rsid w:val="00CD5F17"/>
    <w:rsid w:val="00CD5F66"/>
    <w:rsid w:val="00CD64A6"/>
    <w:rsid w:val="00CD64C7"/>
    <w:rsid w:val="00CD6AAB"/>
    <w:rsid w:val="00CD7E57"/>
    <w:rsid w:val="00CE0230"/>
    <w:rsid w:val="00CE0862"/>
    <w:rsid w:val="00CE0EBF"/>
    <w:rsid w:val="00CE0F0E"/>
    <w:rsid w:val="00CE0F37"/>
    <w:rsid w:val="00CE10CA"/>
    <w:rsid w:val="00CE1190"/>
    <w:rsid w:val="00CE123E"/>
    <w:rsid w:val="00CE13F2"/>
    <w:rsid w:val="00CE1545"/>
    <w:rsid w:val="00CE178D"/>
    <w:rsid w:val="00CE18F5"/>
    <w:rsid w:val="00CE1D64"/>
    <w:rsid w:val="00CE1E7C"/>
    <w:rsid w:val="00CE1F6F"/>
    <w:rsid w:val="00CE20C7"/>
    <w:rsid w:val="00CE25A7"/>
    <w:rsid w:val="00CE26A6"/>
    <w:rsid w:val="00CE2BF0"/>
    <w:rsid w:val="00CE2D5C"/>
    <w:rsid w:val="00CE2DC5"/>
    <w:rsid w:val="00CE38D6"/>
    <w:rsid w:val="00CE3B96"/>
    <w:rsid w:val="00CE4598"/>
    <w:rsid w:val="00CE45E1"/>
    <w:rsid w:val="00CE4823"/>
    <w:rsid w:val="00CE486E"/>
    <w:rsid w:val="00CE5164"/>
    <w:rsid w:val="00CE516E"/>
    <w:rsid w:val="00CE61AE"/>
    <w:rsid w:val="00CE638D"/>
    <w:rsid w:val="00CE667C"/>
    <w:rsid w:val="00CE6CA1"/>
    <w:rsid w:val="00CE6EDB"/>
    <w:rsid w:val="00CE6FFB"/>
    <w:rsid w:val="00CE7B98"/>
    <w:rsid w:val="00CF04A8"/>
    <w:rsid w:val="00CF0732"/>
    <w:rsid w:val="00CF0AF4"/>
    <w:rsid w:val="00CF16CD"/>
    <w:rsid w:val="00CF1931"/>
    <w:rsid w:val="00CF1F1D"/>
    <w:rsid w:val="00CF281A"/>
    <w:rsid w:val="00CF31A7"/>
    <w:rsid w:val="00CF38AB"/>
    <w:rsid w:val="00CF398E"/>
    <w:rsid w:val="00CF3A97"/>
    <w:rsid w:val="00CF3C8E"/>
    <w:rsid w:val="00CF428F"/>
    <w:rsid w:val="00CF440F"/>
    <w:rsid w:val="00CF4B77"/>
    <w:rsid w:val="00CF5DE8"/>
    <w:rsid w:val="00CF619F"/>
    <w:rsid w:val="00CF6721"/>
    <w:rsid w:val="00CF6867"/>
    <w:rsid w:val="00CF6959"/>
    <w:rsid w:val="00CF72D4"/>
    <w:rsid w:val="00CF7566"/>
    <w:rsid w:val="00CF7948"/>
    <w:rsid w:val="00CF7D12"/>
    <w:rsid w:val="00CF7D8A"/>
    <w:rsid w:val="00D0020E"/>
    <w:rsid w:val="00D00388"/>
    <w:rsid w:val="00D003A0"/>
    <w:rsid w:val="00D00A1C"/>
    <w:rsid w:val="00D00DAB"/>
    <w:rsid w:val="00D0118F"/>
    <w:rsid w:val="00D01425"/>
    <w:rsid w:val="00D02431"/>
    <w:rsid w:val="00D0261E"/>
    <w:rsid w:val="00D02FF6"/>
    <w:rsid w:val="00D0329C"/>
    <w:rsid w:val="00D03E6D"/>
    <w:rsid w:val="00D041D3"/>
    <w:rsid w:val="00D041F8"/>
    <w:rsid w:val="00D04321"/>
    <w:rsid w:val="00D044E0"/>
    <w:rsid w:val="00D0477B"/>
    <w:rsid w:val="00D04849"/>
    <w:rsid w:val="00D0484F"/>
    <w:rsid w:val="00D04B8A"/>
    <w:rsid w:val="00D051D1"/>
    <w:rsid w:val="00D05ECA"/>
    <w:rsid w:val="00D06225"/>
    <w:rsid w:val="00D06BCD"/>
    <w:rsid w:val="00D07522"/>
    <w:rsid w:val="00D07CEF"/>
    <w:rsid w:val="00D100EC"/>
    <w:rsid w:val="00D10C2D"/>
    <w:rsid w:val="00D1102F"/>
    <w:rsid w:val="00D11480"/>
    <w:rsid w:val="00D11AB5"/>
    <w:rsid w:val="00D11E23"/>
    <w:rsid w:val="00D12427"/>
    <w:rsid w:val="00D12449"/>
    <w:rsid w:val="00D12D12"/>
    <w:rsid w:val="00D12FDF"/>
    <w:rsid w:val="00D13091"/>
    <w:rsid w:val="00D133CF"/>
    <w:rsid w:val="00D1345B"/>
    <w:rsid w:val="00D1388A"/>
    <w:rsid w:val="00D13BF2"/>
    <w:rsid w:val="00D154E2"/>
    <w:rsid w:val="00D15795"/>
    <w:rsid w:val="00D16931"/>
    <w:rsid w:val="00D16A33"/>
    <w:rsid w:val="00D17436"/>
    <w:rsid w:val="00D17BBE"/>
    <w:rsid w:val="00D17C4A"/>
    <w:rsid w:val="00D17C97"/>
    <w:rsid w:val="00D20D69"/>
    <w:rsid w:val="00D20E34"/>
    <w:rsid w:val="00D20E5F"/>
    <w:rsid w:val="00D20FCB"/>
    <w:rsid w:val="00D21653"/>
    <w:rsid w:val="00D21C41"/>
    <w:rsid w:val="00D220B2"/>
    <w:rsid w:val="00D22113"/>
    <w:rsid w:val="00D227F1"/>
    <w:rsid w:val="00D2288F"/>
    <w:rsid w:val="00D22B8F"/>
    <w:rsid w:val="00D230E6"/>
    <w:rsid w:val="00D231FD"/>
    <w:rsid w:val="00D235CF"/>
    <w:rsid w:val="00D23B33"/>
    <w:rsid w:val="00D2420A"/>
    <w:rsid w:val="00D24798"/>
    <w:rsid w:val="00D2507D"/>
    <w:rsid w:val="00D253A0"/>
    <w:rsid w:val="00D25462"/>
    <w:rsid w:val="00D25765"/>
    <w:rsid w:val="00D2612D"/>
    <w:rsid w:val="00D269D3"/>
    <w:rsid w:val="00D26C1A"/>
    <w:rsid w:val="00D27440"/>
    <w:rsid w:val="00D2795F"/>
    <w:rsid w:val="00D27A8A"/>
    <w:rsid w:val="00D27FFE"/>
    <w:rsid w:val="00D30054"/>
    <w:rsid w:val="00D30153"/>
    <w:rsid w:val="00D30333"/>
    <w:rsid w:val="00D307D0"/>
    <w:rsid w:val="00D30840"/>
    <w:rsid w:val="00D3105A"/>
    <w:rsid w:val="00D317CB"/>
    <w:rsid w:val="00D31B92"/>
    <w:rsid w:val="00D327AA"/>
    <w:rsid w:val="00D32BB8"/>
    <w:rsid w:val="00D3330D"/>
    <w:rsid w:val="00D3343D"/>
    <w:rsid w:val="00D335AC"/>
    <w:rsid w:val="00D335E4"/>
    <w:rsid w:val="00D33A2C"/>
    <w:rsid w:val="00D33B0F"/>
    <w:rsid w:val="00D34274"/>
    <w:rsid w:val="00D34B1B"/>
    <w:rsid w:val="00D34B5E"/>
    <w:rsid w:val="00D34F1F"/>
    <w:rsid w:val="00D3518E"/>
    <w:rsid w:val="00D3545D"/>
    <w:rsid w:val="00D35C11"/>
    <w:rsid w:val="00D3601E"/>
    <w:rsid w:val="00D36333"/>
    <w:rsid w:val="00D3634F"/>
    <w:rsid w:val="00D36398"/>
    <w:rsid w:val="00D363B2"/>
    <w:rsid w:val="00D403C6"/>
    <w:rsid w:val="00D40A78"/>
    <w:rsid w:val="00D410BE"/>
    <w:rsid w:val="00D412CB"/>
    <w:rsid w:val="00D41F4F"/>
    <w:rsid w:val="00D4269A"/>
    <w:rsid w:val="00D42857"/>
    <w:rsid w:val="00D42C78"/>
    <w:rsid w:val="00D433FF"/>
    <w:rsid w:val="00D4382E"/>
    <w:rsid w:val="00D4383F"/>
    <w:rsid w:val="00D4384A"/>
    <w:rsid w:val="00D43BF1"/>
    <w:rsid w:val="00D43C00"/>
    <w:rsid w:val="00D43D63"/>
    <w:rsid w:val="00D44364"/>
    <w:rsid w:val="00D446A2"/>
    <w:rsid w:val="00D4518A"/>
    <w:rsid w:val="00D453B5"/>
    <w:rsid w:val="00D458D8"/>
    <w:rsid w:val="00D45922"/>
    <w:rsid w:val="00D45FCF"/>
    <w:rsid w:val="00D4629E"/>
    <w:rsid w:val="00D463E7"/>
    <w:rsid w:val="00D46824"/>
    <w:rsid w:val="00D4723E"/>
    <w:rsid w:val="00D47A4D"/>
    <w:rsid w:val="00D508B2"/>
    <w:rsid w:val="00D50AF2"/>
    <w:rsid w:val="00D50BFC"/>
    <w:rsid w:val="00D51089"/>
    <w:rsid w:val="00D52C3F"/>
    <w:rsid w:val="00D52FC3"/>
    <w:rsid w:val="00D53380"/>
    <w:rsid w:val="00D535E8"/>
    <w:rsid w:val="00D53A3B"/>
    <w:rsid w:val="00D53CFD"/>
    <w:rsid w:val="00D549F8"/>
    <w:rsid w:val="00D553A2"/>
    <w:rsid w:val="00D5568D"/>
    <w:rsid w:val="00D55DDF"/>
    <w:rsid w:val="00D55E0D"/>
    <w:rsid w:val="00D55F66"/>
    <w:rsid w:val="00D567F8"/>
    <w:rsid w:val="00D56FBE"/>
    <w:rsid w:val="00D57565"/>
    <w:rsid w:val="00D575A6"/>
    <w:rsid w:val="00D57D10"/>
    <w:rsid w:val="00D60110"/>
    <w:rsid w:val="00D601C4"/>
    <w:rsid w:val="00D603E2"/>
    <w:rsid w:val="00D604B8"/>
    <w:rsid w:val="00D6080B"/>
    <w:rsid w:val="00D6088B"/>
    <w:rsid w:val="00D6124B"/>
    <w:rsid w:val="00D61341"/>
    <w:rsid w:val="00D62378"/>
    <w:rsid w:val="00D62494"/>
    <w:rsid w:val="00D62E97"/>
    <w:rsid w:val="00D63138"/>
    <w:rsid w:val="00D63416"/>
    <w:rsid w:val="00D63EDB"/>
    <w:rsid w:val="00D6441D"/>
    <w:rsid w:val="00D6473D"/>
    <w:rsid w:val="00D64749"/>
    <w:rsid w:val="00D64C38"/>
    <w:rsid w:val="00D650AB"/>
    <w:rsid w:val="00D657CD"/>
    <w:rsid w:val="00D65844"/>
    <w:rsid w:val="00D6690F"/>
    <w:rsid w:val="00D66B31"/>
    <w:rsid w:val="00D66B55"/>
    <w:rsid w:val="00D66F74"/>
    <w:rsid w:val="00D673B2"/>
    <w:rsid w:val="00D6767C"/>
    <w:rsid w:val="00D67FD1"/>
    <w:rsid w:val="00D70264"/>
    <w:rsid w:val="00D70E7F"/>
    <w:rsid w:val="00D710C0"/>
    <w:rsid w:val="00D712A6"/>
    <w:rsid w:val="00D71760"/>
    <w:rsid w:val="00D7179C"/>
    <w:rsid w:val="00D71816"/>
    <w:rsid w:val="00D71C3F"/>
    <w:rsid w:val="00D71C57"/>
    <w:rsid w:val="00D71D31"/>
    <w:rsid w:val="00D72292"/>
    <w:rsid w:val="00D723ED"/>
    <w:rsid w:val="00D73352"/>
    <w:rsid w:val="00D7382C"/>
    <w:rsid w:val="00D73BAD"/>
    <w:rsid w:val="00D73FDD"/>
    <w:rsid w:val="00D742F3"/>
    <w:rsid w:val="00D74C48"/>
    <w:rsid w:val="00D74E76"/>
    <w:rsid w:val="00D75134"/>
    <w:rsid w:val="00D751E3"/>
    <w:rsid w:val="00D75925"/>
    <w:rsid w:val="00D759CB"/>
    <w:rsid w:val="00D76031"/>
    <w:rsid w:val="00D763A1"/>
    <w:rsid w:val="00D76406"/>
    <w:rsid w:val="00D7643C"/>
    <w:rsid w:val="00D76553"/>
    <w:rsid w:val="00D76AF8"/>
    <w:rsid w:val="00D76C33"/>
    <w:rsid w:val="00D76F3A"/>
    <w:rsid w:val="00D76F8C"/>
    <w:rsid w:val="00D7708C"/>
    <w:rsid w:val="00D77688"/>
    <w:rsid w:val="00D77B3C"/>
    <w:rsid w:val="00D77C92"/>
    <w:rsid w:val="00D77FFA"/>
    <w:rsid w:val="00D80593"/>
    <w:rsid w:val="00D806AF"/>
    <w:rsid w:val="00D80CEE"/>
    <w:rsid w:val="00D80D60"/>
    <w:rsid w:val="00D81E1E"/>
    <w:rsid w:val="00D829A8"/>
    <w:rsid w:val="00D8301A"/>
    <w:rsid w:val="00D83885"/>
    <w:rsid w:val="00D84E15"/>
    <w:rsid w:val="00D858AA"/>
    <w:rsid w:val="00D86391"/>
    <w:rsid w:val="00D86668"/>
    <w:rsid w:val="00D86F93"/>
    <w:rsid w:val="00D90532"/>
    <w:rsid w:val="00D90541"/>
    <w:rsid w:val="00D908DB"/>
    <w:rsid w:val="00D908E0"/>
    <w:rsid w:val="00D90934"/>
    <w:rsid w:val="00D90CDA"/>
    <w:rsid w:val="00D90DAD"/>
    <w:rsid w:val="00D91D0C"/>
    <w:rsid w:val="00D92277"/>
    <w:rsid w:val="00D928A0"/>
    <w:rsid w:val="00D928D0"/>
    <w:rsid w:val="00D92AA1"/>
    <w:rsid w:val="00D932BF"/>
    <w:rsid w:val="00D93422"/>
    <w:rsid w:val="00D93890"/>
    <w:rsid w:val="00D93E7E"/>
    <w:rsid w:val="00D94023"/>
    <w:rsid w:val="00D94161"/>
    <w:rsid w:val="00D943EA"/>
    <w:rsid w:val="00D9452F"/>
    <w:rsid w:val="00D9489A"/>
    <w:rsid w:val="00D951C8"/>
    <w:rsid w:val="00D95346"/>
    <w:rsid w:val="00D95431"/>
    <w:rsid w:val="00D95725"/>
    <w:rsid w:val="00D958AE"/>
    <w:rsid w:val="00D95ACF"/>
    <w:rsid w:val="00D95FC4"/>
    <w:rsid w:val="00D9617B"/>
    <w:rsid w:val="00D961A3"/>
    <w:rsid w:val="00D96818"/>
    <w:rsid w:val="00D9732C"/>
    <w:rsid w:val="00D976AD"/>
    <w:rsid w:val="00D976C1"/>
    <w:rsid w:val="00D9776D"/>
    <w:rsid w:val="00DA00A7"/>
    <w:rsid w:val="00DA062E"/>
    <w:rsid w:val="00DA09F4"/>
    <w:rsid w:val="00DA0CCD"/>
    <w:rsid w:val="00DA22E4"/>
    <w:rsid w:val="00DA280A"/>
    <w:rsid w:val="00DA2DB5"/>
    <w:rsid w:val="00DA354E"/>
    <w:rsid w:val="00DA3986"/>
    <w:rsid w:val="00DA3B9E"/>
    <w:rsid w:val="00DA44EB"/>
    <w:rsid w:val="00DA4A11"/>
    <w:rsid w:val="00DA4DB8"/>
    <w:rsid w:val="00DA4DF7"/>
    <w:rsid w:val="00DA5337"/>
    <w:rsid w:val="00DA5812"/>
    <w:rsid w:val="00DA58DD"/>
    <w:rsid w:val="00DA5903"/>
    <w:rsid w:val="00DA5F12"/>
    <w:rsid w:val="00DA673D"/>
    <w:rsid w:val="00DA6AE1"/>
    <w:rsid w:val="00DA6C39"/>
    <w:rsid w:val="00DA6FED"/>
    <w:rsid w:val="00DA741B"/>
    <w:rsid w:val="00DB0931"/>
    <w:rsid w:val="00DB0E93"/>
    <w:rsid w:val="00DB0ED6"/>
    <w:rsid w:val="00DB151E"/>
    <w:rsid w:val="00DB1D8A"/>
    <w:rsid w:val="00DB1DAF"/>
    <w:rsid w:val="00DB21AB"/>
    <w:rsid w:val="00DB22F1"/>
    <w:rsid w:val="00DB23E2"/>
    <w:rsid w:val="00DB2928"/>
    <w:rsid w:val="00DB2B1D"/>
    <w:rsid w:val="00DB2DDD"/>
    <w:rsid w:val="00DB300B"/>
    <w:rsid w:val="00DB307C"/>
    <w:rsid w:val="00DB3216"/>
    <w:rsid w:val="00DB34BA"/>
    <w:rsid w:val="00DB39FE"/>
    <w:rsid w:val="00DB3AFA"/>
    <w:rsid w:val="00DB3DD2"/>
    <w:rsid w:val="00DB4220"/>
    <w:rsid w:val="00DB462D"/>
    <w:rsid w:val="00DB4995"/>
    <w:rsid w:val="00DB4D8C"/>
    <w:rsid w:val="00DB4E57"/>
    <w:rsid w:val="00DB50FF"/>
    <w:rsid w:val="00DB55DF"/>
    <w:rsid w:val="00DB5B6D"/>
    <w:rsid w:val="00DB5FBE"/>
    <w:rsid w:val="00DB6029"/>
    <w:rsid w:val="00DB625F"/>
    <w:rsid w:val="00DB67D9"/>
    <w:rsid w:val="00DB6B89"/>
    <w:rsid w:val="00DB6BBF"/>
    <w:rsid w:val="00DB6BC7"/>
    <w:rsid w:val="00DB707C"/>
    <w:rsid w:val="00DB70D2"/>
    <w:rsid w:val="00DB7A49"/>
    <w:rsid w:val="00DB7DCF"/>
    <w:rsid w:val="00DC0485"/>
    <w:rsid w:val="00DC08F5"/>
    <w:rsid w:val="00DC0C1B"/>
    <w:rsid w:val="00DC0DD9"/>
    <w:rsid w:val="00DC112C"/>
    <w:rsid w:val="00DC11E8"/>
    <w:rsid w:val="00DC12BF"/>
    <w:rsid w:val="00DC24BD"/>
    <w:rsid w:val="00DC31D8"/>
    <w:rsid w:val="00DC3C78"/>
    <w:rsid w:val="00DC3DDD"/>
    <w:rsid w:val="00DC4B26"/>
    <w:rsid w:val="00DC4CCE"/>
    <w:rsid w:val="00DC5409"/>
    <w:rsid w:val="00DC5461"/>
    <w:rsid w:val="00DC55A6"/>
    <w:rsid w:val="00DC564A"/>
    <w:rsid w:val="00DC61FE"/>
    <w:rsid w:val="00DC673E"/>
    <w:rsid w:val="00DC6A58"/>
    <w:rsid w:val="00DC6D4E"/>
    <w:rsid w:val="00DC6E8D"/>
    <w:rsid w:val="00DC701A"/>
    <w:rsid w:val="00DC7133"/>
    <w:rsid w:val="00DC7599"/>
    <w:rsid w:val="00DC768B"/>
    <w:rsid w:val="00DC7851"/>
    <w:rsid w:val="00DC7E47"/>
    <w:rsid w:val="00DD04DB"/>
    <w:rsid w:val="00DD06EE"/>
    <w:rsid w:val="00DD077A"/>
    <w:rsid w:val="00DD08D6"/>
    <w:rsid w:val="00DD1059"/>
    <w:rsid w:val="00DD10D6"/>
    <w:rsid w:val="00DD1745"/>
    <w:rsid w:val="00DD1917"/>
    <w:rsid w:val="00DD257D"/>
    <w:rsid w:val="00DD28D1"/>
    <w:rsid w:val="00DD2989"/>
    <w:rsid w:val="00DD2F9E"/>
    <w:rsid w:val="00DD3074"/>
    <w:rsid w:val="00DD35F8"/>
    <w:rsid w:val="00DD3700"/>
    <w:rsid w:val="00DD379C"/>
    <w:rsid w:val="00DD3F8E"/>
    <w:rsid w:val="00DD413F"/>
    <w:rsid w:val="00DD4221"/>
    <w:rsid w:val="00DD4235"/>
    <w:rsid w:val="00DD4302"/>
    <w:rsid w:val="00DD45AC"/>
    <w:rsid w:val="00DD48B9"/>
    <w:rsid w:val="00DD4937"/>
    <w:rsid w:val="00DD4AF8"/>
    <w:rsid w:val="00DD4B9C"/>
    <w:rsid w:val="00DD4C22"/>
    <w:rsid w:val="00DD52C2"/>
    <w:rsid w:val="00DD538F"/>
    <w:rsid w:val="00DD6401"/>
    <w:rsid w:val="00DD68B2"/>
    <w:rsid w:val="00DD6A02"/>
    <w:rsid w:val="00DD726F"/>
    <w:rsid w:val="00DD7281"/>
    <w:rsid w:val="00DD74B5"/>
    <w:rsid w:val="00DD7CF9"/>
    <w:rsid w:val="00DE0958"/>
    <w:rsid w:val="00DE133D"/>
    <w:rsid w:val="00DE13F5"/>
    <w:rsid w:val="00DE14F9"/>
    <w:rsid w:val="00DE1676"/>
    <w:rsid w:val="00DE25F8"/>
    <w:rsid w:val="00DE27E7"/>
    <w:rsid w:val="00DE2A90"/>
    <w:rsid w:val="00DE2D6B"/>
    <w:rsid w:val="00DE3401"/>
    <w:rsid w:val="00DE37A1"/>
    <w:rsid w:val="00DE4C87"/>
    <w:rsid w:val="00DE5253"/>
    <w:rsid w:val="00DE538D"/>
    <w:rsid w:val="00DE5ADE"/>
    <w:rsid w:val="00DE5B29"/>
    <w:rsid w:val="00DE5E79"/>
    <w:rsid w:val="00DE75AA"/>
    <w:rsid w:val="00DE78CC"/>
    <w:rsid w:val="00DE7C7F"/>
    <w:rsid w:val="00DF0404"/>
    <w:rsid w:val="00DF1197"/>
    <w:rsid w:val="00DF155C"/>
    <w:rsid w:val="00DF1794"/>
    <w:rsid w:val="00DF1A35"/>
    <w:rsid w:val="00DF1D60"/>
    <w:rsid w:val="00DF1FC0"/>
    <w:rsid w:val="00DF2C89"/>
    <w:rsid w:val="00DF371A"/>
    <w:rsid w:val="00DF3875"/>
    <w:rsid w:val="00DF3B6B"/>
    <w:rsid w:val="00DF422C"/>
    <w:rsid w:val="00DF42A6"/>
    <w:rsid w:val="00DF471E"/>
    <w:rsid w:val="00DF476C"/>
    <w:rsid w:val="00DF5164"/>
    <w:rsid w:val="00DF660B"/>
    <w:rsid w:val="00DF693D"/>
    <w:rsid w:val="00DF6E37"/>
    <w:rsid w:val="00DF7DB2"/>
    <w:rsid w:val="00E00123"/>
    <w:rsid w:val="00E001BB"/>
    <w:rsid w:val="00E00324"/>
    <w:rsid w:val="00E00359"/>
    <w:rsid w:val="00E0053A"/>
    <w:rsid w:val="00E0094D"/>
    <w:rsid w:val="00E00B8D"/>
    <w:rsid w:val="00E0110B"/>
    <w:rsid w:val="00E013C5"/>
    <w:rsid w:val="00E01581"/>
    <w:rsid w:val="00E018F2"/>
    <w:rsid w:val="00E01B3A"/>
    <w:rsid w:val="00E024FD"/>
    <w:rsid w:val="00E02DCD"/>
    <w:rsid w:val="00E031E1"/>
    <w:rsid w:val="00E033CE"/>
    <w:rsid w:val="00E03D20"/>
    <w:rsid w:val="00E04405"/>
    <w:rsid w:val="00E046A7"/>
    <w:rsid w:val="00E0483D"/>
    <w:rsid w:val="00E04EB6"/>
    <w:rsid w:val="00E04F50"/>
    <w:rsid w:val="00E0562D"/>
    <w:rsid w:val="00E05847"/>
    <w:rsid w:val="00E0698F"/>
    <w:rsid w:val="00E06D9E"/>
    <w:rsid w:val="00E07446"/>
    <w:rsid w:val="00E0781E"/>
    <w:rsid w:val="00E07A2F"/>
    <w:rsid w:val="00E07BB3"/>
    <w:rsid w:val="00E10568"/>
    <w:rsid w:val="00E10E32"/>
    <w:rsid w:val="00E1118D"/>
    <w:rsid w:val="00E111E4"/>
    <w:rsid w:val="00E11201"/>
    <w:rsid w:val="00E11331"/>
    <w:rsid w:val="00E1210B"/>
    <w:rsid w:val="00E12215"/>
    <w:rsid w:val="00E12279"/>
    <w:rsid w:val="00E1288B"/>
    <w:rsid w:val="00E12F71"/>
    <w:rsid w:val="00E1316D"/>
    <w:rsid w:val="00E13245"/>
    <w:rsid w:val="00E132E8"/>
    <w:rsid w:val="00E13B50"/>
    <w:rsid w:val="00E14114"/>
    <w:rsid w:val="00E15232"/>
    <w:rsid w:val="00E15412"/>
    <w:rsid w:val="00E155E7"/>
    <w:rsid w:val="00E15753"/>
    <w:rsid w:val="00E15A5D"/>
    <w:rsid w:val="00E15B1B"/>
    <w:rsid w:val="00E16040"/>
    <w:rsid w:val="00E16413"/>
    <w:rsid w:val="00E166AF"/>
    <w:rsid w:val="00E16DB2"/>
    <w:rsid w:val="00E170AB"/>
    <w:rsid w:val="00E17136"/>
    <w:rsid w:val="00E177CD"/>
    <w:rsid w:val="00E17871"/>
    <w:rsid w:val="00E17893"/>
    <w:rsid w:val="00E17968"/>
    <w:rsid w:val="00E17F7A"/>
    <w:rsid w:val="00E20136"/>
    <w:rsid w:val="00E202FF"/>
    <w:rsid w:val="00E2070F"/>
    <w:rsid w:val="00E20DD5"/>
    <w:rsid w:val="00E20E1C"/>
    <w:rsid w:val="00E20F74"/>
    <w:rsid w:val="00E211DB"/>
    <w:rsid w:val="00E2152A"/>
    <w:rsid w:val="00E21709"/>
    <w:rsid w:val="00E217AD"/>
    <w:rsid w:val="00E21E61"/>
    <w:rsid w:val="00E21F12"/>
    <w:rsid w:val="00E23422"/>
    <w:rsid w:val="00E2398F"/>
    <w:rsid w:val="00E23CA2"/>
    <w:rsid w:val="00E23CFC"/>
    <w:rsid w:val="00E23D47"/>
    <w:rsid w:val="00E23EA7"/>
    <w:rsid w:val="00E24013"/>
    <w:rsid w:val="00E241A1"/>
    <w:rsid w:val="00E24254"/>
    <w:rsid w:val="00E2464E"/>
    <w:rsid w:val="00E247EE"/>
    <w:rsid w:val="00E249AC"/>
    <w:rsid w:val="00E24B63"/>
    <w:rsid w:val="00E24BD6"/>
    <w:rsid w:val="00E257D0"/>
    <w:rsid w:val="00E25990"/>
    <w:rsid w:val="00E261C2"/>
    <w:rsid w:val="00E2743D"/>
    <w:rsid w:val="00E3105E"/>
    <w:rsid w:val="00E310D3"/>
    <w:rsid w:val="00E310DC"/>
    <w:rsid w:val="00E3129B"/>
    <w:rsid w:val="00E31B10"/>
    <w:rsid w:val="00E31E31"/>
    <w:rsid w:val="00E32300"/>
    <w:rsid w:val="00E323B2"/>
    <w:rsid w:val="00E326D6"/>
    <w:rsid w:val="00E3275B"/>
    <w:rsid w:val="00E33163"/>
    <w:rsid w:val="00E33E05"/>
    <w:rsid w:val="00E346E4"/>
    <w:rsid w:val="00E351FF"/>
    <w:rsid w:val="00E35957"/>
    <w:rsid w:val="00E35CF7"/>
    <w:rsid w:val="00E36057"/>
    <w:rsid w:val="00E364A1"/>
    <w:rsid w:val="00E36ACC"/>
    <w:rsid w:val="00E370BC"/>
    <w:rsid w:val="00E37AF7"/>
    <w:rsid w:val="00E37C75"/>
    <w:rsid w:val="00E400DF"/>
    <w:rsid w:val="00E4012D"/>
    <w:rsid w:val="00E4096D"/>
    <w:rsid w:val="00E41723"/>
    <w:rsid w:val="00E418C0"/>
    <w:rsid w:val="00E41EE4"/>
    <w:rsid w:val="00E42100"/>
    <w:rsid w:val="00E42230"/>
    <w:rsid w:val="00E422A9"/>
    <w:rsid w:val="00E42440"/>
    <w:rsid w:val="00E425D3"/>
    <w:rsid w:val="00E42687"/>
    <w:rsid w:val="00E42996"/>
    <w:rsid w:val="00E42B9F"/>
    <w:rsid w:val="00E430EC"/>
    <w:rsid w:val="00E43132"/>
    <w:rsid w:val="00E43223"/>
    <w:rsid w:val="00E432D6"/>
    <w:rsid w:val="00E435F4"/>
    <w:rsid w:val="00E4380A"/>
    <w:rsid w:val="00E43A07"/>
    <w:rsid w:val="00E4496D"/>
    <w:rsid w:val="00E44E03"/>
    <w:rsid w:val="00E451E9"/>
    <w:rsid w:val="00E451EB"/>
    <w:rsid w:val="00E455A0"/>
    <w:rsid w:val="00E45EE3"/>
    <w:rsid w:val="00E46569"/>
    <w:rsid w:val="00E46575"/>
    <w:rsid w:val="00E4659B"/>
    <w:rsid w:val="00E466BA"/>
    <w:rsid w:val="00E468D6"/>
    <w:rsid w:val="00E4696A"/>
    <w:rsid w:val="00E46978"/>
    <w:rsid w:val="00E46CE0"/>
    <w:rsid w:val="00E46DD2"/>
    <w:rsid w:val="00E4758C"/>
    <w:rsid w:val="00E47DC1"/>
    <w:rsid w:val="00E5003B"/>
    <w:rsid w:val="00E50B9C"/>
    <w:rsid w:val="00E50D08"/>
    <w:rsid w:val="00E50E34"/>
    <w:rsid w:val="00E5128D"/>
    <w:rsid w:val="00E51639"/>
    <w:rsid w:val="00E51C47"/>
    <w:rsid w:val="00E525CD"/>
    <w:rsid w:val="00E528D1"/>
    <w:rsid w:val="00E52F21"/>
    <w:rsid w:val="00E52F5C"/>
    <w:rsid w:val="00E52FAF"/>
    <w:rsid w:val="00E5329A"/>
    <w:rsid w:val="00E53909"/>
    <w:rsid w:val="00E5398D"/>
    <w:rsid w:val="00E53CBC"/>
    <w:rsid w:val="00E53FB4"/>
    <w:rsid w:val="00E54340"/>
    <w:rsid w:val="00E546DE"/>
    <w:rsid w:val="00E54762"/>
    <w:rsid w:val="00E549E9"/>
    <w:rsid w:val="00E557FB"/>
    <w:rsid w:val="00E55C8E"/>
    <w:rsid w:val="00E55CCC"/>
    <w:rsid w:val="00E56709"/>
    <w:rsid w:val="00E56A51"/>
    <w:rsid w:val="00E57019"/>
    <w:rsid w:val="00E57558"/>
    <w:rsid w:val="00E5776B"/>
    <w:rsid w:val="00E60168"/>
    <w:rsid w:val="00E60791"/>
    <w:rsid w:val="00E60E60"/>
    <w:rsid w:val="00E6122B"/>
    <w:rsid w:val="00E61290"/>
    <w:rsid w:val="00E617FC"/>
    <w:rsid w:val="00E61A78"/>
    <w:rsid w:val="00E61D0E"/>
    <w:rsid w:val="00E6208F"/>
    <w:rsid w:val="00E62483"/>
    <w:rsid w:val="00E625ED"/>
    <w:rsid w:val="00E629AB"/>
    <w:rsid w:val="00E62A9C"/>
    <w:rsid w:val="00E62E6B"/>
    <w:rsid w:val="00E63DB2"/>
    <w:rsid w:val="00E644C3"/>
    <w:rsid w:val="00E645DE"/>
    <w:rsid w:val="00E646C4"/>
    <w:rsid w:val="00E64900"/>
    <w:rsid w:val="00E6498E"/>
    <w:rsid w:val="00E6512C"/>
    <w:rsid w:val="00E65963"/>
    <w:rsid w:val="00E65A1E"/>
    <w:rsid w:val="00E65C42"/>
    <w:rsid w:val="00E666D8"/>
    <w:rsid w:val="00E666E5"/>
    <w:rsid w:val="00E67EB6"/>
    <w:rsid w:val="00E70080"/>
    <w:rsid w:val="00E7009F"/>
    <w:rsid w:val="00E704BA"/>
    <w:rsid w:val="00E705A6"/>
    <w:rsid w:val="00E70CAC"/>
    <w:rsid w:val="00E70F4C"/>
    <w:rsid w:val="00E71227"/>
    <w:rsid w:val="00E71759"/>
    <w:rsid w:val="00E71870"/>
    <w:rsid w:val="00E71917"/>
    <w:rsid w:val="00E71C1E"/>
    <w:rsid w:val="00E71FB1"/>
    <w:rsid w:val="00E72027"/>
    <w:rsid w:val="00E73095"/>
    <w:rsid w:val="00E7350C"/>
    <w:rsid w:val="00E73EBD"/>
    <w:rsid w:val="00E741C2"/>
    <w:rsid w:val="00E7469D"/>
    <w:rsid w:val="00E74914"/>
    <w:rsid w:val="00E74F13"/>
    <w:rsid w:val="00E75703"/>
    <w:rsid w:val="00E76154"/>
    <w:rsid w:val="00E765EB"/>
    <w:rsid w:val="00E76EE0"/>
    <w:rsid w:val="00E77072"/>
    <w:rsid w:val="00E7750B"/>
    <w:rsid w:val="00E7781E"/>
    <w:rsid w:val="00E80212"/>
    <w:rsid w:val="00E806F0"/>
    <w:rsid w:val="00E8134A"/>
    <w:rsid w:val="00E813EC"/>
    <w:rsid w:val="00E814DC"/>
    <w:rsid w:val="00E8190B"/>
    <w:rsid w:val="00E81B0A"/>
    <w:rsid w:val="00E81B41"/>
    <w:rsid w:val="00E81B78"/>
    <w:rsid w:val="00E8291B"/>
    <w:rsid w:val="00E831E0"/>
    <w:rsid w:val="00E83DFC"/>
    <w:rsid w:val="00E83FE4"/>
    <w:rsid w:val="00E84157"/>
    <w:rsid w:val="00E841C2"/>
    <w:rsid w:val="00E8439D"/>
    <w:rsid w:val="00E8462F"/>
    <w:rsid w:val="00E85764"/>
    <w:rsid w:val="00E8578A"/>
    <w:rsid w:val="00E85B7D"/>
    <w:rsid w:val="00E86ADA"/>
    <w:rsid w:val="00E86B57"/>
    <w:rsid w:val="00E87055"/>
    <w:rsid w:val="00E87100"/>
    <w:rsid w:val="00E8717E"/>
    <w:rsid w:val="00E87D3B"/>
    <w:rsid w:val="00E87FC3"/>
    <w:rsid w:val="00E90082"/>
    <w:rsid w:val="00E900CD"/>
    <w:rsid w:val="00E90429"/>
    <w:rsid w:val="00E906A5"/>
    <w:rsid w:val="00E90ABF"/>
    <w:rsid w:val="00E90E05"/>
    <w:rsid w:val="00E90EA2"/>
    <w:rsid w:val="00E91251"/>
    <w:rsid w:val="00E91997"/>
    <w:rsid w:val="00E91A25"/>
    <w:rsid w:val="00E91D4F"/>
    <w:rsid w:val="00E920BC"/>
    <w:rsid w:val="00E9230C"/>
    <w:rsid w:val="00E92675"/>
    <w:rsid w:val="00E92687"/>
    <w:rsid w:val="00E92CE5"/>
    <w:rsid w:val="00E9396F"/>
    <w:rsid w:val="00E93D45"/>
    <w:rsid w:val="00E942ED"/>
    <w:rsid w:val="00E9474A"/>
    <w:rsid w:val="00E94C5C"/>
    <w:rsid w:val="00E94CEE"/>
    <w:rsid w:val="00E94F32"/>
    <w:rsid w:val="00E963AC"/>
    <w:rsid w:val="00E96B43"/>
    <w:rsid w:val="00E97028"/>
    <w:rsid w:val="00E970F6"/>
    <w:rsid w:val="00E975C1"/>
    <w:rsid w:val="00E97EDF"/>
    <w:rsid w:val="00EA0156"/>
    <w:rsid w:val="00EA0204"/>
    <w:rsid w:val="00EA0CF5"/>
    <w:rsid w:val="00EA1544"/>
    <w:rsid w:val="00EA19E8"/>
    <w:rsid w:val="00EA22A0"/>
    <w:rsid w:val="00EA22CD"/>
    <w:rsid w:val="00EA2B78"/>
    <w:rsid w:val="00EA2C06"/>
    <w:rsid w:val="00EA2C40"/>
    <w:rsid w:val="00EA314E"/>
    <w:rsid w:val="00EA38E4"/>
    <w:rsid w:val="00EA397B"/>
    <w:rsid w:val="00EA3EA7"/>
    <w:rsid w:val="00EA424D"/>
    <w:rsid w:val="00EA551D"/>
    <w:rsid w:val="00EA5598"/>
    <w:rsid w:val="00EA5A41"/>
    <w:rsid w:val="00EA5BCB"/>
    <w:rsid w:val="00EA7642"/>
    <w:rsid w:val="00EA7714"/>
    <w:rsid w:val="00EA7C62"/>
    <w:rsid w:val="00EA7D30"/>
    <w:rsid w:val="00EA7DC8"/>
    <w:rsid w:val="00EB01E1"/>
    <w:rsid w:val="00EB070B"/>
    <w:rsid w:val="00EB119C"/>
    <w:rsid w:val="00EB19BC"/>
    <w:rsid w:val="00EB2195"/>
    <w:rsid w:val="00EB21F3"/>
    <w:rsid w:val="00EB24BD"/>
    <w:rsid w:val="00EB277C"/>
    <w:rsid w:val="00EB281D"/>
    <w:rsid w:val="00EB2FDA"/>
    <w:rsid w:val="00EB3682"/>
    <w:rsid w:val="00EB3896"/>
    <w:rsid w:val="00EB423C"/>
    <w:rsid w:val="00EB48BD"/>
    <w:rsid w:val="00EB4ABC"/>
    <w:rsid w:val="00EB4AD5"/>
    <w:rsid w:val="00EB4C06"/>
    <w:rsid w:val="00EB5488"/>
    <w:rsid w:val="00EB5671"/>
    <w:rsid w:val="00EB5719"/>
    <w:rsid w:val="00EB5A2B"/>
    <w:rsid w:val="00EB5E39"/>
    <w:rsid w:val="00EB626A"/>
    <w:rsid w:val="00EB67FB"/>
    <w:rsid w:val="00EB69A1"/>
    <w:rsid w:val="00EB6A74"/>
    <w:rsid w:val="00EB6AF2"/>
    <w:rsid w:val="00EB6C57"/>
    <w:rsid w:val="00EB6D10"/>
    <w:rsid w:val="00EB70A7"/>
    <w:rsid w:val="00EB72C8"/>
    <w:rsid w:val="00EB7AE0"/>
    <w:rsid w:val="00EB7B7E"/>
    <w:rsid w:val="00EB7D67"/>
    <w:rsid w:val="00EC06A5"/>
    <w:rsid w:val="00EC0D71"/>
    <w:rsid w:val="00EC0FD6"/>
    <w:rsid w:val="00EC128C"/>
    <w:rsid w:val="00EC12D6"/>
    <w:rsid w:val="00EC1695"/>
    <w:rsid w:val="00EC1E81"/>
    <w:rsid w:val="00EC22B4"/>
    <w:rsid w:val="00EC29B9"/>
    <w:rsid w:val="00EC2A00"/>
    <w:rsid w:val="00EC30C4"/>
    <w:rsid w:val="00EC30D2"/>
    <w:rsid w:val="00EC327C"/>
    <w:rsid w:val="00EC3D9D"/>
    <w:rsid w:val="00EC3DAD"/>
    <w:rsid w:val="00EC4115"/>
    <w:rsid w:val="00EC4D40"/>
    <w:rsid w:val="00EC4F37"/>
    <w:rsid w:val="00EC53F0"/>
    <w:rsid w:val="00EC5808"/>
    <w:rsid w:val="00EC651B"/>
    <w:rsid w:val="00EC6852"/>
    <w:rsid w:val="00EC6BE3"/>
    <w:rsid w:val="00EC7197"/>
    <w:rsid w:val="00EC72C1"/>
    <w:rsid w:val="00ED0786"/>
    <w:rsid w:val="00ED08F4"/>
    <w:rsid w:val="00ED131A"/>
    <w:rsid w:val="00ED1407"/>
    <w:rsid w:val="00ED19BF"/>
    <w:rsid w:val="00ED1AC8"/>
    <w:rsid w:val="00ED28BD"/>
    <w:rsid w:val="00ED333D"/>
    <w:rsid w:val="00ED36E5"/>
    <w:rsid w:val="00ED3F41"/>
    <w:rsid w:val="00ED4188"/>
    <w:rsid w:val="00ED492A"/>
    <w:rsid w:val="00ED505A"/>
    <w:rsid w:val="00ED53A1"/>
    <w:rsid w:val="00ED597F"/>
    <w:rsid w:val="00ED5A0B"/>
    <w:rsid w:val="00ED5E99"/>
    <w:rsid w:val="00ED6304"/>
    <w:rsid w:val="00ED669E"/>
    <w:rsid w:val="00ED676D"/>
    <w:rsid w:val="00ED7300"/>
    <w:rsid w:val="00ED74D7"/>
    <w:rsid w:val="00ED7D23"/>
    <w:rsid w:val="00EE05DA"/>
    <w:rsid w:val="00EE0862"/>
    <w:rsid w:val="00EE08B3"/>
    <w:rsid w:val="00EE0B0F"/>
    <w:rsid w:val="00EE1127"/>
    <w:rsid w:val="00EE133C"/>
    <w:rsid w:val="00EE14E3"/>
    <w:rsid w:val="00EE1AAF"/>
    <w:rsid w:val="00EE1E5B"/>
    <w:rsid w:val="00EE21F9"/>
    <w:rsid w:val="00EE222D"/>
    <w:rsid w:val="00EE30AD"/>
    <w:rsid w:val="00EE30EB"/>
    <w:rsid w:val="00EE3592"/>
    <w:rsid w:val="00EE3668"/>
    <w:rsid w:val="00EE378B"/>
    <w:rsid w:val="00EE37C5"/>
    <w:rsid w:val="00EE3D5E"/>
    <w:rsid w:val="00EE4FDE"/>
    <w:rsid w:val="00EE58A3"/>
    <w:rsid w:val="00EE6803"/>
    <w:rsid w:val="00EE6B99"/>
    <w:rsid w:val="00EF06A1"/>
    <w:rsid w:val="00EF08E2"/>
    <w:rsid w:val="00EF0BE2"/>
    <w:rsid w:val="00EF167D"/>
    <w:rsid w:val="00EF1D4D"/>
    <w:rsid w:val="00EF1E93"/>
    <w:rsid w:val="00EF2322"/>
    <w:rsid w:val="00EF46B8"/>
    <w:rsid w:val="00EF4705"/>
    <w:rsid w:val="00EF4938"/>
    <w:rsid w:val="00EF4B83"/>
    <w:rsid w:val="00EF4EA1"/>
    <w:rsid w:val="00EF5374"/>
    <w:rsid w:val="00EF537C"/>
    <w:rsid w:val="00EF537F"/>
    <w:rsid w:val="00EF5465"/>
    <w:rsid w:val="00EF5897"/>
    <w:rsid w:val="00EF66C9"/>
    <w:rsid w:val="00EF6978"/>
    <w:rsid w:val="00EF7781"/>
    <w:rsid w:val="00EF7843"/>
    <w:rsid w:val="00EF78FC"/>
    <w:rsid w:val="00EF7B94"/>
    <w:rsid w:val="00EF7D04"/>
    <w:rsid w:val="00F0018F"/>
    <w:rsid w:val="00F001EE"/>
    <w:rsid w:val="00F0030D"/>
    <w:rsid w:val="00F00625"/>
    <w:rsid w:val="00F00A6D"/>
    <w:rsid w:val="00F00B31"/>
    <w:rsid w:val="00F00E12"/>
    <w:rsid w:val="00F00F21"/>
    <w:rsid w:val="00F01003"/>
    <w:rsid w:val="00F011B3"/>
    <w:rsid w:val="00F011E7"/>
    <w:rsid w:val="00F01734"/>
    <w:rsid w:val="00F01D62"/>
    <w:rsid w:val="00F0282E"/>
    <w:rsid w:val="00F02BBC"/>
    <w:rsid w:val="00F02F02"/>
    <w:rsid w:val="00F033D7"/>
    <w:rsid w:val="00F03B92"/>
    <w:rsid w:val="00F042A1"/>
    <w:rsid w:val="00F05252"/>
    <w:rsid w:val="00F05794"/>
    <w:rsid w:val="00F05AC9"/>
    <w:rsid w:val="00F06ACB"/>
    <w:rsid w:val="00F071D9"/>
    <w:rsid w:val="00F072CB"/>
    <w:rsid w:val="00F07385"/>
    <w:rsid w:val="00F075CE"/>
    <w:rsid w:val="00F076F9"/>
    <w:rsid w:val="00F07D50"/>
    <w:rsid w:val="00F10415"/>
    <w:rsid w:val="00F10C46"/>
    <w:rsid w:val="00F114EB"/>
    <w:rsid w:val="00F117E6"/>
    <w:rsid w:val="00F12150"/>
    <w:rsid w:val="00F128AB"/>
    <w:rsid w:val="00F137B8"/>
    <w:rsid w:val="00F13934"/>
    <w:rsid w:val="00F13B01"/>
    <w:rsid w:val="00F13D3A"/>
    <w:rsid w:val="00F13DE2"/>
    <w:rsid w:val="00F1423D"/>
    <w:rsid w:val="00F14344"/>
    <w:rsid w:val="00F14A64"/>
    <w:rsid w:val="00F15171"/>
    <w:rsid w:val="00F1520C"/>
    <w:rsid w:val="00F1530E"/>
    <w:rsid w:val="00F15383"/>
    <w:rsid w:val="00F15791"/>
    <w:rsid w:val="00F159AB"/>
    <w:rsid w:val="00F15A44"/>
    <w:rsid w:val="00F15E51"/>
    <w:rsid w:val="00F16534"/>
    <w:rsid w:val="00F1656B"/>
    <w:rsid w:val="00F165A7"/>
    <w:rsid w:val="00F16645"/>
    <w:rsid w:val="00F16DA0"/>
    <w:rsid w:val="00F16E92"/>
    <w:rsid w:val="00F17B38"/>
    <w:rsid w:val="00F20A13"/>
    <w:rsid w:val="00F219ED"/>
    <w:rsid w:val="00F21B7A"/>
    <w:rsid w:val="00F21E88"/>
    <w:rsid w:val="00F22E54"/>
    <w:rsid w:val="00F2329A"/>
    <w:rsid w:val="00F232DF"/>
    <w:rsid w:val="00F23ADE"/>
    <w:rsid w:val="00F23E8F"/>
    <w:rsid w:val="00F24BAA"/>
    <w:rsid w:val="00F24EE1"/>
    <w:rsid w:val="00F257F7"/>
    <w:rsid w:val="00F25B10"/>
    <w:rsid w:val="00F25E9A"/>
    <w:rsid w:val="00F26583"/>
    <w:rsid w:val="00F268D1"/>
    <w:rsid w:val="00F26B9A"/>
    <w:rsid w:val="00F272D7"/>
    <w:rsid w:val="00F278BE"/>
    <w:rsid w:val="00F30292"/>
    <w:rsid w:val="00F30BDA"/>
    <w:rsid w:val="00F30E58"/>
    <w:rsid w:val="00F3215A"/>
    <w:rsid w:val="00F322DE"/>
    <w:rsid w:val="00F326C7"/>
    <w:rsid w:val="00F3277D"/>
    <w:rsid w:val="00F32A0A"/>
    <w:rsid w:val="00F32C8A"/>
    <w:rsid w:val="00F331A3"/>
    <w:rsid w:val="00F334A6"/>
    <w:rsid w:val="00F33552"/>
    <w:rsid w:val="00F3383F"/>
    <w:rsid w:val="00F338A0"/>
    <w:rsid w:val="00F33A08"/>
    <w:rsid w:val="00F33CCE"/>
    <w:rsid w:val="00F3405A"/>
    <w:rsid w:val="00F3448C"/>
    <w:rsid w:val="00F34E0A"/>
    <w:rsid w:val="00F35475"/>
    <w:rsid w:val="00F358D6"/>
    <w:rsid w:val="00F35FCF"/>
    <w:rsid w:val="00F362A2"/>
    <w:rsid w:val="00F3646A"/>
    <w:rsid w:val="00F366EF"/>
    <w:rsid w:val="00F37034"/>
    <w:rsid w:val="00F371C5"/>
    <w:rsid w:val="00F3757E"/>
    <w:rsid w:val="00F37B6A"/>
    <w:rsid w:val="00F37DA0"/>
    <w:rsid w:val="00F40586"/>
    <w:rsid w:val="00F406DE"/>
    <w:rsid w:val="00F40EB4"/>
    <w:rsid w:val="00F41424"/>
    <w:rsid w:val="00F4146E"/>
    <w:rsid w:val="00F416E3"/>
    <w:rsid w:val="00F4173E"/>
    <w:rsid w:val="00F417EB"/>
    <w:rsid w:val="00F4189C"/>
    <w:rsid w:val="00F41FD5"/>
    <w:rsid w:val="00F4238F"/>
    <w:rsid w:val="00F427BE"/>
    <w:rsid w:val="00F42BD2"/>
    <w:rsid w:val="00F43166"/>
    <w:rsid w:val="00F4336F"/>
    <w:rsid w:val="00F43BCD"/>
    <w:rsid w:val="00F43F6B"/>
    <w:rsid w:val="00F44102"/>
    <w:rsid w:val="00F4455C"/>
    <w:rsid w:val="00F4493B"/>
    <w:rsid w:val="00F44F3B"/>
    <w:rsid w:val="00F451DD"/>
    <w:rsid w:val="00F4548D"/>
    <w:rsid w:val="00F4563F"/>
    <w:rsid w:val="00F4651C"/>
    <w:rsid w:val="00F468B7"/>
    <w:rsid w:val="00F468C6"/>
    <w:rsid w:val="00F4695D"/>
    <w:rsid w:val="00F46C9B"/>
    <w:rsid w:val="00F46D8B"/>
    <w:rsid w:val="00F46F25"/>
    <w:rsid w:val="00F47184"/>
    <w:rsid w:val="00F47841"/>
    <w:rsid w:val="00F47916"/>
    <w:rsid w:val="00F47946"/>
    <w:rsid w:val="00F47E2B"/>
    <w:rsid w:val="00F501CC"/>
    <w:rsid w:val="00F5029D"/>
    <w:rsid w:val="00F50960"/>
    <w:rsid w:val="00F50AE5"/>
    <w:rsid w:val="00F50C7A"/>
    <w:rsid w:val="00F50E52"/>
    <w:rsid w:val="00F51536"/>
    <w:rsid w:val="00F5180C"/>
    <w:rsid w:val="00F51E55"/>
    <w:rsid w:val="00F52252"/>
    <w:rsid w:val="00F52699"/>
    <w:rsid w:val="00F52735"/>
    <w:rsid w:val="00F52A11"/>
    <w:rsid w:val="00F52C24"/>
    <w:rsid w:val="00F5373C"/>
    <w:rsid w:val="00F53749"/>
    <w:rsid w:val="00F53C74"/>
    <w:rsid w:val="00F53EAC"/>
    <w:rsid w:val="00F54052"/>
    <w:rsid w:val="00F54603"/>
    <w:rsid w:val="00F5484C"/>
    <w:rsid w:val="00F54A47"/>
    <w:rsid w:val="00F557B9"/>
    <w:rsid w:val="00F5584D"/>
    <w:rsid w:val="00F56012"/>
    <w:rsid w:val="00F56759"/>
    <w:rsid w:val="00F5681C"/>
    <w:rsid w:val="00F56C09"/>
    <w:rsid w:val="00F56ED1"/>
    <w:rsid w:val="00F5727A"/>
    <w:rsid w:val="00F5738E"/>
    <w:rsid w:val="00F57980"/>
    <w:rsid w:val="00F57CF6"/>
    <w:rsid w:val="00F603BC"/>
    <w:rsid w:val="00F603CF"/>
    <w:rsid w:val="00F60C21"/>
    <w:rsid w:val="00F611CA"/>
    <w:rsid w:val="00F61516"/>
    <w:rsid w:val="00F61572"/>
    <w:rsid w:val="00F61835"/>
    <w:rsid w:val="00F61A81"/>
    <w:rsid w:val="00F621BE"/>
    <w:rsid w:val="00F623D4"/>
    <w:rsid w:val="00F626CC"/>
    <w:rsid w:val="00F628F5"/>
    <w:rsid w:val="00F630BD"/>
    <w:rsid w:val="00F63249"/>
    <w:rsid w:val="00F63290"/>
    <w:rsid w:val="00F634C6"/>
    <w:rsid w:val="00F637D9"/>
    <w:rsid w:val="00F63CDB"/>
    <w:rsid w:val="00F64A03"/>
    <w:rsid w:val="00F650C4"/>
    <w:rsid w:val="00F65289"/>
    <w:rsid w:val="00F654C1"/>
    <w:rsid w:val="00F65956"/>
    <w:rsid w:val="00F65C96"/>
    <w:rsid w:val="00F66428"/>
    <w:rsid w:val="00F66A3E"/>
    <w:rsid w:val="00F67230"/>
    <w:rsid w:val="00F672FC"/>
    <w:rsid w:val="00F67E45"/>
    <w:rsid w:val="00F70513"/>
    <w:rsid w:val="00F70A8D"/>
    <w:rsid w:val="00F70B20"/>
    <w:rsid w:val="00F70C1F"/>
    <w:rsid w:val="00F713D8"/>
    <w:rsid w:val="00F720A0"/>
    <w:rsid w:val="00F7282B"/>
    <w:rsid w:val="00F72B06"/>
    <w:rsid w:val="00F72C8E"/>
    <w:rsid w:val="00F72E24"/>
    <w:rsid w:val="00F73143"/>
    <w:rsid w:val="00F73790"/>
    <w:rsid w:val="00F73C73"/>
    <w:rsid w:val="00F73F3D"/>
    <w:rsid w:val="00F74037"/>
    <w:rsid w:val="00F74280"/>
    <w:rsid w:val="00F745B6"/>
    <w:rsid w:val="00F746EC"/>
    <w:rsid w:val="00F74AD1"/>
    <w:rsid w:val="00F74B6C"/>
    <w:rsid w:val="00F750F5"/>
    <w:rsid w:val="00F751A4"/>
    <w:rsid w:val="00F75370"/>
    <w:rsid w:val="00F7540D"/>
    <w:rsid w:val="00F75E84"/>
    <w:rsid w:val="00F768AC"/>
    <w:rsid w:val="00F7693F"/>
    <w:rsid w:val="00F76AB8"/>
    <w:rsid w:val="00F7713F"/>
    <w:rsid w:val="00F7726B"/>
    <w:rsid w:val="00F7761C"/>
    <w:rsid w:val="00F77746"/>
    <w:rsid w:val="00F77B19"/>
    <w:rsid w:val="00F8015D"/>
    <w:rsid w:val="00F80D5F"/>
    <w:rsid w:val="00F815E2"/>
    <w:rsid w:val="00F81990"/>
    <w:rsid w:val="00F81C2E"/>
    <w:rsid w:val="00F81D0B"/>
    <w:rsid w:val="00F81E83"/>
    <w:rsid w:val="00F82606"/>
    <w:rsid w:val="00F826F8"/>
    <w:rsid w:val="00F82925"/>
    <w:rsid w:val="00F830F2"/>
    <w:rsid w:val="00F83144"/>
    <w:rsid w:val="00F83171"/>
    <w:rsid w:val="00F83303"/>
    <w:rsid w:val="00F83518"/>
    <w:rsid w:val="00F83E9C"/>
    <w:rsid w:val="00F84028"/>
    <w:rsid w:val="00F8469E"/>
    <w:rsid w:val="00F84AA4"/>
    <w:rsid w:val="00F850DA"/>
    <w:rsid w:val="00F85550"/>
    <w:rsid w:val="00F85663"/>
    <w:rsid w:val="00F86B72"/>
    <w:rsid w:val="00F86E1D"/>
    <w:rsid w:val="00F87072"/>
    <w:rsid w:val="00F8710F"/>
    <w:rsid w:val="00F874ED"/>
    <w:rsid w:val="00F87585"/>
    <w:rsid w:val="00F87C6B"/>
    <w:rsid w:val="00F903D0"/>
    <w:rsid w:val="00F904FD"/>
    <w:rsid w:val="00F910F8"/>
    <w:rsid w:val="00F91E93"/>
    <w:rsid w:val="00F92C94"/>
    <w:rsid w:val="00F93E35"/>
    <w:rsid w:val="00F9432E"/>
    <w:rsid w:val="00F94607"/>
    <w:rsid w:val="00F95127"/>
    <w:rsid w:val="00F95553"/>
    <w:rsid w:val="00F95DEB"/>
    <w:rsid w:val="00F95FE7"/>
    <w:rsid w:val="00F9623E"/>
    <w:rsid w:val="00F96556"/>
    <w:rsid w:val="00F9663A"/>
    <w:rsid w:val="00F96BAE"/>
    <w:rsid w:val="00F976AE"/>
    <w:rsid w:val="00F97CAE"/>
    <w:rsid w:val="00F97D3D"/>
    <w:rsid w:val="00FA00CC"/>
    <w:rsid w:val="00FA05FC"/>
    <w:rsid w:val="00FA20C2"/>
    <w:rsid w:val="00FA242E"/>
    <w:rsid w:val="00FA2BD2"/>
    <w:rsid w:val="00FA2F8D"/>
    <w:rsid w:val="00FA3789"/>
    <w:rsid w:val="00FA3B9F"/>
    <w:rsid w:val="00FA4132"/>
    <w:rsid w:val="00FA474D"/>
    <w:rsid w:val="00FA4A91"/>
    <w:rsid w:val="00FA4BFA"/>
    <w:rsid w:val="00FA5CBD"/>
    <w:rsid w:val="00FA66F5"/>
    <w:rsid w:val="00FA6793"/>
    <w:rsid w:val="00FA6F58"/>
    <w:rsid w:val="00FA731B"/>
    <w:rsid w:val="00FA7399"/>
    <w:rsid w:val="00FA79ED"/>
    <w:rsid w:val="00FA7BDB"/>
    <w:rsid w:val="00FA7CC8"/>
    <w:rsid w:val="00FA7FD8"/>
    <w:rsid w:val="00FB0BD2"/>
    <w:rsid w:val="00FB0D31"/>
    <w:rsid w:val="00FB0DDD"/>
    <w:rsid w:val="00FB0FD2"/>
    <w:rsid w:val="00FB14B5"/>
    <w:rsid w:val="00FB2406"/>
    <w:rsid w:val="00FB2435"/>
    <w:rsid w:val="00FB2623"/>
    <w:rsid w:val="00FB285E"/>
    <w:rsid w:val="00FB2FC7"/>
    <w:rsid w:val="00FB333E"/>
    <w:rsid w:val="00FB38D9"/>
    <w:rsid w:val="00FB3D6B"/>
    <w:rsid w:val="00FB4282"/>
    <w:rsid w:val="00FB448F"/>
    <w:rsid w:val="00FB46A1"/>
    <w:rsid w:val="00FB4DC2"/>
    <w:rsid w:val="00FB5B26"/>
    <w:rsid w:val="00FB5B3C"/>
    <w:rsid w:val="00FB607F"/>
    <w:rsid w:val="00FB7031"/>
    <w:rsid w:val="00FB71B1"/>
    <w:rsid w:val="00FB7606"/>
    <w:rsid w:val="00FB76AA"/>
    <w:rsid w:val="00FB77EF"/>
    <w:rsid w:val="00FB7ED9"/>
    <w:rsid w:val="00FC0603"/>
    <w:rsid w:val="00FC174F"/>
    <w:rsid w:val="00FC1E65"/>
    <w:rsid w:val="00FC24AA"/>
    <w:rsid w:val="00FC2D7F"/>
    <w:rsid w:val="00FC2DFA"/>
    <w:rsid w:val="00FC3E32"/>
    <w:rsid w:val="00FC3E97"/>
    <w:rsid w:val="00FC3F53"/>
    <w:rsid w:val="00FC4463"/>
    <w:rsid w:val="00FC5591"/>
    <w:rsid w:val="00FC5611"/>
    <w:rsid w:val="00FC56A2"/>
    <w:rsid w:val="00FC56AD"/>
    <w:rsid w:val="00FC5852"/>
    <w:rsid w:val="00FC58BE"/>
    <w:rsid w:val="00FC5C6B"/>
    <w:rsid w:val="00FC60DF"/>
    <w:rsid w:val="00FC6AA3"/>
    <w:rsid w:val="00FC6ACD"/>
    <w:rsid w:val="00FC6F75"/>
    <w:rsid w:val="00FC7422"/>
    <w:rsid w:val="00FD0B2E"/>
    <w:rsid w:val="00FD0D9E"/>
    <w:rsid w:val="00FD0F51"/>
    <w:rsid w:val="00FD144B"/>
    <w:rsid w:val="00FD14ED"/>
    <w:rsid w:val="00FD1E92"/>
    <w:rsid w:val="00FD22D9"/>
    <w:rsid w:val="00FD262F"/>
    <w:rsid w:val="00FD2B1E"/>
    <w:rsid w:val="00FD2DC4"/>
    <w:rsid w:val="00FD3467"/>
    <w:rsid w:val="00FD3DFB"/>
    <w:rsid w:val="00FD45EA"/>
    <w:rsid w:val="00FD48A0"/>
    <w:rsid w:val="00FD5A31"/>
    <w:rsid w:val="00FD5DA9"/>
    <w:rsid w:val="00FD62C8"/>
    <w:rsid w:val="00FD646D"/>
    <w:rsid w:val="00FD64E6"/>
    <w:rsid w:val="00FD71F1"/>
    <w:rsid w:val="00FD7C91"/>
    <w:rsid w:val="00FD7D1D"/>
    <w:rsid w:val="00FE0163"/>
    <w:rsid w:val="00FE022C"/>
    <w:rsid w:val="00FE0388"/>
    <w:rsid w:val="00FE119C"/>
    <w:rsid w:val="00FE16D9"/>
    <w:rsid w:val="00FE1820"/>
    <w:rsid w:val="00FE1CFF"/>
    <w:rsid w:val="00FE1D61"/>
    <w:rsid w:val="00FE1EE2"/>
    <w:rsid w:val="00FE2282"/>
    <w:rsid w:val="00FE295A"/>
    <w:rsid w:val="00FE3549"/>
    <w:rsid w:val="00FE3816"/>
    <w:rsid w:val="00FE3E98"/>
    <w:rsid w:val="00FE44BD"/>
    <w:rsid w:val="00FE4564"/>
    <w:rsid w:val="00FE469F"/>
    <w:rsid w:val="00FE4CA6"/>
    <w:rsid w:val="00FE511B"/>
    <w:rsid w:val="00FE56D0"/>
    <w:rsid w:val="00FE577F"/>
    <w:rsid w:val="00FE5A5C"/>
    <w:rsid w:val="00FE6AA7"/>
    <w:rsid w:val="00FE6C45"/>
    <w:rsid w:val="00FE72B4"/>
    <w:rsid w:val="00FE7619"/>
    <w:rsid w:val="00FE7656"/>
    <w:rsid w:val="00FE76DB"/>
    <w:rsid w:val="00FE7708"/>
    <w:rsid w:val="00FE78A3"/>
    <w:rsid w:val="00FE7CBD"/>
    <w:rsid w:val="00FF014A"/>
    <w:rsid w:val="00FF0404"/>
    <w:rsid w:val="00FF0779"/>
    <w:rsid w:val="00FF112F"/>
    <w:rsid w:val="00FF1490"/>
    <w:rsid w:val="00FF151A"/>
    <w:rsid w:val="00FF1C4D"/>
    <w:rsid w:val="00FF1D22"/>
    <w:rsid w:val="00FF1DC1"/>
    <w:rsid w:val="00FF26A5"/>
    <w:rsid w:val="00FF2946"/>
    <w:rsid w:val="00FF2A72"/>
    <w:rsid w:val="00FF2BB0"/>
    <w:rsid w:val="00FF2C04"/>
    <w:rsid w:val="00FF3259"/>
    <w:rsid w:val="00FF3B47"/>
    <w:rsid w:val="00FF43DA"/>
    <w:rsid w:val="00FF4657"/>
    <w:rsid w:val="00FF48BD"/>
    <w:rsid w:val="00FF4AC2"/>
    <w:rsid w:val="00FF5193"/>
    <w:rsid w:val="00FF590A"/>
    <w:rsid w:val="00FF5EF8"/>
    <w:rsid w:val="00FF6423"/>
    <w:rsid w:val="00FF66E2"/>
    <w:rsid w:val="00FF6768"/>
    <w:rsid w:val="00FF67FF"/>
    <w:rsid w:val="00FF6852"/>
    <w:rsid w:val="00FF68A2"/>
    <w:rsid w:val="00FF6F02"/>
    <w:rsid w:val="00FF70F7"/>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eeede6,#385152,#284d66,#136aa5,#e4e3d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6D"/>
    <w:pPr>
      <w:spacing w:after="200" w:line="280" w:lineRule="atLeast"/>
    </w:pPr>
    <w:rPr>
      <w:rFonts w:ascii="Arial" w:hAnsi="Arial"/>
      <w:color w:val="1C1C1C"/>
      <w:sz w:val="21"/>
    </w:rPr>
  </w:style>
  <w:style w:type="paragraph" w:styleId="Heading1">
    <w:name w:val="heading 1"/>
    <w:basedOn w:val="Normal"/>
    <w:next w:val="Normal"/>
    <w:link w:val="Heading1Char"/>
    <w:qFormat/>
    <w:rsid w:val="00305665"/>
    <w:pPr>
      <w:keepNext/>
      <w:numPr>
        <w:numId w:val="19"/>
      </w:numPr>
      <w:tabs>
        <w:tab w:val="left" w:pos="851"/>
      </w:tabs>
      <w:spacing w:before="520" w:after="40" w:line="240" w:lineRule="auto"/>
      <w:outlineLvl w:val="0"/>
    </w:pPr>
    <w:rPr>
      <w:rFonts w:cs="Arial"/>
      <w:bCs/>
      <w:color w:val="auto"/>
      <w:kern w:val="32"/>
      <w:sz w:val="42"/>
      <w:szCs w:val="36"/>
    </w:rPr>
  </w:style>
  <w:style w:type="paragraph" w:styleId="Heading2">
    <w:name w:val="heading 2"/>
    <w:basedOn w:val="Normal"/>
    <w:next w:val="Normal"/>
    <w:link w:val="Heading2Char"/>
    <w:qFormat/>
    <w:rsid w:val="0091308C"/>
    <w:pPr>
      <w:keepNext/>
      <w:tabs>
        <w:tab w:val="left" w:pos="851"/>
      </w:tabs>
      <w:spacing w:before="400" w:after="120" w:line="240" w:lineRule="auto"/>
      <w:outlineLvl w:val="1"/>
    </w:pPr>
    <w:rPr>
      <w:rFonts w:cs="Arial"/>
      <w:b/>
      <w:bCs/>
      <w:iCs/>
      <w:color w:val="003367"/>
      <w:sz w:val="30"/>
      <w:szCs w:val="28"/>
    </w:rPr>
  </w:style>
  <w:style w:type="paragraph" w:styleId="Heading3">
    <w:name w:val="heading 3"/>
    <w:basedOn w:val="Normal"/>
    <w:next w:val="Normal"/>
    <w:link w:val="Heading3Char"/>
    <w:uiPriority w:val="9"/>
    <w:qFormat/>
    <w:rsid w:val="004F5855"/>
    <w:pPr>
      <w:keepNext/>
      <w:tabs>
        <w:tab w:val="left" w:pos="851"/>
      </w:tabs>
      <w:spacing w:before="200" w:after="40" w:line="240" w:lineRule="auto"/>
      <w:outlineLvl w:val="2"/>
    </w:pPr>
    <w:rPr>
      <w:rFonts w:cs="Arial"/>
      <w:b/>
      <w:bCs/>
      <w:color w:val="003367"/>
      <w:sz w:val="28"/>
      <w:szCs w:val="28"/>
    </w:rPr>
  </w:style>
  <w:style w:type="paragraph" w:styleId="Heading4">
    <w:name w:val="heading 4"/>
    <w:basedOn w:val="Normal"/>
    <w:next w:val="Normal"/>
    <w:uiPriority w:val="9"/>
    <w:qFormat/>
    <w:rsid w:val="004F5855"/>
    <w:pPr>
      <w:keepNext/>
      <w:keepLines/>
      <w:numPr>
        <w:ilvl w:val="3"/>
        <w:numId w:val="18"/>
      </w:numPr>
      <w:spacing w:line="250" w:lineRule="atLeast"/>
      <w:outlineLvl w:val="3"/>
    </w:pPr>
    <w:rPr>
      <w:bCs/>
      <w:szCs w:val="28"/>
    </w:rPr>
  </w:style>
  <w:style w:type="paragraph" w:styleId="Heading5">
    <w:name w:val="heading 5"/>
    <w:basedOn w:val="Normal"/>
    <w:next w:val="Normal"/>
    <w:uiPriority w:val="9"/>
    <w:qFormat/>
    <w:rsid w:val="004F5855"/>
    <w:pPr>
      <w:spacing w:before="240" w:after="60"/>
      <w:outlineLvl w:val="4"/>
    </w:pPr>
    <w:rPr>
      <w:b/>
      <w:bCs/>
      <w:iCs/>
      <w:color w:val="714B25"/>
      <w:sz w:val="26"/>
      <w:szCs w:val="26"/>
    </w:rPr>
  </w:style>
  <w:style w:type="paragraph" w:styleId="Heading6">
    <w:name w:val="heading 6"/>
    <w:basedOn w:val="Normal"/>
    <w:next w:val="Normal"/>
    <w:uiPriority w:val="9"/>
    <w:qFormat/>
    <w:rsid w:val="004F5855"/>
    <w:pPr>
      <w:numPr>
        <w:ilvl w:val="5"/>
        <w:numId w:val="18"/>
      </w:numPr>
      <w:spacing w:before="240" w:after="60"/>
      <w:outlineLvl w:val="5"/>
    </w:pPr>
    <w:rPr>
      <w:rFonts w:ascii="Times New Roman" w:hAnsi="Times New Roman"/>
      <w:b/>
      <w:bCs/>
      <w:szCs w:val="22"/>
    </w:rPr>
  </w:style>
  <w:style w:type="paragraph" w:styleId="Heading7">
    <w:name w:val="heading 7"/>
    <w:basedOn w:val="Normal"/>
    <w:next w:val="Normal"/>
    <w:uiPriority w:val="9"/>
    <w:qFormat/>
    <w:rsid w:val="004F5855"/>
    <w:pPr>
      <w:numPr>
        <w:ilvl w:val="6"/>
        <w:numId w:val="18"/>
      </w:numPr>
      <w:spacing w:before="240" w:after="60"/>
      <w:outlineLvl w:val="6"/>
    </w:pPr>
    <w:rPr>
      <w:rFonts w:ascii="Times New Roman" w:hAnsi="Times New Roman"/>
      <w:sz w:val="24"/>
      <w:szCs w:val="24"/>
    </w:rPr>
  </w:style>
  <w:style w:type="paragraph" w:styleId="Heading8">
    <w:name w:val="heading 8"/>
    <w:basedOn w:val="Normal"/>
    <w:next w:val="Normal"/>
    <w:uiPriority w:val="9"/>
    <w:qFormat/>
    <w:rsid w:val="004F5855"/>
    <w:pPr>
      <w:numPr>
        <w:ilvl w:val="7"/>
        <w:numId w:val="18"/>
      </w:numPr>
      <w:spacing w:before="240" w:after="60"/>
      <w:outlineLvl w:val="7"/>
    </w:pPr>
    <w:rPr>
      <w:rFonts w:ascii="Times New Roman" w:hAnsi="Times New Roman"/>
      <w:i/>
      <w:iCs/>
      <w:sz w:val="24"/>
      <w:szCs w:val="24"/>
    </w:rPr>
  </w:style>
  <w:style w:type="paragraph" w:styleId="Heading9">
    <w:name w:val="heading 9"/>
    <w:basedOn w:val="Normal"/>
    <w:next w:val="Normal"/>
    <w:uiPriority w:val="9"/>
    <w:qFormat/>
    <w:rsid w:val="004F5855"/>
    <w:pPr>
      <w:numPr>
        <w:ilvl w:val="8"/>
        <w:numId w:val="1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02431"/>
    <w:rPr>
      <w:rFonts w:ascii="Arial Narrow" w:hAnsi="Arial Narrow"/>
      <w:color w:val="0000FF" w:themeColor="hyperlink"/>
      <w:sz w:val="18"/>
      <w:szCs w:val="18"/>
      <w:u w:val="single"/>
    </w:rPr>
  </w:style>
  <w:style w:type="character" w:styleId="FollowedHyperlink">
    <w:name w:val="FollowedHyperlink"/>
    <w:rsid w:val="009968DA"/>
    <w:rPr>
      <w:color w:val="800080"/>
      <w:sz w:val="16"/>
      <w:u w:val="single"/>
    </w:rPr>
  </w:style>
  <w:style w:type="character" w:styleId="Strong">
    <w:name w:val="Strong"/>
    <w:uiPriority w:val="22"/>
    <w:qFormat/>
    <w:rsid w:val="000320DE"/>
    <w:rPr>
      <w:b/>
      <w:bCs/>
    </w:rPr>
  </w:style>
  <w:style w:type="paragraph" w:styleId="NormalWeb">
    <w:name w:val="Normal (Web)"/>
    <w:basedOn w:val="Normal"/>
    <w:uiPriority w:val="99"/>
    <w:rsid w:val="000320DE"/>
    <w:pPr>
      <w:spacing w:before="100" w:beforeAutospacing="1" w:after="100" w:afterAutospacing="1"/>
    </w:pPr>
    <w:rPr>
      <w:rFonts w:ascii="Times New Roman" w:eastAsia="Times New Roman" w:hAnsi="Times New Roman"/>
      <w:szCs w:val="24"/>
      <w:lang w:val="en-US"/>
    </w:rPr>
  </w:style>
  <w:style w:type="paragraph" w:customStyle="1" w:styleId="pindent1">
    <w:name w:val="pindent1"/>
    <w:basedOn w:val="Normal"/>
    <w:rsid w:val="000320DE"/>
    <w:pPr>
      <w:spacing w:before="100" w:beforeAutospacing="1" w:after="100" w:afterAutospacing="1"/>
    </w:pPr>
    <w:rPr>
      <w:rFonts w:ascii="Times New Roman" w:eastAsia="Times New Roman" w:hAnsi="Times New Roman"/>
      <w:szCs w:val="24"/>
      <w:lang w:val="en-US"/>
    </w:rPr>
  </w:style>
  <w:style w:type="character" w:customStyle="1" w:styleId="newshd1">
    <w:name w:val="newshd1"/>
    <w:basedOn w:val="DefaultParagraphFont"/>
    <w:rsid w:val="000320DE"/>
  </w:style>
  <w:style w:type="paragraph" w:styleId="Header">
    <w:name w:val="header"/>
    <w:basedOn w:val="Normal"/>
    <w:rsid w:val="00A36F00"/>
    <w:pPr>
      <w:tabs>
        <w:tab w:val="center" w:pos="4320"/>
        <w:tab w:val="right" w:pos="8640"/>
      </w:tabs>
      <w:spacing w:after="40" w:line="240" w:lineRule="auto"/>
    </w:pPr>
  </w:style>
  <w:style w:type="paragraph" w:styleId="Footer">
    <w:name w:val="footer"/>
    <w:basedOn w:val="Normal"/>
    <w:link w:val="FooterChar"/>
    <w:rsid w:val="00A36F00"/>
    <w:pPr>
      <w:tabs>
        <w:tab w:val="center" w:pos="4320"/>
        <w:tab w:val="right" w:pos="8640"/>
      </w:tabs>
      <w:spacing w:after="0" w:line="240" w:lineRule="auto"/>
    </w:pPr>
  </w:style>
  <w:style w:type="character" w:styleId="PageNumber">
    <w:name w:val="page number"/>
    <w:basedOn w:val="DefaultParagraphFont"/>
    <w:rsid w:val="000320DE"/>
  </w:style>
  <w:style w:type="paragraph" w:styleId="FootnoteText">
    <w:name w:val="footnote text"/>
    <w:basedOn w:val="Normal"/>
    <w:link w:val="FootnoteTextChar"/>
    <w:rsid w:val="00BC1AEA"/>
    <w:pPr>
      <w:tabs>
        <w:tab w:val="left" w:pos="340"/>
      </w:tabs>
      <w:spacing w:after="0" w:line="240" w:lineRule="auto"/>
      <w:ind w:left="340" w:hanging="340"/>
    </w:pPr>
    <w:rPr>
      <w:rFonts w:ascii="Arial Narrow" w:hAnsi="Arial Narrow"/>
      <w:color w:val="295C8B"/>
      <w:sz w:val="17"/>
    </w:rPr>
  </w:style>
  <w:style w:type="character" w:customStyle="1" w:styleId="FootnoteTextChar">
    <w:name w:val="Footnote Text Char"/>
    <w:link w:val="FootnoteText"/>
    <w:rsid w:val="00BC1AEA"/>
    <w:rPr>
      <w:rFonts w:ascii="Arial Narrow" w:hAnsi="Arial Narrow"/>
      <w:color w:val="295C8B"/>
      <w:sz w:val="17"/>
    </w:rPr>
  </w:style>
  <w:style w:type="paragraph" w:customStyle="1" w:styleId="box">
    <w:name w:val="box"/>
    <w:basedOn w:val="Normal"/>
    <w:link w:val="boxChar"/>
    <w:rsid w:val="000A5AEB"/>
    <w:pPr>
      <w:spacing w:line="360" w:lineRule="atLeast"/>
    </w:pPr>
    <w:rPr>
      <w:rFonts w:ascii="Times New Roman" w:hAnsi="Times New Roman"/>
      <w:color w:val="002346"/>
      <w:sz w:val="30"/>
    </w:rPr>
  </w:style>
  <w:style w:type="character" w:styleId="FootnoteReference">
    <w:name w:val="footnote reference"/>
    <w:rsid w:val="00EE1E5B"/>
    <w:rPr>
      <w:b/>
      <w:color w:val="0000FF"/>
      <w:sz w:val="28"/>
      <w:vertAlign w:val="superscript"/>
    </w:rPr>
  </w:style>
  <w:style w:type="paragraph" w:styleId="TOC1">
    <w:name w:val="toc 1"/>
    <w:basedOn w:val="Normal"/>
    <w:next w:val="Normal"/>
    <w:autoRedefine/>
    <w:uiPriority w:val="39"/>
    <w:rsid w:val="0059782C"/>
    <w:pPr>
      <w:tabs>
        <w:tab w:val="left" w:pos="396"/>
        <w:tab w:val="left" w:pos="720"/>
        <w:tab w:val="left" w:pos="1077"/>
        <w:tab w:val="right" w:leader="dot" w:pos="9639"/>
      </w:tabs>
      <w:spacing w:before="160" w:after="0" w:line="240" w:lineRule="auto"/>
      <w:ind w:left="720" w:hanging="720"/>
    </w:pPr>
    <w:rPr>
      <w:noProof/>
      <w:color w:val="0000FF"/>
      <w:sz w:val="28"/>
    </w:rPr>
  </w:style>
  <w:style w:type="paragraph" w:styleId="TOC2">
    <w:name w:val="toc 2"/>
    <w:basedOn w:val="Normal"/>
    <w:next w:val="Normal"/>
    <w:autoRedefine/>
    <w:uiPriority w:val="39"/>
    <w:rsid w:val="00A82FB5"/>
    <w:pPr>
      <w:tabs>
        <w:tab w:val="left" w:pos="720"/>
        <w:tab w:val="right" w:leader="dot" w:pos="9639"/>
      </w:tabs>
      <w:spacing w:before="80" w:after="40" w:line="240" w:lineRule="auto"/>
      <w:ind w:left="851" w:hanging="567"/>
    </w:pPr>
    <w:rPr>
      <w:noProof/>
      <w:color w:val="0000FF"/>
      <w:sz w:val="20"/>
    </w:rPr>
  </w:style>
  <w:style w:type="paragraph" w:styleId="TOC3">
    <w:name w:val="toc 3"/>
    <w:basedOn w:val="Normal"/>
    <w:next w:val="Normal"/>
    <w:autoRedefine/>
    <w:uiPriority w:val="39"/>
    <w:rsid w:val="001C2A8A"/>
    <w:pPr>
      <w:tabs>
        <w:tab w:val="left" w:pos="1958"/>
        <w:tab w:val="right" w:leader="dot" w:pos="9639"/>
      </w:tabs>
      <w:spacing w:after="40" w:line="240" w:lineRule="auto"/>
      <w:ind w:left="1571" w:hanging="720"/>
    </w:pPr>
    <w:rPr>
      <w:color w:val="0000FF"/>
      <w:sz w:val="20"/>
    </w:rPr>
  </w:style>
  <w:style w:type="paragraph" w:styleId="TOC4">
    <w:name w:val="toc 4"/>
    <w:basedOn w:val="Normal"/>
    <w:next w:val="Normal"/>
    <w:autoRedefine/>
    <w:uiPriority w:val="39"/>
    <w:rsid w:val="00CD5F17"/>
    <w:pPr>
      <w:tabs>
        <w:tab w:val="left" w:pos="1418"/>
        <w:tab w:val="right" w:leader="dot" w:pos="9639"/>
      </w:tabs>
      <w:spacing w:after="40" w:line="240" w:lineRule="auto"/>
      <w:ind w:left="1775" w:hanging="357"/>
    </w:pPr>
    <w:rPr>
      <w:color w:val="0000FF"/>
      <w:sz w:val="20"/>
    </w:rPr>
  </w:style>
  <w:style w:type="paragraph" w:styleId="TOC5">
    <w:name w:val="toc 5"/>
    <w:basedOn w:val="Normal"/>
    <w:next w:val="Normal"/>
    <w:autoRedefine/>
    <w:rsid w:val="000320DE"/>
    <w:pPr>
      <w:ind w:left="800"/>
    </w:pPr>
  </w:style>
  <w:style w:type="paragraph" w:styleId="TOC6">
    <w:name w:val="toc 6"/>
    <w:basedOn w:val="Normal"/>
    <w:next w:val="Normal"/>
    <w:autoRedefine/>
    <w:rsid w:val="000320DE"/>
    <w:pPr>
      <w:ind w:left="1000"/>
    </w:pPr>
  </w:style>
  <w:style w:type="paragraph" w:styleId="TOC7">
    <w:name w:val="toc 7"/>
    <w:basedOn w:val="Normal"/>
    <w:next w:val="Normal"/>
    <w:autoRedefine/>
    <w:rsid w:val="000320DE"/>
    <w:pPr>
      <w:ind w:left="1200"/>
    </w:pPr>
  </w:style>
  <w:style w:type="paragraph" w:styleId="TOC8">
    <w:name w:val="toc 8"/>
    <w:basedOn w:val="Normal"/>
    <w:next w:val="Normal"/>
    <w:autoRedefine/>
    <w:rsid w:val="000320DE"/>
    <w:pPr>
      <w:ind w:left="1400"/>
    </w:pPr>
  </w:style>
  <w:style w:type="paragraph" w:styleId="TOC9">
    <w:name w:val="toc 9"/>
    <w:basedOn w:val="Normal"/>
    <w:next w:val="Normal"/>
    <w:autoRedefine/>
    <w:rsid w:val="000320DE"/>
    <w:pPr>
      <w:ind w:left="1600"/>
    </w:pPr>
  </w:style>
  <w:style w:type="paragraph" w:customStyle="1" w:styleId="question">
    <w:name w:val="question"/>
    <w:basedOn w:val="Normal"/>
    <w:rsid w:val="000320D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h3">
    <w:name w:val="h3"/>
    <w:basedOn w:val="Normal"/>
    <w:rsid w:val="000320DE"/>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uiPriority w:val="20"/>
    <w:qFormat/>
    <w:rsid w:val="000320DE"/>
    <w:rPr>
      <w:i/>
      <w:iCs/>
    </w:rPr>
  </w:style>
  <w:style w:type="character" w:customStyle="1" w:styleId="italic">
    <w:name w:val="italic"/>
    <w:rsid w:val="000320DE"/>
    <w:rPr>
      <w:i w:val="0"/>
      <w:iCs w:val="0"/>
    </w:rPr>
  </w:style>
  <w:style w:type="paragraph" w:customStyle="1" w:styleId="pleft12">
    <w:name w:val="pleft12"/>
    <w:basedOn w:val="Normal"/>
    <w:rsid w:val="000320DE"/>
    <w:pPr>
      <w:spacing w:after="120" w:line="312" w:lineRule="auto"/>
      <w:ind w:left="38"/>
    </w:pPr>
    <w:rPr>
      <w:rFonts w:eastAsia="Times New Roman" w:cs="Arial"/>
      <w:color w:val="000000"/>
      <w:sz w:val="19"/>
      <w:szCs w:val="19"/>
      <w:lang w:val="en-US"/>
    </w:rPr>
  </w:style>
  <w:style w:type="paragraph" w:customStyle="1" w:styleId="p21">
    <w:name w:val="p21"/>
    <w:basedOn w:val="Normal"/>
    <w:rsid w:val="000320D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rticledetails">
    <w:name w:val="articledetails"/>
    <w:basedOn w:val="Normal"/>
    <w:rsid w:val="000320DE"/>
    <w:pPr>
      <w:spacing w:before="100" w:beforeAutospacing="1" w:after="100" w:afterAutospacing="1" w:line="240" w:lineRule="auto"/>
    </w:pPr>
    <w:rPr>
      <w:rFonts w:eastAsia="Times New Roman" w:cs="Arial"/>
      <w:color w:val="000000"/>
      <w:sz w:val="19"/>
      <w:szCs w:val="19"/>
      <w:lang w:val="en-US"/>
    </w:rPr>
  </w:style>
  <w:style w:type="paragraph" w:styleId="ListBullet2">
    <w:name w:val="List Bullet 2"/>
    <w:basedOn w:val="Normal"/>
    <w:rsid w:val="00F5029D"/>
    <w:pPr>
      <w:numPr>
        <w:numId w:val="4"/>
      </w:numPr>
      <w:tabs>
        <w:tab w:val="left" w:pos="924"/>
      </w:tabs>
      <w:spacing w:before="60" w:after="60" w:line="240" w:lineRule="atLeast"/>
    </w:pPr>
    <w:rPr>
      <w:rFonts w:eastAsia="Times New Roman"/>
      <w:szCs w:val="24"/>
      <w:lang w:val="en-US"/>
    </w:rPr>
  </w:style>
  <w:style w:type="paragraph" w:customStyle="1" w:styleId="StyleHeading1Before12pt">
    <w:name w:val="Style Heading 1 + Before:  12 pt"/>
    <w:basedOn w:val="Heading1"/>
    <w:rsid w:val="00117474"/>
    <w:pPr>
      <w:spacing w:before="240"/>
    </w:pPr>
    <w:rPr>
      <w:rFonts w:eastAsia="Times New Roman" w:cs="Times New Roman"/>
      <w:color w:val="800000"/>
      <w:sz w:val="28"/>
      <w:szCs w:val="20"/>
    </w:rPr>
  </w:style>
  <w:style w:type="paragraph" w:customStyle="1" w:styleId="Box1">
    <w:name w:val="Box1"/>
    <w:basedOn w:val="Normal"/>
    <w:link w:val="Box1Char"/>
    <w:rsid w:val="00A53B1F"/>
    <w:pPr>
      <w:keepNext/>
      <w:keepLines/>
      <w:pBdr>
        <w:top w:val="dotted" w:sz="4" w:space="6" w:color="99CCFF"/>
        <w:left w:val="dotted" w:sz="4" w:space="6" w:color="99CCFF"/>
        <w:bottom w:val="dotted" w:sz="4" w:space="8" w:color="99CCFF"/>
        <w:right w:val="dotted" w:sz="4" w:space="6" w:color="99CCFF"/>
      </w:pBdr>
      <w:shd w:val="clear" w:color="auto" w:fill="F8FAFA"/>
      <w:spacing w:before="60" w:after="60" w:line="260" w:lineRule="atLeast"/>
    </w:pPr>
    <w:rPr>
      <w:sz w:val="20"/>
    </w:rPr>
  </w:style>
  <w:style w:type="character" w:customStyle="1" w:styleId="Box1Char">
    <w:name w:val="Box1 Char"/>
    <w:link w:val="Box1"/>
    <w:rsid w:val="00A53B1F"/>
    <w:rPr>
      <w:rFonts w:ascii="Arial" w:eastAsia="Times" w:hAnsi="Arial"/>
      <w:lang w:val="en-AU" w:eastAsia="en-US" w:bidi="ar-SA"/>
    </w:rPr>
  </w:style>
  <w:style w:type="table" w:styleId="TableGrid">
    <w:name w:val="Table Grid"/>
    <w:basedOn w:val="TableNormal"/>
    <w:rsid w:val="00571F18"/>
    <w:rPr>
      <w:rFonts w:ascii="Arial" w:hAnsi="Arial"/>
    </w:rPr>
    <w:tblPr>
      <w:tblInd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top w:w="0" w:type="dxa"/>
        <w:left w:w="108" w:type="dxa"/>
        <w:bottom w:w="0" w:type="dxa"/>
        <w:right w:w="108" w:type="dxa"/>
      </w:tblCellMar>
    </w:tblPr>
  </w:style>
  <w:style w:type="paragraph" w:customStyle="1" w:styleId="stories">
    <w:name w:val="stories"/>
    <w:basedOn w:val="Normal"/>
    <w:rsid w:val="001268F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Footnote">
    <w:name w:val="Footnote"/>
    <w:basedOn w:val="Box1"/>
    <w:link w:val="FootnoteChar"/>
    <w:rsid w:val="00CA2D29"/>
  </w:style>
  <w:style w:type="character" w:customStyle="1" w:styleId="FootnoteChar">
    <w:name w:val="Footnote Char"/>
    <w:basedOn w:val="Box1Char"/>
    <w:link w:val="Footnote"/>
    <w:rsid w:val="00CA2D29"/>
    <w:rPr>
      <w:rFonts w:ascii="Arial" w:eastAsia="Times" w:hAnsi="Arial"/>
      <w:lang w:val="en-AU" w:eastAsia="en-US" w:bidi="ar-SA"/>
    </w:rPr>
  </w:style>
  <w:style w:type="character" w:customStyle="1" w:styleId="postbody1">
    <w:name w:val="postbody1"/>
    <w:rsid w:val="007A2BD0"/>
    <w:rPr>
      <w:sz w:val="17"/>
      <w:szCs w:val="17"/>
    </w:rPr>
  </w:style>
  <w:style w:type="paragraph" w:styleId="ListBullet3">
    <w:name w:val="List Bullet 3"/>
    <w:basedOn w:val="Normal"/>
    <w:rsid w:val="002B14C4"/>
    <w:pPr>
      <w:numPr>
        <w:numId w:val="2"/>
      </w:numPr>
      <w:tabs>
        <w:tab w:val="clear" w:pos="926"/>
        <w:tab w:val="left" w:pos="1491"/>
      </w:tabs>
      <w:spacing w:after="80"/>
      <w:ind w:left="1491" w:hanging="357"/>
    </w:pPr>
  </w:style>
  <w:style w:type="character" w:customStyle="1" w:styleId="goohl0">
    <w:name w:val="goohl0"/>
    <w:basedOn w:val="DefaultParagraphFont"/>
    <w:rsid w:val="0012050D"/>
  </w:style>
  <w:style w:type="character" w:customStyle="1" w:styleId="goohl1">
    <w:name w:val="goohl1"/>
    <w:basedOn w:val="DefaultParagraphFont"/>
    <w:rsid w:val="0012050D"/>
  </w:style>
  <w:style w:type="character" w:customStyle="1" w:styleId="goohl3">
    <w:name w:val="goohl3"/>
    <w:basedOn w:val="DefaultParagraphFont"/>
    <w:rsid w:val="0012050D"/>
  </w:style>
  <w:style w:type="character" w:customStyle="1" w:styleId="goohl4">
    <w:name w:val="goohl4"/>
    <w:basedOn w:val="DefaultParagraphFont"/>
    <w:rsid w:val="0012050D"/>
  </w:style>
  <w:style w:type="paragraph" w:styleId="ListBullet4">
    <w:name w:val="List Bullet 4"/>
    <w:basedOn w:val="Normal"/>
    <w:rsid w:val="00F4548D"/>
    <w:pPr>
      <w:numPr>
        <w:numId w:val="3"/>
      </w:numPr>
      <w:shd w:val="clear" w:color="auto" w:fill="F9EDF3"/>
      <w:tabs>
        <w:tab w:val="clear" w:pos="1209"/>
        <w:tab w:val="left" w:pos="924"/>
      </w:tabs>
      <w:spacing w:after="100"/>
      <w:ind w:left="924" w:right="567" w:hanging="357"/>
    </w:pPr>
    <w:rPr>
      <w:rFonts w:ascii="Verdana" w:hAnsi="Verdana"/>
      <w:sz w:val="17"/>
    </w:rPr>
  </w:style>
  <w:style w:type="paragraph" w:customStyle="1" w:styleId="Title1">
    <w:name w:val="Title1"/>
    <w:basedOn w:val="Normal"/>
    <w:link w:val="Title1Char"/>
    <w:rsid w:val="00DA4A11"/>
    <w:pPr>
      <w:spacing w:after="160"/>
    </w:pPr>
    <w:rPr>
      <w:rFonts w:ascii="Arial Narrow" w:hAnsi="Arial Narrow"/>
      <w:b/>
      <w:color w:val="333333"/>
      <w:sz w:val="44"/>
      <w:szCs w:val="28"/>
    </w:rPr>
  </w:style>
  <w:style w:type="character" w:customStyle="1" w:styleId="Title1Char">
    <w:name w:val="Title1 Char"/>
    <w:link w:val="Title1"/>
    <w:rsid w:val="00DA4A11"/>
    <w:rPr>
      <w:rFonts w:ascii="Arial Narrow" w:eastAsia="Times" w:hAnsi="Arial Narrow"/>
      <w:b/>
      <w:color w:val="333333"/>
      <w:sz w:val="44"/>
      <w:szCs w:val="28"/>
      <w:lang w:val="en-AU" w:eastAsia="en-US" w:bidi="ar-SA"/>
    </w:rPr>
  </w:style>
  <w:style w:type="paragraph" w:customStyle="1" w:styleId="Box2">
    <w:name w:val="Box2"/>
    <w:basedOn w:val="Box1"/>
    <w:link w:val="Box2Char"/>
    <w:rsid w:val="003F5B91"/>
    <w:pPr>
      <w:shd w:val="clear" w:color="auto" w:fill="auto"/>
      <w:spacing w:before="120" w:after="120"/>
    </w:pPr>
    <w:rPr>
      <w:color w:val="000000"/>
    </w:rPr>
  </w:style>
  <w:style w:type="character" w:customStyle="1" w:styleId="Box2Char">
    <w:name w:val="Box2 Char"/>
    <w:link w:val="Box2"/>
    <w:rsid w:val="003F5B91"/>
    <w:rPr>
      <w:rFonts w:ascii="Arial" w:eastAsia="Times" w:hAnsi="Arial"/>
      <w:color w:val="000000"/>
      <w:lang w:val="en-AU" w:eastAsia="en-US" w:bidi="ar-SA"/>
    </w:rPr>
  </w:style>
  <w:style w:type="paragraph" w:styleId="Caption">
    <w:name w:val="caption"/>
    <w:basedOn w:val="Normal"/>
    <w:next w:val="Normal"/>
    <w:qFormat/>
    <w:rsid w:val="00D535E8"/>
    <w:pPr>
      <w:spacing w:after="60" w:line="240" w:lineRule="auto"/>
    </w:pPr>
    <w:rPr>
      <w:bCs/>
      <w:color w:val="365F91" w:themeColor="accent1" w:themeShade="BF"/>
      <w:sz w:val="18"/>
    </w:rPr>
  </w:style>
  <w:style w:type="paragraph" w:styleId="ListBullet">
    <w:name w:val="List Bullet"/>
    <w:basedOn w:val="Normal"/>
    <w:link w:val="ListBulletChar"/>
    <w:rsid w:val="00542D8D"/>
    <w:pPr>
      <w:numPr>
        <w:numId w:val="1"/>
      </w:numPr>
      <w:spacing w:after="160" w:line="240" w:lineRule="atLeast"/>
    </w:pPr>
    <w:rPr>
      <w:sz w:val="20"/>
    </w:rPr>
  </w:style>
  <w:style w:type="paragraph" w:customStyle="1" w:styleId="StyleTitle114ptBold">
    <w:name w:val="Style Title1 + 14 pt Bold"/>
    <w:basedOn w:val="Title1"/>
    <w:link w:val="StyleTitle114ptBoldChar"/>
    <w:rsid w:val="00DA4A11"/>
    <w:pPr>
      <w:spacing w:after="120"/>
    </w:pPr>
    <w:rPr>
      <w:b w:val="0"/>
      <w:bCs/>
      <w:sz w:val="36"/>
    </w:rPr>
  </w:style>
  <w:style w:type="character" w:customStyle="1" w:styleId="StyleTitle114ptBoldChar">
    <w:name w:val="Style Title1 + 14 pt Bold Char"/>
    <w:link w:val="StyleTitle114ptBold"/>
    <w:rsid w:val="00DA4A11"/>
    <w:rPr>
      <w:rFonts w:ascii="Arial Narrow" w:eastAsia="Times" w:hAnsi="Arial Narrow"/>
      <w:b/>
      <w:bCs/>
      <w:color w:val="333333"/>
      <w:sz w:val="36"/>
      <w:szCs w:val="28"/>
      <w:lang w:val="en-AU" w:eastAsia="en-US" w:bidi="ar-SA"/>
    </w:rPr>
  </w:style>
  <w:style w:type="paragraph" w:styleId="BalloonText">
    <w:name w:val="Balloon Text"/>
    <w:basedOn w:val="Normal"/>
    <w:rsid w:val="008A0D0C"/>
    <w:rPr>
      <w:rFonts w:ascii="Tahoma" w:hAnsi="Tahoma" w:cs="Tahoma"/>
      <w:sz w:val="16"/>
      <w:szCs w:val="16"/>
    </w:rPr>
  </w:style>
  <w:style w:type="paragraph" w:customStyle="1" w:styleId="news1">
    <w:name w:val="news1"/>
    <w:basedOn w:val="Normal"/>
    <w:link w:val="news1Char"/>
    <w:rsid w:val="006B60C6"/>
    <w:pPr>
      <w:spacing w:before="40" w:after="160"/>
    </w:pPr>
    <w:rPr>
      <w:rFonts w:ascii="Times New Roman" w:hAnsi="Times New Roman"/>
    </w:rPr>
  </w:style>
  <w:style w:type="character" w:customStyle="1" w:styleId="news1Char">
    <w:name w:val="news1 Char"/>
    <w:link w:val="news1"/>
    <w:rsid w:val="001C6424"/>
    <w:rPr>
      <w:rFonts w:eastAsia="Times"/>
      <w:lang w:val="en-AU" w:eastAsia="en-US" w:bidi="ar-SA"/>
    </w:rPr>
  </w:style>
  <w:style w:type="paragraph" w:customStyle="1" w:styleId="summary">
    <w:name w:val="summary"/>
    <w:basedOn w:val="Normal"/>
    <w:rsid w:val="004C71D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redheading">
    <w:name w:val="redheading"/>
    <w:basedOn w:val="DefaultParagraphFont"/>
    <w:rsid w:val="00A70624"/>
  </w:style>
  <w:style w:type="paragraph" w:customStyle="1" w:styleId="RecommendationBullet">
    <w:name w:val="Recommendation Bullet"/>
    <w:basedOn w:val="ListBullet"/>
    <w:rsid w:val="00290C63"/>
    <w:pPr>
      <w:numPr>
        <w:numId w:val="6"/>
      </w:numPr>
      <w:spacing w:before="60" w:after="60" w:line="260" w:lineRule="atLeast"/>
    </w:pPr>
  </w:style>
  <w:style w:type="paragraph" w:customStyle="1" w:styleId="References">
    <w:name w:val="References"/>
    <w:basedOn w:val="Normal"/>
    <w:link w:val="ReferencesChar"/>
    <w:rsid w:val="007C0B02"/>
    <w:pPr>
      <w:spacing w:line="240" w:lineRule="auto"/>
    </w:pPr>
    <w:rPr>
      <w:rFonts w:ascii="Verdana" w:hAnsi="Verdana"/>
      <w:sz w:val="18"/>
      <w:lang w:eastAsia="en-AU"/>
    </w:rPr>
  </w:style>
  <w:style w:type="character" w:customStyle="1" w:styleId="ReferencesChar">
    <w:name w:val="References Char"/>
    <w:link w:val="References"/>
    <w:rsid w:val="007C0B02"/>
    <w:rPr>
      <w:rFonts w:ascii="Verdana" w:eastAsia="Times" w:hAnsi="Verdana"/>
      <w:sz w:val="18"/>
      <w:lang w:val="en-AU" w:eastAsia="en-AU" w:bidi="ar-SA"/>
    </w:rPr>
  </w:style>
  <w:style w:type="paragraph" w:customStyle="1" w:styleId="BulletText">
    <w:name w:val="Bullet Text"/>
    <w:basedOn w:val="Normal"/>
    <w:rsid w:val="00047ED3"/>
    <w:pPr>
      <w:numPr>
        <w:ilvl w:val="1"/>
        <w:numId w:val="4"/>
      </w:numPr>
    </w:pPr>
  </w:style>
  <w:style w:type="paragraph" w:customStyle="1" w:styleId="StyleHeaderArialNarrow26pt">
    <w:name w:val="Style Header + Arial Narrow 26 pt"/>
    <w:basedOn w:val="Header"/>
    <w:rsid w:val="00197AEE"/>
    <w:pPr>
      <w:tabs>
        <w:tab w:val="clear" w:pos="4320"/>
        <w:tab w:val="clear" w:pos="8640"/>
        <w:tab w:val="center" w:pos="4153"/>
        <w:tab w:val="right" w:pos="8306"/>
      </w:tabs>
      <w:spacing w:before="200" w:line="260" w:lineRule="atLeast"/>
    </w:pPr>
    <w:rPr>
      <w:rFonts w:ascii="Arial Narrow" w:eastAsia="Times New Roman" w:hAnsi="Arial Narrow"/>
      <w:kern w:val="32"/>
      <w:sz w:val="52"/>
      <w:szCs w:val="21"/>
    </w:rPr>
  </w:style>
  <w:style w:type="paragraph" w:customStyle="1" w:styleId="style1">
    <w:name w:val="style1"/>
    <w:basedOn w:val="Normal"/>
    <w:rsid w:val="00AF16B7"/>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gen1">
    <w:name w:val="gen1"/>
    <w:rsid w:val="00ED669E"/>
    <w:rPr>
      <w:color w:val="000000"/>
      <w:sz w:val="17"/>
      <w:szCs w:val="17"/>
    </w:rPr>
  </w:style>
  <w:style w:type="paragraph" w:customStyle="1" w:styleId="StyleBulletTextAfter6pt">
    <w:name w:val="Style Bullet Text + After:  6 pt"/>
    <w:basedOn w:val="Normal"/>
    <w:rsid w:val="00FC60DF"/>
    <w:pPr>
      <w:numPr>
        <w:numId w:val="7"/>
      </w:numPr>
      <w:spacing w:after="140" w:line="240" w:lineRule="atLeast"/>
    </w:pPr>
    <w:rPr>
      <w:rFonts w:eastAsia="Times New Roman"/>
    </w:rPr>
  </w:style>
  <w:style w:type="paragraph" w:customStyle="1" w:styleId="paragraph">
    <w:name w:val="paragraph"/>
    <w:aliases w:val="a"/>
    <w:rsid w:val="00FC60DF"/>
    <w:pPr>
      <w:tabs>
        <w:tab w:val="right" w:pos="1531"/>
      </w:tabs>
      <w:spacing w:before="40"/>
      <w:ind w:left="1644" w:hanging="1644"/>
    </w:pPr>
    <w:rPr>
      <w:rFonts w:ascii="Times New Roman" w:eastAsia="Times New Roman" w:hAnsi="Times New Roman"/>
      <w:sz w:val="22"/>
      <w:szCs w:val="24"/>
      <w:lang w:eastAsia="en-AU"/>
    </w:rPr>
  </w:style>
  <w:style w:type="paragraph" w:customStyle="1" w:styleId="Item">
    <w:name w:val="Item"/>
    <w:aliases w:val="i"/>
    <w:basedOn w:val="subsection"/>
    <w:next w:val="ItemHead"/>
    <w:rsid w:val="00FC60DF"/>
    <w:pPr>
      <w:keepLines/>
      <w:tabs>
        <w:tab w:val="clear" w:pos="1021"/>
      </w:tabs>
      <w:spacing w:before="80"/>
      <w:ind w:left="709" w:firstLine="0"/>
    </w:pPr>
  </w:style>
  <w:style w:type="paragraph" w:customStyle="1" w:styleId="subsection">
    <w:name w:val="subsection"/>
    <w:aliases w:val="ss"/>
    <w:rsid w:val="00FC60DF"/>
    <w:pPr>
      <w:tabs>
        <w:tab w:val="right" w:pos="1021"/>
      </w:tabs>
      <w:spacing w:before="180"/>
      <w:ind w:left="1134" w:hanging="1134"/>
    </w:pPr>
    <w:rPr>
      <w:rFonts w:ascii="Times New Roman" w:eastAsia="Times New Roman" w:hAnsi="Times New Roman"/>
      <w:sz w:val="22"/>
      <w:szCs w:val="24"/>
      <w:lang w:eastAsia="en-AU"/>
    </w:rPr>
  </w:style>
  <w:style w:type="paragraph" w:customStyle="1" w:styleId="ItemHead">
    <w:name w:val="ItemHead"/>
    <w:aliases w:val="ih"/>
    <w:basedOn w:val="Heading1"/>
    <w:next w:val="Item"/>
    <w:rsid w:val="00FC60DF"/>
    <w:pPr>
      <w:keepNext w:val="0"/>
      <w:keepLines/>
      <w:spacing w:before="220" w:after="0"/>
      <w:ind w:left="709" w:hanging="709"/>
      <w:outlineLvl w:val="9"/>
    </w:pPr>
    <w:rPr>
      <w:rFonts w:eastAsia="Times New Roman"/>
      <w:b/>
      <w:kern w:val="28"/>
      <w:sz w:val="24"/>
      <w:szCs w:val="32"/>
      <w:lang w:eastAsia="en-AU"/>
    </w:rPr>
  </w:style>
  <w:style w:type="paragraph" w:customStyle="1" w:styleId="paragraphsub">
    <w:name w:val="paragraph(sub)"/>
    <w:aliases w:val="aa"/>
    <w:basedOn w:val="paragraph"/>
    <w:rsid w:val="00FC60DF"/>
    <w:pPr>
      <w:tabs>
        <w:tab w:val="clear" w:pos="1531"/>
        <w:tab w:val="right" w:pos="1985"/>
      </w:tabs>
      <w:ind w:left="2098" w:hanging="2098"/>
    </w:pPr>
  </w:style>
  <w:style w:type="paragraph" w:customStyle="1" w:styleId="ShortT">
    <w:name w:val="ShortT"/>
    <w:next w:val="Normal"/>
    <w:rsid w:val="00AF57D3"/>
    <w:rPr>
      <w:rFonts w:ascii="Times New Roman" w:eastAsia="Times New Roman" w:hAnsi="Times New Roman"/>
      <w:b/>
      <w:sz w:val="40"/>
      <w:szCs w:val="24"/>
      <w:lang w:eastAsia="en-AU"/>
    </w:rPr>
  </w:style>
  <w:style w:type="paragraph" w:styleId="ListNumber">
    <w:name w:val="List Number"/>
    <w:basedOn w:val="Normal"/>
    <w:rsid w:val="00966684"/>
    <w:pPr>
      <w:numPr>
        <w:numId w:val="5"/>
      </w:numPr>
      <w:tabs>
        <w:tab w:val="left" w:pos="567"/>
      </w:tabs>
    </w:pPr>
  </w:style>
  <w:style w:type="paragraph" w:customStyle="1" w:styleId="Heading2para">
    <w:name w:val="Heading 2 para"/>
    <w:basedOn w:val="Normal"/>
    <w:next w:val="Normal"/>
    <w:rsid w:val="00450956"/>
    <w:pPr>
      <w:spacing w:after="120"/>
    </w:pPr>
    <w:rPr>
      <w:color w:val="460023"/>
      <w:sz w:val="30"/>
    </w:rPr>
  </w:style>
  <w:style w:type="paragraph" w:customStyle="1" w:styleId="News">
    <w:name w:val="News"/>
    <w:basedOn w:val="Normal"/>
    <w:rsid w:val="00F96556"/>
    <w:pPr>
      <w:spacing w:after="100" w:line="220" w:lineRule="atLeast"/>
    </w:pPr>
    <w:rPr>
      <w:color w:val="auto"/>
      <w:sz w:val="19"/>
    </w:rPr>
  </w:style>
  <w:style w:type="paragraph" w:customStyle="1" w:styleId="newsseparator">
    <w:name w:val="news separator"/>
    <w:basedOn w:val="Normal"/>
    <w:rsid w:val="00FB607F"/>
    <w:pPr>
      <w:pBdr>
        <w:bottom w:val="dashSmallGap" w:sz="4" w:space="0" w:color="B2CCD2"/>
      </w:pBdr>
      <w:spacing w:after="160" w:line="80" w:lineRule="exact"/>
      <w:ind w:left="567" w:right="1985"/>
    </w:pPr>
  </w:style>
  <w:style w:type="paragraph" w:customStyle="1" w:styleId="Newstitle">
    <w:name w:val="News title"/>
    <w:basedOn w:val="News"/>
    <w:rsid w:val="006A15CD"/>
    <w:pPr>
      <w:pBdr>
        <w:top w:val="dotted" w:sz="4" w:space="1" w:color="99CCFF"/>
        <w:left w:val="dotted" w:sz="4" w:space="4" w:color="99CCFF"/>
        <w:bottom w:val="dotted" w:sz="4" w:space="1" w:color="99CCFF"/>
        <w:right w:val="dotted" w:sz="4" w:space="4" w:color="99CCFF"/>
      </w:pBdr>
      <w:shd w:val="clear" w:color="auto" w:fill="F3F3F3"/>
    </w:pPr>
    <w:rPr>
      <w:rFonts w:ascii="Times New Roman" w:hAnsi="Times New Roman"/>
      <w:b/>
      <w:color w:val="0066CC"/>
      <w:sz w:val="21"/>
      <w:lang w:val="en-GB" w:eastAsia="en-GB"/>
    </w:rPr>
  </w:style>
  <w:style w:type="paragraph" w:customStyle="1" w:styleId="Normal-story">
    <w:name w:val="Normal - story"/>
    <w:basedOn w:val="Normal"/>
    <w:rsid w:val="00656EDD"/>
    <w:pPr>
      <w:spacing w:line="240" w:lineRule="atLeast"/>
    </w:pPr>
    <w:rPr>
      <w:bCs/>
      <w:sz w:val="20"/>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165A7"/>
    <w:pPr>
      <w:spacing w:line="240" w:lineRule="auto"/>
    </w:pPr>
    <w:rPr>
      <w:rFonts w:eastAsia="Times New Roman" w:cs="Arial"/>
      <w:szCs w:val="22"/>
    </w:rPr>
  </w:style>
  <w:style w:type="character" w:styleId="CommentReference">
    <w:name w:val="annotation reference"/>
    <w:rsid w:val="006F04D7"/>
    <w:rPr>
      <w:sz w:val="16"/>
      <w:szCs w:val="16"/>
    </w:rPr>
  </w:style>
  <w:style w:type="paragraph" w:styleId="CommentText">
    <w:name w:val="annotation text"/>
    <w:basedOn w:val="Normal"/>
    <w:rsid w:val="00487D47"/>
    <w:pPr>
      <w:pBdr>
        <w:top w:val="single" w:sz="48" w:space="1" w:color="F5F5EB"/>
        <w:left w:val="single" w:sz="48" w:space="4" w:color="F5F5EB"/>
        <w:bottom w:val="single" w:sz="48" w:space="1" w:color="F5F5EB"/>
        <w:right w:val="single" w:sz="48" w:space="4" w:color="F5F5EB"/>
      </w:pBdr>
      <w:shd w:val="clear" w:color="auto" w:fill="F7F6EF"/>
      <w:spacing w:line="320" w:lineRule="atLeast"/>
      <w:ind w:left="680" w:right="680"/>
    </w:pPr>
    <w:rPr>
      <w:rFonts w:ascii="Times New Roman" w:hAnsi="Times New Roman"/>
      <w:color w:val="003399"/>
      <w:sz w:val="24"/>
    </w:rPr>
  </w:style>
  <w:style w:type="paragraph" w:styleId="CommentSubject">
    <w:name w:val="annotation subject"/>
    <w:basedOn w:val="CommentText"/>
    <w:next w:val="CommentText"/>
    <w:rsid w:val="006F04D7"/>
    <w:rPr>
      <w:b/>
      <w:bCs/>
    </w:rPr>
  </w:style>
  <w:style w:type="paragraph" w:customStyle="1" w:styleId="Heading2Example">
    <w:name w:val="Heading 2 Example"/>
    <w:basedOn w:val="Normal"/>
    <w:next w:val="Normal"/>
    <w:rsid w:val="00F13B01"/>
    <w:rPr>
      <w:color w:val="336699"/>
    </w:rPr>
  </w:style>
  <w:style w:type="paragraph" w:customStyle="1" w:styleId="Box3">
    <w:name w:val="Box3"/>
    <w:basedOn w:val="Box1"/>
    <w:next w:val="Normal"/>
    <w:rsid w:val="00A01870"/>
    <w:pPr>
      <w:pBdr>
        <w:top w:val="dashSmallGap" w:sz="4" w:space="6" w:color="BED3DA"/>
        <w:left w:val="none" w:sz="0" w:space="0" w:color="auto"/>
        <w:bottom w:val="dashSmallGap" w:sz="4" w:space="12" w:color="BED3DA"/>
        <w:right w:val="none" w:sz="0" w:space="0" w:color="auto"/>
      </w:pBdr>
      <w:shd w:val="clear" w:color="auto" w:fill="F9F9F5"/>
      <w:spacing w:after="360" w:line="280" w:lineRule="atLeast"/>
      <w:ind w:left="397" w:right="397"/>
    </w:pPr>
    <w:rPr>
      <w:rFonts w:ascii="Georgia" w:hAnsi="Georgia"/>
      <w:color w:val="460023"/>
      <w:sz w:val="23"/>
    </w:rPr>
  </w:style>
  <w:style w:type="paragraph" w:customStyle="1" w:styleId="StyleLatinGeorgia14ptCustomColorRGB71110129Left">
    <w:name w:val="Style (Latin) Georgia 14 pt Custom Color(RGB(71110129)) Left: ..."/>
    <w:basedOn w:val="Normal"/>
    <w:rsid w:val="00B64EAC"/>
    <w:pPr>
      <w:spacing w:line="360" w:lineRule="atLeast"/>
      <w:ind w:left="992" w:right="851"/>
    </w:pPr>
    <w:rPr>
      <w:rFonts w:ascii="Georgia" w:eastAsia="Times New Roman" w:hAnsi="Georgia"/>
      <w:color w:val="306698"/>
      <w:sz w:val="28"/>
    </w:rPr>
  </w:style>
  <w:style w:type="paragraph" w:customStyle="1" w:styleId="Appendixheading">
    <w:name w:val="Appendix heading"/>
    <w:basedOn w:val="Normal"/>
    <w:next w:val="Normal"/>
    <w:link w:val="AppendixheadingChar"/>
    <w:rsid w:val="00EF6978"/>
    <w:pPr>
      <w:pBdr>
        <w:top w:val="dashSmallGap" w:sz="4" w:space="1" w:color="D7D4BB"/>
      </w:pBdr>
      <w:spacing w:before="180" w:after="100"/>
    </w:pPr>
    <w:rPr>
      <w:color w:val="1667AA"/>
    </w:rPr>
  </w:style>
  <w:style w:type="paragraph" w:customStyle="1" w:styleId="Normal-Appendix">
    <w:name w:val="Normal - Appendix"/>
    <w:basedOn w:val="Normal"/>
    <w:rsid w:val="006C55F4"/>
    <w:pPr>
      <w:spacing w:line="240" w:lineRule="auto"/>
    </w:pPr>
    <w:rPr>
      <w:sz w:val="20"/>
    </w:rPr>
  </w:style>
  <w:style w:type="paragraph" w:customStyle="1" w:styleId="StyleAppendixheadingBold">
    <w:name w:val="Style Appendix heading + Bold"/>
    <w:basedOn w:val="Appendixheading"/>
    <w:link w:val="StyleAppendixheadingBoldChar"/>
    <w:rsid w:val="00BF1D8C"/>
    <w:pPr>
      <w:pBdr>
        <w:top w:val="dashSmallGap" w:sz="4" w:space="3" w:color="D7D4BB"/>
      </w:pBdr>
      <w:spacing w:before="320"/>
    </w:pPr>
    <w:rPr>
      <w:b/>
      <w:bCs/>
    </w:rPr>
  </w:style>
  <w:style w:type="character" w:customStyle="1" w:styleId="AppendixheadingChar">
    <w:name w:val="Appendix heading Char"/>
    <w:link w:val="Appendixheading"/>
    <w:rsid w:val="00EF6978"/>
    <w:rPr>
      <w:rFonts w:ascii="Arial" w:eastAsia="Times" w:hAnsi="Arial"/>
      <w:color w:val="1667AA"/>
      <w:sz w:val="22"/>
      <w:lang w:val="en-AU" w:eastAsia="en-US" w:bidi="ar-SA"/>
    </w:rPr>
  </w:style>
  <w:style w:type="character" w:customStyle="1" w:styleId="StyleAppendixheadingBoldChar">
    <w:name w:val="Style Appendix heading + Bold Char"/>
    <w:link w:val="StyleAppendixheadingBold"/>
    <w:rsid w:val="00BF1D8C"/>
    <w:rPr>
      <w:rFonts w:ascii="Arial" w:eastAsia="Times" w:hAnsi="Arial"/>
      <w:b/>
      <w:bCs/>
      <w:color w:val="1667AA"/>
      <w:sz w:val="22"/>
      <w:lang w:val="en-AU" w:eastAsia="en-US" w:bidi="ar-SA"/>
    </w:rPr>
  </w:style>
  <w:style w:type="paragraph" w:customStyle="1" w:styleId="StyleBox1Bold">
    <w:name w:val="Style Box1 + Bold"/>
    <w:basedOn w:val="Box1"/>
    <w:link w:val="StyleBox1BoldChar"/>
    <w:rsid w:val="005143E9"/>
    <w:pPr>
      <w:spacing w:before="120" w:after="120"/>
    </w:pPr>
    <w:rPr>
      <w:b/>
      <w:bCs/>
    </w:rPr>
  </w:style>
  <w:style w:type="character" w:customStyle="1" w:styleId="StyleBox1BoldChar">
    <w:name w:val="Style Box1 + Bold Char"/>
    <w:link w:val="StyleBox1Bold"/>
    <w:rsid w:val="005143E9"/>
    <w:rPr>
      <w:rFonts w:ascii="Arial" w:eastAsia="Times" w:hAnsi="Arial"/>
      <w:b/>
      <w:bCs/>
      <w:lang w:val="en-AU" w:eastAsia="en-US" w:bidi="ar-SA"/>
    </w:rPr>
  </w:style>
  <w:style w:type="paragraph" w:customStyle="1" w:styleId="Default">
    <w:name w:val="Default"/>
    <w:rsid w:val="00F071D9"/>
    <w:pPr>
      <w:widowControl w:val="0"/>
      <w:autoSpaceDE w:val="0"/>
      <w:autoSpaceDN w:val="0"/>
      <w:adjustRightInd w:val="0"/>
    </w:pPr>
    <w:rPr>
      <w:rFonts w:ascii="Times New Roman" w:eastAsia="Times New Roman" w:hAnsi="Times New Roman"/>
      <w:color w:val="000000"/>
      <w:sz w:val="24"/>
      <w:szCs w:val="24"/>
      <w:lang w:val="en-GB" w:eastAsia="en-GB"/>
    </w:rPr>
  </w:style>
  <w:style w:type="paragraph" w:customStyle="1" w:styleId="CM1">
    <w:name w:val="CM1"/>
    <w:basedOn w:val="Default"/>
    <w:next w:val="Default"/>
    <w:rsid w:val="00F071D9"/>
    <w:pPr>
      <w:spacing w:line="413" w:lineRule="atLeast"/>
    </w:pPr>
    <w:rPr>
      <w:color w:val="auto"/>
    </w:rPr>
  </w:style>
  <w:style w:type="paragraph" w:customStyle="1" w:styleId="CM15">
    <w:name w:val="CM15"/>
    <w:basedOn w:val="Default"/>
    <w:next w:val="Default"/>
    <w:rsid w:val="00F071D9"/>
    <w:pPr>
      <w:spacing w:after="410"/>
    </w:pPr>
    <w:rPr>
      <w:color w:val="auto"/>
    </w:rPr>
  </w:style>
  <w:style w:type="paragraph" w:customStyle="1" w:styleId="CM18">
    <w:name w:val="CM18"/>
    <w:basedOn w:val="Default"/>
    <w:next w:val="Default"/>
    <w:rsid w:val="00F071D9"/>
    <w:pPr>
      <w:spacing w:after="160"/>
    </w:pPr>
    <w:rPr>
      <w:color w:val="auto"/>
    </w:rPr>
  </w:style>
  <w:style w:type="character" w:customStyle="1" w:styleId="CharSectno">
    <w:name w:val="CharSectno"/>
    <w:basedOn w:val="DefaultParagraphFont"/>
    <w:rsid w:val="00CC461B"/>
  </w:style>
  <w:style w:type="paragraph" w:customStyle="1" w:styleId="ActHead5">
    <w:name w:val="ActHead 5"/>
    <w:aliases w:val="s"/>
    <w:basedOn w:val="Normal"/>
    <w:next w:val="Normal"/>
    <w:rsid w:val="00CC461B"/>
    <w:pPr>
      <w:keepNext/>
      <w:keepLines/>
      <w:spacing w:before="280" w:after="0" w:line="240" w:lineRule="auto"/>
      <w:ind w:left="1134" w:hanging="1134"/>
      <w:outlineLvl w:val="4"/>
    </w:pPr>
    <w:rPr>
      <w:rFonts w:ascii="Times New Roman" w:eastAsia="Times New Roman" w:hAnsi="Times New Roman"/>
      <w:b/>
      <w:bCs/>
      <w:kern w:val="28"/>
      <w:sz w:val="24"/>
      <w:szCs w:val="32"/>
      <w:lang w:eastAsia="en-AU"/>
    </w:rPr>
  </w:style>
  <w:style w:type="paragraph" w:customStyle="1" w:styleId="notetext">
    <w:name w:val="note(text)"/>
    <w:aliases w:val="n"/>
    <w:rsid w:val="00CC461B"/>
    <w:pPr>
      <w:spacing w:before="122" w:line="198" w:lineRule="exact"/>
      <w:ind w:left="1985" w:hanging="851"/>
    </w:pPr>
    <w:rPr>
      <w:rFonts w:ascii="Times New Roman" w:eastAsia="Times New Roman" w:hAnsi="Times New Roman"/>
      <w:sz w:val="18"/>
      <w:szCs w:val="24"/>
      <w:lang w:eastAsia="en-AU"/>
    </w:rPr>
  </w:style>
  <w:style w:type="paragraph" w:styleId="Quote">
    <w:name w:val="Quote"/>
    <w:basedOn w:val="Normal"/>
    <w:link w:val="QuoteChar"/>
    <w:qFormat/>
    <w:rsid w:val="00913741"/>
    <w:pPr>
      <w:spacing w:after="100"/>
    </w:pPr>
    <w:rPr>
      <w:rFonts w:ascii="Georgia" w:hAnsi="Georgia"/>
      <w:color w:val="003366"/>
      <w:szCs w:val="24"/>
      <w:lang w:val="en-GB" w:eastAsia="en-GB"/>
    </w:rPr>
  </w:style>
  <w:style w:type="character" w:customStyle="1" w:styleId="isysmarkup">
    <w:name w:val="__isysmarkup"/>
    <w:basedOn w:val="DefaultParagraphFont"/>
    <w:rsid w:val="00E97EDF"/>
  </w:style>
  <w:style w:type="paragraph" w:customStyle="1" w:styleId="bodytext">
    <w:name w:val="bodytext"/>
    <w:basedOn w:val="Normal"/>
    <w:rsid w:val="000C102E"/>
    <w:pPr>
      <w:spacing w:before="45" w:after="135" w:line="312" w:lineRule="auto"/>
    </w:pPr>
    <w:rPr>
      <w:rFonts w:ascii="Verdana" w:eastAsia="Times New Roman" w:hAnsi="Verdana"/>
      <w:sz w:val="17"/>
      <w:szCs w:val="17"/>
      <w:lang w:val="en-GB" w:eastAsia="en-GB"/>
    </w:rPr>
  </w:style>
  <w:style w:type="paragraph" w:styleId="DocumentMap">
    <w:name w:val="Document Map"/>
    <w:basedOn w:val="Normal"/>
    <w:rsid w:val="00BD70D0"/>
    <w:pPr>
      <w:shd w:val="clear" w:color="auto" w:fill="000080"/>
    </w:pPr>
    <w:rPr>
      <w:rFonts w:ascii="Tahoma" w:hAnsi="Tahoma" w:cs="Tahoma"/>
      <w:sz w:val="20"/>
    </w:rPr>
  </w:style>
  <w:style w:type="paragraph" w:customStyle="1" w:styleId="p">
    <w:name w:val="p"/>
    <w:basedOn w:val="Normal"/>
    <w:rsid w:val="009A2EAA"/>
    <w:pPr>
      <w:spacing w:before="100" w:beforeAutospacing="1" w:after="100" w:afterAutospacing="1" w:line="312" w:lineRule="auto"/>
      <w:ind w:left="1224"/>
    </w:pPr>
    <w:rPr>
      <w:rFonts w:eastAsia="Times New Roman" w:cs="Arial"/>
      <w:color w:val="000000"/>
      <w:sz w:val="24"/>
      <w:szCs w:val="24"/>
      <w:lang w:val="en-GB" w:eastAsia="en-GB"/>
    </w:rPr>
  </w:style>
  <w:style w:type="character" w:customStyle="1" w:styleId="bold">
    <w:name w:val="bold"/>
    <w:rsid w:val="009A2EAA"/>
    <w:rPr>
      <w:b/>
      <w:bCs/>
    </w:rPr>
  </w:style>
  <w:style w:type="character" w:customStyle="1" w:styleId="pn">
    <w:name w:val="pn"/>
    <w:rsid w:val="009A2EAA"/>
    <w:rPr>
      <w:rFonts w:ascii="Arial" w:hAnsi="Arial" w:cs="Arial" w:hint="default"/>
      <w:b w:val="0"/>
      <w:bCs w:val="0"/>
      <w:vanish w:val="0"/>
      <w:webHidden w:val="0"/>
      <w:sz w:val="22"/>
      <w:szCs w:val="22"/>
      <w:specVanish w:val="0"/>
    </w:rPr>
  </w:style>
  <w:style w:type="character" w:customStyle="1" w:styleId="fn">
    <w:name w:val="fn"/>
    <w:basedOn w:val="DefaultParagraphFont"/>
    <w:rsid w:val="009A2EAA"/>
  </w:style>
  <w:style w:type="character" w:customStyle="1" w:styleId="mn">
    <w:name w:val="mn"/>
    <w:basedOn w:val="DefaultParagraphFont"/>
    <w:rsid w:val="009A2EAA"/>
  </w:style>
  <w:style w:type="character" w:customStyle="1" w:styleId="sn">
    <w:name w:val="sn"/>
    <w:basedOn w:val="DefaultParagraphFont"/>
    <w:rsid w:val="009A2EAA"/>
  </w:style>
  <w:style w:type="paragraph" w:customStyle="1" w:styleId="ti10">
    <w:name w:val="ti10"/>
    <w:basedOn w:val="Normal"/>
    <w:rsid w:val="009A2EAA"/>
    <w:pPr>
      <w:spacing w:after="360" w:line="384" w:lineRule="auto"/>
      <w:textAlignment w:val="baseline"/>
    </w:pPr>
    <w:rPr>
      <w:rFonts w:eastAsia="Times New Roman" w:cs="Arial"/>
      <w:b/>
      <w:bCs/>
      <w:color w:val="000000"/>
      <w:sz w:val="29"/>
      <w:szCs w:val="29"/>
      <w:lang w:val="en-GB" w:eastAsia="en-GB"/>
    </w:rPr>
  </w:style>
  <w:style w:type="character" w:customStyle="1" w:styleId="pb">
    <w:name w:val="pb"/>
    <w:basedOn w:val="DefaultParagraphFont"/>
    <w:rsid w:val="009A2EAA"/>
  </w:style>
  <w:style w:type="character" w:customStyle="1" w:styleId="da">
    <w:name w:val="da"/>
    <w:basedOn w:val="DefaultParagraphFont"/>
    <w:rsid w:val="009A2EAA"/>
  </w:style>
  <w:style w:type="character" w:customStyle="1" w:styleId="yr">
    <w:name w:val="yr"/>
    <w:basedOn w:val="DefaultParagraphFont"/>
    <w:rsid w:val="009A2EAA"/>
  </w:style>
  <w:style w:type="character" w:customStyle="1" w:styleId="v">
    <w:name w:val="v"/>
    <w:basedOn w:val="DefaultParagraphFont"/>
    <w:rsid w:val="009A2EAA"/>
  </w:style>
  <w:style w:type="character" w:customStyle="1" w:styleId="pg">
    <w:name w:val="pg"/>
    <w:basedOn w:val="DefaultParagraphFont"/>
    <w:rsid w:val="009A2EAA"/>
  </w:style>
  <w:style w:type="character" w:customStyle="1" w:styleId="pos">
    <w:name w:val="pos"/>
    <w:basedOn w:val="DefaultParagraphFont"/>
    <w:rsid w:val="009A2EAA"/>
  </w:style>
  <w:style w:type="character" w:styleId="EndnoteReference">
    <w:name w:val="endnote reference"/>
    <w:rsid w:val="004757C8"/>
    <w:rPr>
      <w:b/>
      <w:bCs/>
      <w:color w:val="0000FF"/>
      <w:sz w:val="24"/>
      <w:vertAlign w:val="superscript"/>
    </w:rPr>
  </w:style>
  <w:style w:type="paragraph" w:styleId="EndnoteText">
    <w:name w:val="endnote text"/>
    <w:basedOn w:val="Normal"/>
    <w:link w:val="EndnoteTextChar"/>
    <w:rsid w:val="00734FFF"/>
    <w:pPr>
      <w:spacing w:after="120" w:line="240" w:lineRule="auto"/>
    </w:pPr>
    <w:rPr>
      <w:sz w:val="19"/>
    </w:rPr>
  </w:style>
  <w:style w:type="paragraph" w:styleId="Index1">
    <w:name w:val="index 1"/>
    <w:basedOn w:val="Normal"/>
    <w:next w:val="Normal"/>
    <w:autoRedefine/>
    <w:rsid w:val="00C87440"/>
    <w:pPr>
      <w:ind w:left="210" w:hanging="210"/>
    </w:pPr>
  </w:style>
  <w:style w:type="paragraph" w:styleId="Index2">
    <w:name w:val="index 2"/>
    <w:basedOn w:val="Normal"/>
    <w:next w:val="Normal"/>
    <w:autoRedefine/>
    <w:rsid w:val="00C87440"/>
    <w:pPr>
      <w:ind w:left="420" w:hanging="210"/>
    </w:pPr>
  </w:style>
  <w:style w:type="paragraph" w:styleId="Index3">
    <w:name w:val="index 3"/>
    <w:basedOn w:val="Normal"/>
    <w:next w:val="Normal"/>
    <w:autoRedefine/>
    <w:rsid w:val="00C87440"/>
    <w:pPr>
      <w:ind w:left="630" w:hanging="210"/>
    </w:pPr>
  </w:style>
  <w:style w:type="paragraph" w:styleId="Index4">
    <w:name w:val="index 4"/>
    <w:basedOn w:val="Normal"/>
    <w:next w:val="Normal"/>
    <w:autoRedefine/>
    <w:rsid w:val="00C87440"/>
    <w:pPr>
      <w:ind w:left="840" w:hanging="210"/>
    </w:pPr>
  </w:style>
  <w:style w:type="paragraph" w:styleId="Index5">
    <w:name w:val="index 5"/>
    <w:basedOn w:val="Normal"/>
    <w:next w:val="Normal"/>
    <w:autoRedefine/>
    <w:rsid w:val="00C87440"/>
    <w:pPr>
      <w:ind w:left="1050" w:hanging="210"/>
    </w:pPr>
  </w:style>
  <w:style w:type="paragraph" w:styleId="Index6">
    <w:name w:val="index 6"/>
    <w:basedOn w:val="Normal"/>
    <w:next w:val="Normal"/>
    <w:autoRedefine/>
    <w:rsid w:val="00C87440"/>
    <w:pPr>
      <w:ind w:left="1260" w:hanging="210"/>
    </w:pPr>
  </w:style>
  <w:style w:type="paragraph" w:styleId="Index7">
    <w:name w:val="index 7"/>
    <w:basedOn w:val="Normal"/>
    <w:next w:val="Normal"/>
    <w:autoRedefine/>
    <w:rsid w:val="00C87440"/>
    <w:pPr>
      <w:ind w:left="1470" w:hanging="210"/>
    </w:pPr>
  </w:style>
  <w:style w:type="paragraph" w:styleId="Index8">
    <w:name w:val="index 8"/>
    <w:basedOn w:val="Normal"/>
    <w:next w:val="Normal"/>
    <w:autoRedefine/>
    <w:rsid w:val="00C87440"/>
    <w:pPr>
      <w:ind w:left="1680" w:hanging="210"/>
    </w:pPr>
  </w:style>
  <w:style w:type="paragraph" w:styleId="Index9">
    <w:name w:val="index 9"/>
    <w:basedOn w:val="Normal"/>
    <w:next w:val="Normal"/>
    <w:autoRedefine/>
    <w:rsid w:val="00C87440"/>
    <w:pPr>
      <w:ind w:left="1890" w:hanging="210"/>
    </w:pPr>
  </w:style>
  <w:style w:type="paragraph" w:styleId="IndexHeading">
    <w:name w:val="index heading"/>
    <w:basedOn w:val="Normal"/>
    <w:next w:val="Index1"/>
    <w:rsid w:val="00C87440"/>
    <w:rPr>
      <w:rFonts w:cs="Arial"/>
      <w:b/>
      <w:bCs/>
    </w:rPr>
  </w:style>
  <w:style w:type="paragraph" w:styleId="MacroText">
    <w:name w:val="macro"/>
    <w:rsid w:val="00C87440"/>
    <w:pPr>
      <w:tabs>
        <w:tab w:val="left" w:pos="480"/>
        <w:tab w:val="left" w:pos="960"/>
        <w:tab w:val="left" w:pos="1440"/>
        <w:tab w:val="left" w:pos="1920"/>
        <w:tab w:val="left" w:pos="2400"/>
        <w:tab w:val="left" w:pos="2880"/>
        <w:tab w:val="left" w:pos="3360"/>
        <w:tab w:val="left" w:pos="3840"/>
        <w:tab w:val="left" w:pos="4320"/>
      </w:tabs>
      <w:spacing w:after="200" w:line="280" w:lineRule="atLeast"/>
    </w:pPr>
    <w:rPr>
      <w:rFonts w:ascii="Courier New" w:hAnsi="Courier New" w:cs="Courier New"/>
    </w:rPr>
  </w:style>
  <w:style w:type="paragraph" w:styleId="TableofAuthorities">
    <w:name w:val="table of authorities"/>
    <w:basedOn w:val="Normal"/>
    <w:next w:val="Normal"/>
    <w:rsid w:val="00C87440"/>
    <w:pPr>
      <w:ind w:left="210" w:hanging="210"/>
    </w:pPr>
  </w:style>
  <w:style w:type="paragraph" w:styleId="TableofFigures">
    <w:name w:val="table of figures"/>
    <w:basedOn w:val="Normal"/>
    <w:next w:val="Normal"/>
    <w:rsid w:val="00C87440"/>
  </w:style>
  <w:style w:type="paragraph" w:styleId="TOAHeading">
    <w:name w:val="toa heading"/>
    <w:basedOn w:val="Normal"/>
    <w:next w:val="Normal"/>
    <w:rsid w:val="00C87440"/>
    <w:pPr>
      <w:spacing w:before="120"/>
    </w:pPr>
    <w:rPr>
      <w:rFonts w:cs="Arial"/>
      <w:b/>
      <w:bCs/>
      <w:sz w:val="24"/>
      <w:szCs w:val="24"/>
    </w:rPr>
  </w:style>
  <w:style w:type="paragraph" w:customStyle="1" w:styleId="quote1">
    <w:name w:val="quote1"/>
    <w:basedOn w:val="Normal"/>
    <w:qFormat/>
    <w:rsid w:val="00457F92"/>
    <w:pPr>
      <w:spacing w:after="120" w:line="240" w:lineRule="atLeast"/>
      <w:ind w:left="397"/>
    </w:pPr>
    <w:rPr>
      <w:rFonts w:ascii="Georgia" w:eastAsia="Times New Roman" w:hAnsi="Georgia"/>
      <w:color w:val="215868" w:themeColor="accent5" w:themeShade="80"/>
      <w:szCs w:val="24"/>
      <w:lang w:val="en-US"/>
    </w:rPr>
  </w:style>
  <w:style w:type="character" w:customStyle="1" w:styleId="apple-converted-space">
    <w:name w:val="apple-converted-space"/>
    <w:basedOn w:val="DefaultParagraphFont"/>
    <w:rsid w:val="00687FCC"/>
  </w:style>
  <w:style w:type="paragraph" w:styleId="BodyText0">
    <w:name w:val="Body Text"/>
    <w:basedOn w:val="Normal"/>
    <w:rsid w:val="00201B75"/>
    <w:pPr>
      <w:spacing w:after="0" w:line="320" w:lineRule="atLeast"/>
    </w:pPr>
    <w:rPr>
      <w:lang w:eastAsia="en-GB"/>
    </w:rPr>
  </w:style>
  <w:style w:type="character" w:customStyle="1" w:styleId="Box3-quote">
    <w:name w:val="Box3-quote"/>
    <w:rsid w:val="00267B84"/>
    <w:rPr>
      <w:rFonts w:ascii="Times New Roman" w:hAnsi="Times New Roman"/>
      <w:spacing w:val="60"/>
      <w:sz w:val="32"/>
    </w:rPr>
  </w:style>
  <w:style w:type="character" w:customStyle="1" w:styleId="sumlink1">
    <w:name w:val="sumlink1"/>
    <w:rsid w:val="00744FFD"/>
    <w:rPr>
      <w:b/>
      <w:bCs/>
      <w:color w:val="336699"/>
    </w:rPr>
  </w:style>
  <w:style w:type="paragraph" w:customStyle="1" w:styleId="StyleLeft1cmRight1cmAfter0ptLinespacingAtle">
    <w:name w:val="Style Left:  1 cm Right:  1 cm After:  0 pt Line spacing:  At le..."/>
    <w:basedOn w:val="Normal"/>
    <w:link w:val="StyleLeft1cmRight1cmAfter0ptLinespacingAtleChar"/>
    <w:rsid w:val="00E7781E"/>
    <w:pPr>
      <w:keepNext/>
      <w:keepLines/>
      <w:shd w:val="clear" w:color="auto" w:fill="E3E3D9"/>
      <w:spacing w:after="0" w:line="320" w:lineRule="atLeast"/>
    </w:pPr>
    <w:rPr>
      <w:rFonts w:eastAsia="Times New Roman"/>
      <w:color w:val="333333"/>
    </w:rPr>
  </w:style>
  <w:style w:type="paragraph" w:customStyle="1" w:styleId="Style10ptLeft1cmRight1cmBefore3ptAfter4pt">
    <w:name w:val="Style 10 pt Left:  1 cm Right:  1 cm Before:  3 pt After:  4 pt..."/>
    <w:basedOn w:val="Normal"/>
    <w:link w:val="Style10ptLeft1cmRight1cmBefore3ptAfter4ptChar"/>
    <w:rsid w:val="00364B84"/>
    <w:pPr>
      <w:shd w:val="clear" w:color="auto" w:fill="F5F9EB"/>
      <w:spacing w:before="60" w:after="80" w:line="260" w:lineRule="atLeast"/>
    </w:pPr>
    <w:rPr>
      <w:rFonts w:eastAsia="Times New Roman"/>
      <w:sz w:val="20"/>
    </w:rPr>
  </w:style>
  <w:style w:type="paragraph" w:customStyle="1" w:styleId="Box-feedback-para">
    <w:name w:val="Box-feedback-para"/>
    <w:basedOn w:val="Style10ptLeft1cmRight1cmBefore3ptAfter4pt"/>
    <w:link w:val="Box-feedback-paraChar"/>
    <w:rsid w:val="006A051E"/>
    <w:pPr>
      <w:shd w:val="clear" w:color="auto" w:fill="F7F7F3"/>
    </w:pPr>
  </w:style>
  <w:style w:type="character" w:customStyle="1" w:styleId="Style10ptLeft1cmRight1cmBefore3ptAfter4ptChar">
    <w:name w:val="Style 10 pt Left:  1 cm Right:  1 cm Before:  3 pt After:  4 pt... Char"/>
    <w:link w:val="Style10ptLeft1cmRight1cmBefore3ptAfter4pt"/>
    <w:rsid w:val="00082CD6"/>
    <w:rPr>
      <w:rFonts w:ascii="Arial" w:hAnsi="Arial"/>
      <w:lang w:val="en-AU" w:eastAsia="en-US" w:bidi="ar-SA"/>
    </w:rPr>
  </w:style>
  <w:style w:type="character" w:customStyle="1" w:styleId="Box-feedback-paraChar">
    <w:name w:val="Box-feedback-para Char"/>
    <w:link w:val="Box-feedback-para"/>
    <w:rsid w:val="006A051E"/>
    <w:rPr>
      <w:rFonts w:ascii="Arial" w:hAnsi="Arial"/>
      <w:color w:val="1C1C1C"/>
      <w:lang w:val="en-AU" w:eastAsia="en-US" w:bidi="ar-SA"/>
    </w:rPr>
  </w:style>
  <w:style w:type="paragraph" w:styleId="BodyTextIndent2">
    <w:name w:val="Body Text Indent 2"/>
    <w:basedOn w:val="Normal"/>
    <w:rsid w:val="001F13DA"/>
    <w:pPr>
      <w:spacing w:after="120" w:line="480" w:lineRule="auto"/>
      <w:ind w:left="283"/>
    </w:pPr>
  </w:style>
  <w:style w:type="character" w:customStyle="1" w:styleId="boxChar">
    <w:name w:val="box Char"/>
    <w:link w:val="box"/>
    <w:rsid w:val="000A5AEB"/>
    <w:rPr>
      <w:rFonts w:eastAsia="Times"/>
      <w:color w:val="002346"/>
      <w:sz w:val="30"/>
      <w:lang w:val="en-AU" w:eastAsia="en-US" w:bidi="ar-SA"/>
    </w:rPr>
  </w:style>
  <w:style w:type="paragraph" w:customStyle="1" w:styleId="inf11">
    <w:name w:val="inf11"/>
    <w:basedOn w:val="Normal"/>
    <w:rsid w:val="00F3757E"/>
    <w:pPr>
      <w:pBdr>
        <w:top w:val="single" w:sz="6" w:space="8" w:color="EAEAEA"/>
        <w:left w:val="single" w:sz="6" w:space="30" w:color="EAEAEA"/>
        <w:bottom w:val="single" w:sz="6" w:space="8" w:color="EAEAEA"/>
        <w:right w:val="single" w:sz="6" w:space="8" w:color="EAEAEA"/>
      </w:pBdr>
      <w:shd w:val="clear" w:color="auto" w:fill="F0EEE2"/>
      <w:spacing w:before="150" w:after="150" w:line="408" w:lineRule="atLeast"/>
    </w:pPr>
    <w:rPr>
      <w:rFonts w:ascii="Georgia" w:eastAsia="Times New Roman" w:hAnsi="Georgia"/>
      <w:color w:val="333333"/>
      <w:sz w:val="18"/>
      <w:szCs w:val="18"/>
      <w:lang w:val="en-GB" w:eastAsia="en-GB"/>
    </w:rPr>
  </w:style>
  <w:style w:type="paragraph" w:customStyle="1" w:styleId="Recommendation">
    <w:name w:val="Recommendation"/>
    <w:basedOn w:val="Normal"/>
    <w:link w:val="RecommendationChar"/>
    <w:qFormat/>
    <w:rsid w:val="00C6710E"/>
    <w:pPr>
      <w:tabs>
        <w:tab w:val="left" w:pos="567"/>
        <w:tab w:val="left" w:pos="851"/>
      </w:tabs>
      <w:spacing w:before="320" w:after="160" w:line="240" w:lineRule="atLeast"/>
    </w:pPr>
    <w:rPr>
      <w:rFonts w:ascii="Times New Roman" w:hAnsi="Times New Roman"/>
      <w:sz w:val="24"/>
    </w:rPr>
  </w:style>
  <w:style w:type="character" w:customStyle="1" w:styleId="RecommendationChar">
    <w:name w:val="Recommendation Char"/>
    <w:aliases w:val="List Paragraph Char,#List Paragraph Char,L Char,List Paragraph1 Char,List Paragraph11 Char"/>
    <w:link w:val="Recommendation"/>
    <w:rsid w:val="00C6710E"/>
    <w:rPr>
      <w:rFonts w:ascii="Times New Roman" w:hAnsi="Times New Roman"/>
      <w:color w:val="1C1C1C"/>
      <w:sz w:val="24"/>
    </w:rPr>
  </w:style>
  <w:style w:type="paragraph" w:customStyle="1" w:styleId="Recommendation-Heading">
    <w:name w:val="Recommendation-Heading"/>
    <w:basedOn w:val="Recommendation"/>
    <w:rsid w:val="00B4616A"/>
    <w:pPr>
      <w:pBdr>
        <w:bottom w:val="dashSmallGap" w:sz="4" w:space="1" w:color="D2E2E4"/>
      </w:pBdr>
      <w:spacing w:before="120" w:after="100" w:line="240" w:lineRule="auto"/>
    </w:pPr>
    <w:rPr>
      <w:b/>
      <w:bCs/>
      <w:color w:val="A85400"/>
    </w:rPr>
  </w:style>
  <w:style w:type="paragraph" w:customStyle="1" w:styleId="BOX10">
    <w:name w:val="BOX 1"/>
    <w:basedOn w:val="Normal"/>
    <w:rsid w:val="00EA397B"/>
    <w:pPr>
      <w:shd w:val="clear" w:color="auto" w:fill="F3F3F3"/>
      <w:spacing w:after="240"/>
      <w:ind w:left="851" w:right="851"/>
    </w:pPr>
    <w:rPr>
      <w:rFonts w:ascii="Times New Roman" w:hAnsi="Times New Roman"/>
      <w:color w:val="003300"/>
      <w:lang w:eastAsia="en-GB"/>
    </w:rPr>
  </w:style>
  <w:style w:type="paragraph" w:customStyle="1" w:styleId="StyleStyleLeft1cmRight1cmAfter0ptLinespacingAt">
    <w:name w:val="Style Style Left:  1 cm Right:  1 cm After:  0 pt Line spacing:  At..."/>
    <w:basedOn w:val="StyleLeft1cmRight1cmAfter0ptLinespacingAtle"/>
    <w:link w:val="StyleStyleLeft1cmRight1cmAfter0ptLinespacingAtChar"/>
    <w:rsid w:val="00792630"/>
    <w:rPr>
      <w:color w:val="FFFFFF"/>
      <w:sz w:val="26"/>
    </w:rPr>
  </w:style>
  <w:style w:type="character" w:customStyle="1" w:styleId="StyleLeft1cmRight1cmAfter0ptLinespacingAtleChar">
    <w:name w:val="Style Left:  1 cm Right:  1 cm After:  0 pt Line spacing:  At le... Char"/>
    <w:link w:val="StyleLeft1cmRight1cmAfter0ptLinespacingAtle"/>
    <w:rsid w:val="00E7781E"/>
    <w:rPr>
      <w:rFonts w:ascii="Arial" w:hAnsi="Arial"/>
      <w:color w:val="333333"/>
      <w:sz w:val="22"/>
      <w:lang w:val="en-AU" w:eastAsia="en-US" w:bidi="ar-SA"/>
    </w:rPr>
  </w:style>
  <w:style w:type="character" w:customStyle="1" w:styleId="StyleStyleLeft1cmRight1cmAfter0ptLinespacingAtChar">
    <w:name w:val="Style Style Left:  1 cm Right:  1 cm After:  0 pt Line spacing:  At... Char"/>
    <w:link w:val="StyleStyleLeft1cmRight1cmAfter0ptLinespacingAt"/>
    <w:rsid w:val="00792630"/>
    <w:rPr>
      <w:rFonts w:ascii="Arial" w:hAnsi="Arial"/>
      <w:color w:val="FFFFFF"/>
      <w:sz w:val="26"/>
      <w:lang w:val="en-AU" w:eastAsia="en-US" w:bidi="ar-SA"/>
    </w:rPr>
  </w:style>
  <w:style w:type="paragraph" w:customStyle="1" w:styleId="StyleStyleLeft1cmRight1cmAfter0ptLinespacingAt1">
    <w:name w:val="Style Style Left:  1 cm Right:  1 cm After:  0 pt Line spacing:  At...1"/>
    <w:basedOn w:val="StyleLeft1cmRight1cmAfter0ptLinespacingAtle"/>
    <w:link w:val="StyleStyleLeft1cmRight1cmAfter0ptLinespacingAt1Char"/>
    <w:rsid w:val="00D50BFC"/>
    <w:rPr>
      <w:color w:val="FFFFFF"/>
      <w:sz w:val="32"/>
    </w:rPr>
  </w:style>
  <w:style w:type="character" w:customStyle="1" w:styleId="StyleStyleLeft1cmRight1cmAfter0ptLinespacingAt1Char">
    <w:name w:val="Style Style Left:  1 cm Right:  1 cm After:  0 pt Line spacing:  At...1 Char"/>
    <w:link w:val="StyleStyleLeft1cmRight1cmAfter0ptLinespacingAt1"/>
    <w:rsid w:val="00D50BFC"/>
    <w:rPr>
      <w:rFonts w:ascii="Arial" w:hAnsi="Arial"/>
      <w:color w:val="FFFFFF"/>
      <w:sz w:val="32"/>
      <w:lang w:val="en-AU" w:eastAsia="en-US" w:bidi="ar-SA"/>
    </w:rPr>
  </w:style>
  <w:style w:type="paragraph" w:customStyle="1" w:styleId="Normal-HEading">
    <w:name w:val="Normal - HEading"/>
    <w:basedOn w:val="Normal"/>
    <w:rsid w:val="007129CB"/>
    <w:pPr>
      <w:numPr>
        <w:numId w:val="9"/>
      </w:numPr>
      <w:spacing w:before="100" w:after="60" w:line="240" w:lineRule="auto"/>
    </w:pPr>
    <w:rPr>
      <w:b/>
      <w:color w:val="0066FF"/>
      <w:sz w:val="24"/>
    </w:rPr>
  </w:style>
  <w:style w:type="paragraph" w:customStyle="1" w:styleId="StyleBox-feedback-para14pt">
    <w:name w:val="Style Box-feedback-para + 14 pt"/>
    <w:basedOn w:val="Box-feedback-para"/>
    <w:link w:val="StyleBox-feedback-para14ptChar"/>
    <w:rsid w:val="00C81A97"/>
    <w:pPr>
      <w:pBdr>
        <w:bottom w:val="single" w:sz="48" w:space="1" w:color="F4F4F0"/>
      </w:pBdr>
    </w:pPr>
    <w:rPr>
      <w:sz w:val="28"/>
    </w:rPr>
  </w:style>
  <w:style w:type="character" w:customStyle="1" w:styleId="StyleBox-feedback-para14ptChar">
    <w:name w:val="Style Box-feedback-para + 14 pt Char"/>
    <w:link w:val="StyleBox-feedback-para14pt"/>
    <w:rsid w:val="00C81A97"/>
    <w:rPr>
      <w:rFonts w:ascii="Arial" w:hAnsi="Arial"/>
      <w:color w:val="1C1C1C"/>
      <w:sz w:val="28"/>
      <w:lang w:val="en-AU" w:eastAsia="en-US" w:bidi="ar-SA"/>
    </w:rPr>
  </w:style>
  <w:style w:type="paragraph" w:customStyle="1" w:styleId="Stylebox12pt">
    <w:name w:val="Style box + 12 pt"/>
    <w:basedOn w:val="box"/>
    <w:link w:val="Stylebox12ptChar"/>
    <w:rsid w:val="00FA2F8D"/>
    <w:pPr>
      <w:spacing w:after="100" w:line="300" w:lineRule="atLeast"/>
      <w:ind w:left="1134" w:right="567"/>
    </w:pPr>
    <w:rPr>
      <w:sz w:val="24"/>
    </w:rPr>
  </w:style>
  <w:style w:type="character" w:customStyle="1" w:styleId="Stylebox12ptChar">
    <w:name w:val="Style box + 12 pt Char"/>
    <w:link w:val="Stylebox12pt"/>
    <w:rsid w:val="00FA2F8D"/>
    <w:rPr>
      <w:rFonts w:eastAsia="Times"/>
      <w:color w:val="002346"/>
      <w:sz w:val="24"/>
      <w:lang w:val="en-AU" w:eastAsia="en-US" w:bidi="ar-SA"/>
    </w:rPr>
  </w:style>
  <w:style w:type="paragraph" w:customStyle="1" w:styleId="Style-Comment-Box">
    <w:name w:val="Style-Comment-Box"/>
    <w:basedOn w:val="Stylebox12pt"/>
    <w:link w:val="Style-Comment-BoxChar"/>
    <w:qFormat/>
    <w:rsid w:val="00F52C24"/>
    <w:pPr>
      <w:pBdr>
        <w:left w:val="single" w:sz="48" w:space="12" w:color="C2D69B" w:themeColor="accent3" w:themeTint="99"/>
      </w:pBdr>
      <w:spacing w:after="0" w:line="280" w:lineRule="atLeast"/>
      <w:ind w:left="567"/>
    </w:pPr>
    <w:rPr>
      <w:rFonts w:ascii="Georgia" w:hAnsi="Georgia"/>
      <w:color w:val="002C4E"/>
      <w:sz w:val="23"/>
      <w:szCs w:val="22"/>
    </w:rPr>
  </w:style>
  <w:style w:type="character" w:customStyle="1" w:styleId="Style-Comment-BoxChar">
    <w:name w:val="Style-Comment-Box Char"/>
    <w:link w:val="Style-Comment-Box"/>
    <w:rsid w:val="00F52C24"/>
    <w:rPr>
      <w:rFonts w:ascii="Georgia" w:hAnsi="Georgia"/>
      <w:color w:val="002C4E"/>
      <w:sz w:val="23"/>
      <w:szCs w:val="22"/>
    </w:rPr>
  </w:style>
  <w:style w:type="paragraph" w:customStyle="1" w:styleId="StyleBox-feedback-paraPatternClear">
    <w:name w:val="Style Box-feedback-para + Pattern: Clear"/>
    <w:basedOn w:val="Normal"/>
    <w:rsid w:val="00433EAA"/>
    <w:pPr>
      <w:spacing w:before="40" w:after="80" w:line="260" w:lineRule="atLeast"/>
    </w:pPr>
    <w:rPr>
      <w:color w:val="263C54"/>
      <w:sz w:val="20"/>
    </w:rPr>
  </w:style>
  <w:style w:type="paragraph" w:customStyle="1" w:styleId="bodytext3">
    <w:name w:val="bodytext3"/>
    <w:basedOn w:val="Normal"/>
    <w:rsid w:val="00014150"/>
    <w:pPr>
      <w:spacing w:before="45" w:after="150"/>
    </w:pPr>
    <w:rPr>
      <w:rFonts w:ascii="Verdana" w:eastAsia="Times New Roman" w:hAnsi="Verdana"/>
      <w:color w:val="auto"/>
      <w:sz w:val="18"/>
      <w:szCs w:val="18"/>
      <w:lang w:val="en-GB" w:eastAsia="en-GB"/>
    </w:rPr>
  </w:style>
  <w:style w:type="paragraph" w:styleId="List">
    <w:name w:val="List"/>
    <w:basedOn w:val="Normal"/>
    <w:rsid w:val="00A94B2D"/>
    <w:pPr>
      <w:numPr>
        <w:numId w:val="8"/>
      </w:numPr>
      <w:tabs>
        <w:tab w:val="left" w:pos="567"/>
      </w:tabs>
      <w:spacing w:after="160" w:line="240" w:lineRule="atLeast"/>
    </w:pPr>
    <w:rPr>
      <w:sz w:val="20"/>
    </w:rPr>
  </w:style>
  <w:style w:type="paragraph" w:customStyle="1" w:styleId="StyleBox-feedback-paraAfter2ptPatternClear">
    <w:name w:val="Style Box-feedback-para + After:  2 pt Pattern: Clear"/>
    <w:basedOn w:val="Box-feedback-para"/>
    <w:rsid w:val="003C5ED9"/>
    <w:pPr>
      <w:shd w:val="clear" w:color="auto" w:fill="auto"/>
      <w:spacing w:after="40"/>
    </w:pPr>
    <w:rPr>
      <w:color w:val="263C54"/>
    </w:rPr>
  </w:style>
  <w:style w:type="paragraph" w:customStyle="1" w:styleId="feedback-START">
    <w:name w:val="feedback-START"/>
    <w:basedOn w:val="StyleBox-feedback-paraPatternClear"/>
    <w:rsid w:val="00CE1D64"/>
    <w:pPr>
      <w:spacing w:before="120"/>
    </w:pPr>
  </w:style>
  <w:style w:type="paragraph" w:styleId="BlockText">
    <w:name w:val="Block Text"/>
    <w:basedOn w:val="Normal"/>
    <w:rsid w:val="00446EED"/>
    <w:pPr>
      <w:spacing w:after="120"/>
      <w:ind w:left="1440" w:right="1440"/>
    </w:pPr>
  </w:style>
  <w:style w:type="paragraph" w:styleId="BodyText2">
    <w:name w:val="Body Text 2"/>
    <w:basedOn w:val="Normal"/>
    <w:rsid w:val="00446EED"/>
    <w:pPr>
      <w:spacing w:after="120" w:line="480" w:lineRule="auto"/>
    </w:pPr>
  </w:style>
  <w:style w:type="paragraph" w:styleId="BodyText30">
    <w:name w:val="Body Text 3"/>
    <w:basedOn w:val="Normal"/>
    <w:rsid w:val="00446EED"/>
    <w:pPr>
      <w:spacing w:after="120"/>
    </w:pPr>
    <w:rPr>
      <w:sz w:val="16"/>
      <w:szCs w:val="16"/>
    </w:rPr>
  </w:style>
  <w:style w:type="paragraph" w:styleId="BodyTextFirstIndent">
    <w:name w:val="Body Text First Indent"/>
    <w:basedOn w:val="BodyText0"/>
    <w:rsid w:val="00446EED"/>
    <w:pPr>
      <w:spacing w:after="120" w:line="280" w:lineRule="atLeast"/>
      <w:ind w:firstLine="210"/>
    </w:pPr>
    <w:rPr>
      <w:lang w:eastAsia="en-US"/>
    </w:rPr>
  </w:style>
  <w:style w:type="paragraph" w:styleId="BodyTextIndent">
    <w:name w:val="Body Text Indent"/>
    <w:basedOn w:val="Normal"/>
    <w:rsid w:val="00446EED"/>
    <w:pPr>
      <w:spacing w:after="120"/>
      <w:ind w:left="283"/>
    </w:pPr>
  </w:style>
  <w:style w:type="paragraph" w:styleId="BodyTextFirstIndent2">
    <w:name w:val="Body Text First Indent 2"/>
    <w:basedOn w:val="BodyTextIndent"/>
    <w:rsid w:val="00446EED"/>
    <w:pPr>
      <w:ind w:firstLine="210"/>
    </w:pPr>
  </w:style>
  <w:style w:type="paragraph" w:styleId="BodyTextIndent3">
    <w:name w:val="Body Text Indent 3"/>
    <w:basedOn w:val="Normal"/>
    <w:rsid w:val="00446EED"/>
    <w:pPr>
      <w:spacing w:after="120"/>
      <w:ind w:left="283"/>
    </w:pPr>
    <w:rPr>
      <w:sz w:val="16"/>
      <w:szCs w:val="16"/>
    </w:rPr>
  </w:style>
  <w:style w:type="paragraph" w:styleId="Closing">
    <w:name w:val="Closing"/>
    <w:basedOn w:val="Normal"/>
    <w:rsid w:val="00446EED"/>
    <w:pPr>
      <w:ind w:left="4252"/>
    </w:pPr>
  </w:style>
  <w:style w:type="paragraph" w:styleId="Date">
    <w:name w:val="Date"/>
    <w:basedOn w:val="Normal"/>
    <w:next w:val="Normal"/>
    <w:rsid w:val="00446EED"/>
  </w:style>
  <w:style w:type="paragraph" w:styleId="E-mailSignature">
    <w:name w:val="E-mail Signature"/>
    <w:basedOn w:val="Normal"/>
    <w:rsid w:val="00446EED"/>
  </w:style>
  <w:style w:type="paragraph" w:styleId="EnvelopeAddress">
    <w:name w:val="envelope address"/>
    <w:basedOn w:val="Normal"/>
    <w:rsid w:val="00446EE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46EED"/>
    <w:rPr>
      <w:rFonts w:cs="Arial"/>
      <w:sz w:val="20"/>
    </w:rPr>
  </w:style>
  <w:style w:type="paragraph" w:styleId="HTMLAddress">
    <w:name w:val="HTML Address"/>
    <w:basedOn w:val="Normal"/>
    <w:rsid w:val="00446EED"/>
    <w:rPr>
      <w:i/>
      <w:iCs/>
    </w:rPr>
  </w:style>
  <w:style w:type="paragraph" w:styleId="HTMLPreformatted">
    <w:name w:val="HTML Preformatted"/>
    <w:basedOn w:val="Normal"/>
    <w:rsid w:val="00446EED"/>
    <w:rPr>
      <w:rFonts w:ascii="Courier New" w:hAnsi="Courier New" w:cs="Courier New"/>
      <w:sz w:val="20"/>
    </w:rPr>
  </w:style>
  <w:style w:type="paragraph" w:styleId="List2">
    <w:name w:val="List 2"/>
    <w:basedOn w:val="Normal"/>
    <w:rsid w:val="00446EED"/>
    <w:pPr>
      <w:ind w:left="566" w:hanging="283"/>
    </w:pPr>
  </w:style>
  <w:style w:type="paragraph" w:styleId="List3">
    <w:name w:val="List 3"/>
    <w:basedOn w:val="Normal"/>
    <w:rsid w:val="00446EED"/>
    <w:pPr>
      <w:ind w:left="849" w:hanging="283"/>
    </w:pPr>
  </w:style>
  <w:style w:type="paragraph" w:styleId="List4">
    <w:name w:val="List 4"/>
    <w:basedOn w:val="Normal"/>
    <w:rsid w:val="00446EED"/>
    <w:pPr>
      <w:ind w:left="1132" w:hanging="283"/>
    </w:pPr>
  </w:style>
  <w:style w:type="paragraph" w:styleId="List5">
    <w:name w:val="List 5"/>
    <w:basedOn w:val="Normal"/>
    <w:rsid w:val="00446EED"/>
    <w:pPr>
      <w:ind w:left="1415" w:hanging="283"/>
    </w:pPr>
  </w:style>
  <w:style w:type="paragraph" w:styleId="ListBullet5">
    <w:name w:val="List Bullet 5"/>
    <w:basedOn w:val="Normal"/>
    <w:rsid w:val="00446EED"/>
    <w:pPr>
      <w:numPr>
        <w:numId w:val="10"/>
      </w:numPr>
    </w:pPr>
  </w:style>
  <w:style w:type="paragraph" w:styleId="ListContinue">
    <w:name w:val="List Continue"/>
    <w:basedOn w:val="Normal"/>
    <w:rsid w:val="00446EED"/>
    <w:pPr>
      <w:spacing w:after="120"/>
      <w:ind w:left="283"/>
    </w:pPr>
  </w:style>
  <w:style w:type="paragraph" w:styleId="ListContinue2">
    <w:name w:val="List Continue 2"/>
    <w:basedOn w:val="Normal"/>
    <w:rsid w:val="00446EED"/>
    <w:pPr>
      <w:spacing w:after="120"/>
      <w:ind w:left="566"/>
    </w:pPr>
  </w:style>
  <w:style w:type="paragraph" w:styleId="ListContinue3">
    <w:name w:val="List Continue 3"/>
    <w:basedOn w:val="Normal"/>
    <w:rsid w:val="00446EED"/>
    <w:pPr>
      <w:spacing w:after="120"/>
      <w:ind w:left="849"/>
    </w:pPr>
  </w:style>
  <w:style w:type="paragraph" w:styleId="ListContinue4">
    <w:name w:val="List Continue 4"/>
    <w:basedOn w:val="Normal"/>
    <w:rsid w:val="00446EED"/>
    <w:pPr>
      <w:spacing w:after="120"/>
      <w:ind w:left="1132"/>
    </w:pPr>
  </w:style>
  <w:style w:type="paragraph" w:styleId="ListContinue5">
    <w:name w:val="List Continue 5"/>
    <w:basedOn w:val="Normal"/>
    <w:rsid w:val="00446EED"/>
    <w:pPr>
      <w:spacing w:after="120"/>
      <w:ind w:left="1415"/>
    </w:pPr>
  </w:style>
  <w:style w:type="paragraph" w:styleId="ListNumber2">
    <w:name w:val="List Number 2"/>
    <w:basedOn w:val="Normal"/>
    <w:rsid w:val="00446EED"/>
    <w:pPr>
      <w:numPr>
        <w:numId w:val="11"/>
      </w:numPr>
    </w:pPr>
  </w:style>
  <w:style w:type="paragraph" w:styleId="ListNumber3">
    <w:name w:val="List Number 3"/>
    <w:basedOn w:val="Normal"/>
    <w:rsid w:val="00446EED"/>
    <w:pPr>
      <w:numPr>
        <w:numId w:val="12"/>
      </w:numPr>
    </w:pPr>
  </w:style>
  <w:style w:type="paragraph" w:styleId="ListNumber4">
    <w:name w:val="List Number 4"/>
    <w:basedOn w:val="Normal"/>
    <w:rsid w:val="00446EED"/>
    <w:pPr>
      <w:numPr>
        <w:numId w:val="13"/>
      </w:numPr>
    </w:pPr>
  </w:style>
  <w:style w:type="paragraph" w:styleId="ListNumber5">
    <w:name w:val="List Number 5"/>
    <w:basedOn w:val="Normal"/>
    <w:rsid w:val="00446EED"/>
    <w:pPr>
      <w:numPr>
        <w:numId w:val="14"/>
      </w:numPr>
    </w:pPr>
  </w:style>
  <w:style w:type="paragraph" w:styleId="MessageHeader">
    <w:name w:val="Message Header"/>
    <w:basedOn w:val="Normal"/>
    <w:rsid w:val="00446EE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46EED"/>
    <w:pPr>
      <w:ind w:left="720"/>
    </w:pPr>
  </w:style>
  <w:style w:type="paragraph" w:styleId="NoteHeading">
    <w:name w:val="Note Heading"/>
    <w:basedOn w:val="Normal"/>
    <w:next w:val="Normal"/>
    <w:rsid w:val="00446EED"/>
  </w:style>
  <w:style w:type="paragraph" w:styleId="PlainText">
    <w:name w:val="Plain Text"/>
    <w:basedOn w:val="Normal"/>
    <w:rsid w:val="00446EED"/>
    <w:rPr>
      <w:rFonts w:ascii="Courier New" w:hAnsi="Courier New" w:cs="Courier New"/>
      <w:sz w:val="20"/>
    </w:rPr>
  </w:style>
  <w:style w:type="paragraph" w:styleId="Salutation">
    <w:name w:val="Salutation"/>
    <w:basedOn w:val="Normal"/>
    <w:next w:val="Normal"/>
    <w:rsid w:val="00446EED"/>
  </w:style>
  <w:style w:type="paragraph" w:styleId="Signature">
    <w:name w:val="Signature"/>
    <w:basedOn w:val="Normal"/>
    <w:rsid w:val="00446EED"/>
    <w:pPr>
      <w:ind w:left="4252"/>
    </w:pPr>
  </w:style>
  <w:style w:type="paragraph" w:styleId="Subtitle">
    <w:name w:val="Subtitle"/>
    <w:basedOn w:val="Normal"/>
    <w:qFormat/>
    <w:rsid w:val="00446EED"/>
    <w:pPr>
      <w:spacing w:after="60"/>
      <w:jc w:val="center"/>
      <w:outlineLvl w:val="1"/>
    </w:pPr>
    <w:rPr>
      <w:rFonts w:cs="Arial"/>
      <w:sz w:val="24"/>
      <w:szCs w:val="24"/>
    </w:rPr>
  </w:style>
  <w:style w:type="paragraph" w:styleId="Title">
    <w:name w:val="Title"/>
    <w:basedOn w:val="Normal"/>
    <w:qFormat/>
    <w:rsid w:val="00446EED"/>
    <w:pPr>
      <w:spacing w:before="240" w:after="60"/>
      <w:jc w:val="center"/>
      <w:outlineLvl w:val="0"/>
    </w:pPr>
    <w:rPr>
      <w:rFonts w:cs="Arial"/>
      <w:b/>
      <w:bCs/>
      <w:kern w:val="28"/>
      <w:sz w:val="32"/>
      <w:szCs w:val="32"/>
    </w:rPr>
  </w:style>
  <w:style w:type="paragraph" w:customStyle="1" w:styleId="Page1-LetterHeading">
    <w:name w:val="Page 1 - Letter Heading"/>
    <w:basedOn w:val="Normal"/>
    <w:rsid w:val="00446EED"/>
    <w:pPr>
      <w:spacing w:after="0" w:line="360" w:lineRule="auto"/>
    </w:pPr>
    <w:rPr>
      <w:sz w:val="28"/>
    </w:rPr>
  </w:style>
  <w:style w:type="paragraph" w:customStyle="1" w:styleId="Page3-CFOA">
    <w:name w:val="Page 3 - CFOA"/>
    <w:basedOn w:val="Normal"/>
    <w:rsid w:val="00446EED"/>
    <w:pPr>
      <w:spacing w:after="0" w:line="360" w:lineRule="auto"/>
    </w:pPr>
    <w:rPr>
      <w:color w:val="273341"/>
      <w:sz w:val="56"/>
    </w:rPr>
  </w:style>
  <w:style w:type="paragraph" w:customStyle="1" w:styleId="Page4-TOC">
    <w:name w:val="Page 4 - TOC"/>
    <w:basedOn w:val="Normal"/>
    <w:rsid w:val="00391C43"/>
    <w:pPr>
      <w:spacing w:after="0" w:line="240" w:lineRule="auto"/>
    </w:pPr>
    <w:rPr>
      <w:color w:val="003366"/>
      <w:sz w:val="56"/>
    </w:rPr>
  </w:style>
  <w:style w:type="paragraph" w:customStyle="1" w:styleId="para-lead">
    <w:name w:val="para-lead"/>
    <w:basedOn w:val="Normal"/>
    <w:qFormat/>
    <w:rsid w:val="00CE0230"/>
    <w:pPr>
      <w:spacing w:after="240" w:line="320" w:lineRule="atLeast"/>
    </w:pPr>
    <w:rPr>
      <w:color w:val="404040"/>
      <w:sz w:val="24"/>
      <w:szCs w:val="32"/>
    </w:rPr>
  </w:style>
  <w:style w:type="paragraph" w:customStyle="1" w:styleId="article-lead">
    <w:name w:val="article-lead"/>
    <w:basedOn w:val="Normal"/>
    <w:rsid w:val="00A660C4"/>
    <w:pPr>
      <w:spacing w:before="100" w:beforeAutospacing="1" w:after="100" w:afterAutospacing="1" w:line="240" w:lineRule="auto"/>
    </w:pPr>
    <w:rPr>
      <w:rFonts w:ascii="Times" w:hAnsi="Times"/>
      <w:color w:val="auto"/>
      <w:sz w:val="20"/>
    </w:rPr>
  </w:style>
  <w:style w:type="paragraph" w:customStyle="1" w:styleId="pa">
    <w:name w:val="pa"/>
    <w:basedOn w:val="Normal"/>
    <w:rsid w:val="00CD2E25"/>
  </w:style>
  <w:style w:type="paragraph" w:customStyle="1" w:styleId="comnote">
    <w:name w:val="comnote"/>
    <w:basedOn w:val="Normal"/>
    <w:qFormat/>
    <w:rsid w:val="004A001A"/>
    <w:pPr>
      <w:spacing w:before="200" w:after="180" w:line="240" w:lineRule="auto"/>
    </w:pPr>
    <w:rPr>
      <w:rFonts w:ascii="Arial Narrow" w:hAnsi="Arial Narrow"/>
      <w:i/>
      <w:color w:val="595959" w:themeColor="text1" w:themeTint="A6"/>
      <w:sz w:val="17"/>
    </w:rPr>
  </w:style>
  <w:style w:type="paragraph" w:customStyle="1" w:styleId="note">
    <w:name w:val="note"/>
    <w:basedOn w:val="Normal"/>
    <w:rsid w:val="00E8578A"/>
    <w:pPr>
      <w:spacing w:before="100" w:beforeAutospacing="1" w:after="100" w:afterAutospacing="1" w:line="240" w:lineRule="auto"/>
    </w:pPr>
    <w:rPr>
      <w:rFonts w:ascii="Times" w:hAnsi="Times"/>
      <w:color w:val="auto"/>
      <w:sz w:val="20"/>
    </w:rPr>
  </w:style>
  <w:style w:type="character" w:customStyle="1" w:styleId="nnsliders-toggle-inner">
    <w:name w:val="nn_sliders-toggle-inner"/>
    <w:rsid w:val="00BC371A"/>
  </w:style>
  <w:style w:type="character" w:customStyle="1" w:styleId="entry-meta">
    <w:name w:val="entry-meta"/>
    <w:rsid w:val="00830F61"/>
  </w:style>
  <w:style w:type="character" w:customStyle="1" w:styleId="meta-sep">
    <w:name w:val="meta-sep"/>
    <w:rsid w:val="00830F61"/>
  </w:style>
  <w:style w:type="character" w:customStyle="1" w:styleId="date1">
    <w:name w:val="date1"/>
    <w:rsid w:val="00830F61"/>
  </w:style>
  <w:style w:type="paragraph" w:customStyle="1" w:styleId="Heading">
    <w:name w:val="Heading"/>
    <w:basedOn w:val="Normal"/>
    <w:rsid w:val="00664855"/>
    <w:rPr>
      <w:sz w:val="72"/>
    </w:rPr>
  </w:style>
  <w:style w:type="character" w:customStyle="1" w:styleId="publication-type">
    <w:name w:val="publication-type"/>
    <w:rsid w:val="00E46575"/>
  </w:style>
  <w:style w:type="character" w:customStyle="1" w:styleId="publication-title">
    <w:name w:val="publication-title"/>
    <w:rsid w:val="00E46575"/>
  </w:style>
  <w:style w:type="character" w:customStyle="1" w:styleId="impact">
    <w:name w:val="impact"/>
    <w:rsid w:val="00E46575"/>
  </w:style>
  <w:style w:type="paragraph" w:customStyle="1" w:styleId="h4">
    <w:name w:val="h4"/>
    <w:basedOn w:val="Normal"/>
    <w:rsid w:val="00870323"/>
    <w:pPr>
      <w:spacing w:before="100" w:beforeAutospacing="1" w:after="100" w:afterAutospacing="1" w:line="240" w:lineRule="auto"/>
    </w:pPr>
    <w:rPr>
      <w:rFonts w:ascii="Times" w:hAnsi="Times"/>
      <w:color w:val="auto"/>
      <w:sz w:val="20"/>
    </w:rPr>
  </w:style>
  <w:style w:type="character" w:customStyle="1" w:styleId="ui-ncbitoggler-master-text">
    <w:name w:val="ui-ncbitoggler-master-text"/>
    <w:rsid w:val="008A6379"/>
  </w:style>
  <w:style w:type="character" w:customStyle="1" w:styleId="Heading1Char">
    <w:name w:val="Heading 1 Char"/>
    <w:basedOn w:val="DefaultParagraphFont"/>
    <w:link w:val="Heading1"/>
    <w:rsid w:val="00305665"/>
    <w:rPr>
      <w:rFonts w:ascii="Arial" w:hAnsi="Arial" w:cs="Arial"/>
      <w:bCs/>
      <w:kern w:val="32"/>
      <w:sz w:val="42"/>
      <w:szCs w:val="36"/>
    </w:rPr>
  </w:style>
  <w:style w:type="character" w:styleId="BookTitle">
    <w:name w:val="Book Title"/>
    <w:uiPriority w:val="33"/>
    <w:qFormat/>
    <w:rsid w:val="008655D4"/>
    <w:rPr>
      <w:i/>
      <w:iCs/>
      <w:smallCaps/>
      <w:spacing w:val="5"/>
    </w:rPr>
  </w:style>
  <w:style w:type="character" w:customStyle="1" w:styleId="Heading2Char">
    <w:name w:val="Heading 2 Char"/>
    <w:basedOn w:val="DefaultParagraphFont"/>
    <w:link w:val="Heading2"/>
    <w:rsid w:val="0091308C"/>
    <w:rPr>
      <w:rFonts w:ascii="Arial" w:hAnsi="Arial" w:cs="Arial"/>
      <w:b/>
      <w:bCs/>
      <w:iCs/>
      <w:color w:val="003367"/>
      <w:sz w:val="30"/>
      <w:szCs w:val="28"/>
    </w:rPr>
  </w:style>
  <w:style w:type="character" w:customStyle="1" w:styleId="Heading3Char">
    <w:name w:val="Heading 3 Char"/>
    <w:basedOn w:val="DefaultParagraphFont"/>
    <w:link w:val="Heading3"/>
    <w:rsid w:val="004F5855"/>
    <w:rPr>
      <w:rFonts w:ascii="Arial" w:hAnsi="Arial" w:cs="Arial"/>
      <w:b/>
      <w:bCs/>
      <w:color w:val="003367"/>
      <w:sz w:val="28"/>
      <w:szCs w:val="28"/>
    </w:rPr>
  </w:style>
  <w:style w:type="character" w:customStyle="1" w:styleId="ListBulletChar">
    <w:name w:val="List Bullet Char"/>
    <w:link w:val="ListBullet"/>
    <w:rsid w:val="000C7D28"/>
    <w:rPr>
      <w:rFonts w:ascii="Arial" w:hAnsi="Arial"/>
      <w:color w:val="1C1C1C"/>
    </w:rPr>
  </w:style>
  <w:style w:type="paragraph" w:styleId="ListParagraph">
    <w:name w:val="List Paragraph"/>
    <w:aliases w:val="#List Paragraph,L,List Paragraph1,List Paragraph11"/>
    <w:basedOn w:val="Normal"/>
    <w:uiPriority w:val="34"/>
    <w:qFormat/>
    <w:rsid w:val="00F815E2"/>
    <w:pPr>
      <w:ind w:left="357" w:hanging="357"/>
    </w:pPr>
  </w:style>
  <w:style w:type="paragraph" w:customStyle="1" w:styleId="intro">
    <w:name w:val="intro"/>
    <w:basedOn w:val="Normal"/>
    <w:rsid w:val="0054749C"/>
    <w:pPr>
      <w:spacing w:before="100" w:beforeAutospacing="1" w:after="100" w:afterAutospacing="1" w:line="240" w:lineRule="auto"/>
    </w:pPr>
    <w:rPr>
      <w:rFonts w:ascii="Times" w:hAnsi="Times"/>
      <w:color w:val="auto"/>
      <w:sz w:val="20"/>
    </w:rPr>
  </w:style>
  <w:style w:type="character" w:styleId="HTMLCite">
    <w:name w:val="HTML Cite"/>
    <w:basedOn w:val="DefaultParagraphFont"/>
    <w:uiPriority w:val="99"/>
    <w:unhideWhenUsed/>
    <w:rsid w:val="00205520"/>
    <w:rPr>
      <w:i/>
      <w:iCs/>
    </w:rPr>
  </w:style>
  <w:style w:type="character" w:customStyle="1" w:styleId="datestamp">
    <w:name w:val="datestamp"/>
    <w:basedOn w:val="DefaultParagraphFont"/>
    <w:rsid w:val="00205520"/>
  </w:style>
  <w:style w:type="character" w:customStyle="1" w:styleId="timestamp">
    <w:name w:val="timestamp"/>
    <w:basedOn w:val="DefaultParagraphFont"/>
    <w:rsid w:val="00205520"/>
  </w:style>
  <w:style w:type="paragraph" w:styleId="z-TopofForm">
    <w:name w:val="HTML Top of Form"/>
    <w:basedOn w:val="Normal"/>
    <w:next w:val="Normal"/>
    <w:link w:val="z-TopofFormChar"/>
    <w:hidden/>
    <w:uiPriority w:val="99"/>
    <w:unhideWhenUsed/>
    <w:rsid w:val="007D0293"/>
    <w:pPr>
      <w:pBdr>
        <w:bottom w:val="single" w:sz="6" w:space="1" w:color="auto"/>
      </w:pBdr>
      <w:spacing w:after="0" w:line="240" w:lineRule="auto"/>
      <w:jc w:val="center"/>
    </w:pPr>
    <w:rPr>
      <w:rFonts w:cs="Arial"/>
      <w:vanish/>
      <w:color w:val="auto"/>
      <w:sz w:val="16"/>
      <w:szCs w:val="16"/>
    </w:rPr>
  </w:style>
  <w:style w:type="character" w:customStyle="1" w:styleId="z-TopofFormChar">
    <w:name w:val="z-Top of Form Char"/>
    <w:basedOn w:val="DefaultParagraphFont"/>
    <w:link w:val="z-TopofForm"/>
    <w:uiPriority w:val="99"/>
    <w:rsid w:val="007D029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D0293"/>
    <w:pPr>
      <w:pBdr>
        <w:top w:val="single" w:sz="6" w:space="1" w:color="auto"/>
      </w:pBdr>
      <w:spacing w:after="0" w:line="240" w:lineRule="auto"/>
      <w:jc w:val="center"/>
    </w:pPr>
    <w:rPr>
      <w:rFonts w:cs="Arial"/>
      <w:vanish/>
      <w:color w:val="auto"/>
      <w:sz w:val="16"/>
      <w:szCs w:val="16"/>
    </w:rPr>
  </w:style>
  <w:style w:type="character" w:customStyle="1" w:styleId="z-BottomofFormChar">
    <w:name w:val="z-Bottom of Form Char"/>
    <w:basedOn w:val="DefaultParagraphFont"/>
    <w:link w:val="z-BottomofForm"/>
    <w:uiPriority w:val="99"/>
    <w:rsid w:val="007D0293"/>
    <w:rPr>
      <w:rFonts w:ascii="Arial" w:hAnsi="Arial" w:cs="Arial"/>
      <w:vanish/>
      <w:sz w:val="16"/>
      <w:szCs w:val="16"/>
    </w:rPr>
  </w:style>
  <w:style w:type="character" w:customStyle="1" w:styleId="ogd">
    <w:name w:val="_ogd"/>
    <w:basedOn w:val="DefaultParagraphFont"/>
    <w:rsid w:val="007D0293"/>
  </w:style>
  <w:style w:type="character" w:customStyle="1" w:styleId="st">
    <w:name w:val="st"/>
    <w:basedOn w:val="DefaultParagraphFont"/>
    <w:rsid w:val="007D0293"/>
  </w:style>
  <w:style w:type="paragraph" w:customStyle="1" w:styleId="HorizontalRule">
    <w:name w:val="HorizontalRule"/>
    <w:basedOn w:val="Quote"/>
    <w:rsid w:val="003B6D54"/>
    <w:pPr>
      <w:spacing w:after="80" w:line="240" w:lineRule="auto"/>
    </w:pPr>
    <w:rPr>
      <w:rFonts w:ascii="Courier" w:eastAsia="Times New Roman" w:hAnsi="Courier"/>
      <w:color w:val="92CDDC" w:themeColor="accent5" w:themeTint="99"/>
      <w:sz w:val="12"/>
      <w:szCs w:val="12"/>
    </w:rPr>
  </w:style>
  <w:style w:type="character" w:customStyle="1" w:styleId="QuoteChar">
    <w:name w:val="Quote Char"/>
    <w:basedOn w:val="DefaultParagraphFont"/>
    <w:link w:val="Quote"/>
    <w:rsid w:val="00913741"/>
    <w:rPr>
      <w:rFonts w:ascii="Georgia" w:hAnsi="Georgia"/>
      <w:color w:val="003366"/>
      <w:sz w:val="21"/>
      <w:szCs w:val="24"/>
      <w:lang w:val="en-GB" w:eastAsia="en-GB"/>
    </w:rPr>
  </w:style>
  <w:style w:type="paragraph" w:customStyle="1" w:styleId="articleparagraph">
    <w:name w:val="articleparagraph"/>
    <w:basedOn w:val="Normal"/>
    <w:rsid w:val="00457F92"/>
    <w:pPr>
      <w:spacing w:before="100" w:beforeAutospacing="1" w:after="100" w:afterAutospacing="1" w:line="240" w:lineRule="auto"/>
    </w:pPr>
    <w:rPr>
      <w:rFonts w:ascii="Times" w:hAnsi="Times"/>
      <w:color w:val="auto"/>
      <w:sz w:val="20"/>
    </w:rPr>
  </w:style>
  <w:style w:type="character" w:customStyle="1" w:styleId="enheadline">
    <w:name w:val="enheadline"/>
    <w:basedOn w:val="DefaultParagraphFont"/>
    <w:rsid w:val="000A37CA"/>
  </w:style>
  <w:style w:type="paragraph" w:customStyle="1" w:styleId="article1">
    <w:name w:val="article1"/>
    <w:basedOn w:val="articleparagraph"/>
    <w:rsid w:val="00A204A6"/>
  </w:style>
  <w:style w:type="character" w:customStyle="1" w:styleId="username">
    <w:name w:val="username"/>
    <w:basedOn w:val="DefaultParagraphFont"/>
    <w:rsid w:val="00FF1490"/>
  </w:style>
  <w:style w:type="paragraph" w:customStyle="1" w:styleId="js-tweet-text">
    <w:name w:val="js-tweet-text"/>
    <w:basedOn w:val="Normal"/>
    <w:rsid w:val="00FF1490"/>
    <w:pPr>
      <w:spacing w:before="100" w:beforeAutospacing="1" w:after="100" w:afterAutospacing="1" w:line="240" w:lineRule="auto"/>
    </w:pPr>
    <w:rPr>
      <w:rFonts w:ascii="Times" w:hAnsi="Times"/>
      <w:color w:val="auto"/>
      <w:sz w:val="20"/>
    </w:rPr>
  </w:style>
  <w:style w:type="character" w:customStyle="1" w:styleId="hash">
    <w:name w:val="hash"/>
    <w:basedOn w:val="DefaultParagraphFont"/>
    <w:rsid w:val="00FF1490"/>
  </w:style>
  <w:style w:type="character" w:customStyle="1" w:styleId="link-complex-target">
    <w:name w:val="link-complex-target"/>
    <w:basedOn w:val="DefaultParagraphFont"/>
    <w:rsid w:val="00FF1490"/>
  </w:style>
  <w:style w:type="paragraph" w:customStyle="1" w:styleId="comnote1">
    <w:name w:val="comnote1"/>
    <w:basedOn w:val="comnote"/>
    <w:qFormat/>
    <w:rsid w:val="00132EE1"/>
    <w:pPr>
      <w:ind w:left="357"/>
    </w:pPr>
    <w:rPr>
      <w:b/>
      <w:bCs/>
    </w:rPr>
  </w:style>
  <w:style w:type="character" w:customStyle="1" w:styleId="tgc">
    <w:name w:val="_tgc"/>
    <w:basedOn w:val="DefaultParagraphFont"/>
    <w:rsid w:val="008E5057"/>
  </w:style>
  <w:style w:type="paragraph" w:customStyle="1" w:styleId="articlecontent-date">
    <w:name w:val="articlecontent-date"/>
    <w:basedOn w:val="Normal"/>
    <w:rsid w:val="00E81B0A"/>
    <w:pPr>
      <w:spacing w:before="100" w:beforeAutospacing="1" w:after="100" w:afterAutospacing="1" w:line="240" w:lineRule="auto"/>
    </w:pPr>
    <w:rPr>
      <w:rFonts w:ascii="Times" w:hAnsi="Times"/>
      <w:color w:val="auto"/>
      <w:sz w:val="20"/>
    </w:rPr>
  </w:style>
  <w:style w:type="paragraph" w:customStyle="1" w:styleId="first">
    <w:name w:val="first"/>
    <w:basedOn w:val="Normal"/>
    <w:rsid w:val="00211F92"/>
    <w:pPr>
      <w:spacing w:before="100" w:beforeAutospacing="1" w:after="100" w:afterAutospacing="1" w:line="240" w:lineRule="auto"/>
    </w:pPr>
    <w:rPr>
      <w:rFonts w:ascii="Times" w:hAnsi="Times"/>
      <w:color w:val="auto"/>
      <w:sz w:val="20"/>
    </w:rPr>
  </w:style>
  <w:style w:type="character" w:customStyle="1" w:styleId="f">
    <w:name w:val="f"/>
    <w:basedOn w:val="DefaultParagraphFont"/>
    <w:rsid w:val="00716054"/>
  </w:style>
  <w:style w:type="character" w:customStyle="1" w:styleId="lrdctph">
    <w:name w:val="lr_dct_ph"/>
    <w:basedOn w:val="DefaultParagraphFont"/>
    <w:rsid w:val="00610840"/>
  </w:style>
  <w:style w:type="character" w:customStyle="1" w:styleId="lrdctspkr">
    <w:name w:val="lr_dct_spkr"/>
    <w:basedOn w:val="DefaultParagraphFont"/>
    <w:rsid w:val="00610840"/>
  </w:style>
  <w:style w:type="paragraph" w:customStyle="1" w:styleId="p30">
    <w:name w:val="p30"/>
    <w:basedOn w:val="Normal"/>
    <w:rsid w:val="00CF6959"/>
    <w:pPr>
      <w:spacing w:before="100" w:beforeAutospacing="1" w:after="100" w:afterAutospacing="1" w:line="240" w:lineRule="auto"/>
    </w:pPr>
    <w:rPr>
      <w:rFonts w:ascii="Times" w:hAnsi="Times"/>
      <w:color w:val="auto"/>
      <w:sz w:val="20"/>
    </w:rPr>
  </w:style>
  <w:style w:type="paragraph" w:customStyle="1" w:styleId="style-box-comment">
    <w:name w:val="style-box-comment"/>
    <w:basedOn w:val="Normal"/>
    <w:rsid w:val="00D806AF"/>
    <w:pPr>
      <w:spacing w:before="100" w:beforeAutospacing="1" w:after="100" w:afterAutospacing="1" w:line="240" w:lineRule="auto"/>
    </w:pPr>
    <w:rPr>
      <w:rFonts w:ascii="Times" w:hAnsi="Times"/>
      <w:color w:val="auto"/>
      <w:sz w:val="20"/>
    </w:rPr>
  </w:style>
  <w:style w:type="character" w:customStyle="1" w:styleId="wffiletext">
    <w:name w:val="wf_file_text"/>
    <w:basedOn w:val="DefaultParagraphFont"/>
    <w:rsid w:val="00B04571"/>
  </w:style>
  <w:style w:type="character" w:customStyle="1" w:styleId="wffilesize">
    <w:name w:val="wf_file_size"/>
    <w:basedOn w:val="DefaultParagraphFont"/>
    <w:rsid w:val="00B04571"/>
  </w:style>
  <w:style w:type="paragraph" w:customStyle="1" w:styleId="longform-intro-text">
    <w:name w:val="longform-intro-text"/>
    <w:basedOn w:val="Normal"/>
    <w:rsid w:val="00802127"/>
    <w:pPr>
      <w:spacing w:before="100" w:beforeAutospacing="1" w:after="100" w:afterAutospacing="1" w:line="240" w:lineRule="auto"/>
    </w:pPr>
    <w:rPr>
      <w:rFonts w:ascii="Times" w:hAnsi="Times"/>
      <w:color w:val="auto"/>
      <w:sz w:val="20"/>
    </w:rPr>
  </w:style>
  <w:style w:type="character" w:customStyle="1" w:styleId="externallinks">
    <w:name w:val="externallinks"/>
    <w:basedOn w:val="DefaultParagraphFont"/>
    <w:rsid w:val="004A35EF"/>
  </w:style>
  <w:style w:type="paragraph" w:customStyle="1" w:styleId="quote-left">
    <w:name w:val="quote-left"/>
    <w:basedOn w:val="Normal"/>
    <w:qFormat/>
    <w:rsid w:val="00E65963"/>
    <w:pPr>
      <w:pBdr>
        <w:left w:val="single" w:sz="48" w:space="10" w:color="B6DDE8" w:themeColor="accent5" w:themeTint="66"/>
      </w:pBdr>
      <w:spacing w:before="200" w:after="160"/>
      <w:ind w:left="851" w:right="851"/>
    </w:pPr>
    <w:rPr>
      <w:color w:val="0F243E" w:themeColor="text2" w:themeShade="80"/>
      <w:sz w:val="23"/>
    </w:rPr>
  </w:style>
  <w:style w:type="numbering" w:styleId="111111">
    <w:name w:val="Outline List 2"/>
    <w:basedOn w:val="NoList"/>
    <w:semiHidden/>
    <w:unhideWhenUsed/>
    <w:rsid w:val="004F5855"/>
    <w:pPr>
      <w:numPr>
        <w:numId w:val="17"/>
      </w:numPr>
    </w:pPr>
  </w:style>
  <w:style w:type="paragraph" w:customStyle="1" w:styleId="Style-Comment-SOURCE">
    <w:name w:val="Style-Comment-SOURCE"/>
    <w:basedOn w:val="Style-Comment-Box"/>
    <w:link w:val="Style-Comment-SOURCEChar"/>
    <w:qFormat/>
    <w:rsid w:val="00504BBC"/>
    <w:pPr>
      <w:spacing w:after="120" w:line="240" w:lineRule="auto"/>
    </w:pPr>
    <w:rPr>
      <w:i/>
      <w:color w:val="404040" w:themeColor="text1" w:themeTint="BF"/>
      <w:sz w:val="16"/>
    </w:rPr>
  </w:style>
  <w:style w:type="character" w:customStyle="1" w:styleId="Style-Comment-SOURCEChar">
    <w:name w:val="Style-Comment-SOURCE Char"/>
    <w:basedOn w:val="Style-Comment-BoxChar"/>
    <w:link w:val="Style-Comment-SOURCE"/>
    <w:rsid w:val="00504BBC"/>
    <w:rPr>
      <w:rFonts w:ascii="Georgia" w:hAnsi="Georgia"/>
      <w:i/>
      <w:color w:val="404040" w:themeColor="text1" w:themeTint="BF"/>
      <w:sz w:val="16"/>
      <w:szCs w:val="22"/>
    </w:rPr>
  </w:style>
  <w:style w:type="character" w:customStyle="1" w:styleId="EndnoteTextLINK">
    <w:name w:val="Endnote Text LINK"/>
    <w:basedOn w:val="Hyperlink"/>
    <w:uiPriority w:val="1"/>
    <w:qFormat/>
    <w:rsid w:val="007A0B0F"/>
    <w:rPr>
      <w:rFonts w:ascii="Arial Narrow" w:hAnsi="Arial Narrow"/>
      <w:color w:val="0000FF" w:themeColor="hyperlink"/>
      <w:sz w:val="17"/>
      <w:szCs w:val="18"/>
      <w:u w:val="single"/>
      <w:lang w:val="en-US"/>
    </w:rPr>
  </w:style>
  <w:style w:type="paragraph" w:customStyle="1" w:styleId="Body1">
    <w:name w:val="Body 1"/>
    <w:rsid w:val="008941EA"/>
    <w:pPr>
      <w:spacing w:after="170" w:line="270" w:lineRule="atLeast"/>
      <w:outlineLvl w:val="0"/>
    </w:pPr>
    <w:rPr>
      <w:rFonts w:ascii="Arial" w:eastAsia="Arial Unicode MS" w:hAnsi="Arial"/>
      <w:color w:val="1C1C1C"/>
      <w:sz w:val="21"/>
      <w:u w:color="1C1C1C"/>
    </w:rPr>
  </w:style>
  <w:style w:type="character" w:customStyle="1" w:styleId="FooterChar">
    <w:name w:val="Footer Char"/>
    <w:basedOn w:val="DefaultParagraphFont"/>
    <w:link w:val="Footer"/>
    <w:rsid w:val="005D21D9"/>
    <w:rPr>
      <w:rFonts w:ascii="Arial" w:hAnsi="Arial"/>
      <w:color w:val="1C1C1C"/>
      <w:sz w:val="21"/>
    </w:rPr>
  </w:style>
  <w:style w:type="paragraph" w:customStyle="1" w:styleId="List1">
    <w:name w:val="List 1"/>
    <w:basedOn w:val="Normal"/>
    <w:semiHidden/>
    <w:rsid w:val="00CE18F5"/>
    <w:pPr>
      <w:tabs>
        <w:tab w:val="num" w:pos="720"/>
      </w:tabs>
      <w:spacing w:after="0" w:line="240" w:lineRule="auto"/>
      <w:ind w:left="720" w:hanging="360"/>
    </w:pPr>
    <w:rPr>
      <w:rFonts w:ascii="Times New Roman" w:eastAsia="Times New Roman" w:hAnsi="Times New Roman"/>
      <w:color w:val="auto"/>
      <w:sz w:val="20"/>
    </w:rPr>
  </w:style>
  <w:style w:type="character" w:customStyle="1" w:styleId="hps-normal">
    <w:name w:val="hps-normal"/>
    <w:basedOn w:val="DefaultParagraphFont"/>
    <w:rsid w:val="000A50D4"/>
  </w:style>
  <w:style w:type="character" w:customStyle="1" w:styleId="hps-memberspeech">
    <w:name w:val="hps-memberspeech"/>
    <w:basedOn w:val="DefaultParagraphFont"/>
    <w:rsid w:val="000A50D4"/>
  </w:style>
  <w:style w:type="character" w:customStyle="1" w:styleId="hps-electorate">
    <w:name w:val="hps-electorate"/>
    <w:basedOn w:val="DefaultParagraphFont"/>
    <w:rsid w:val="000A50D4"/>
  </w:style>
  <w:style w:type="character" w:customStyle="1" w:styleId="hps-ministerialtitles">
    <w:name w:val="hps-ministerialtitles"/>
    <w:basedOn w:val="DefaultParagraphFont"/>
    <w:rsid w:val="000A50D4"/>
  </w:style>
  <w:style w:type="character" w:customStyle="1" w:styleId="hps-time">
    <w:name w:val="hps-time"/>
    <w:basedOn w:val="DefaultParagraphFont"/>
    <w:rsid w:val="000A50D4"/>
  </w:style>
  <w:style w:type="character" w:customStyle="1" w:styleId="EndnoteTextChar">
    <w:name w:val="Endnote Text Char"/>
    <w:basedOn w:val="DefaultParagraphFont"/>
    <w:link w:val="EndnoteText"/>
    <w:rsid w:val="00694784"/>
    <w:rPr>
      <w:rFonts w:ascii="Arial" w:hAnsi="Arial"/>
      <w:color w:val="1C1C1C"/>
      <w:sz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ite" w:uiPriority="99"/>
    <w:lsdException w:name="Table Grid"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6D"/>
    <w:pPr>
      <w:spacing w:after="200" w:line="280" w:lineRule="atLeast"/>
    </w:pPr>
    <w:rPr>
      <w:rFonts w:ascii="Arial" w:hAnsi="Arial"/>
      <w:color w:val="1C1C1C"/>
      <w:sz w:val="21"/>
    </w:rPr>
  </w:style>
  <w:style w:type="paragraph" w:styleId="Heading1">
    <w:name w:val="heading 1"/>
    <w:basedOn w:val="Normal"/>
    <w:next w:val="Normal"/>
    <w:link w:val="Heading1Char"/>
    <w:qFormat/>
    <w:rsid w:val="00305665"/>
    <w:pPr>
      <w:keepNext/>
      <w:numPr>
        <w:numId w:val="19"/>
      </w:numPr>
      <w:tabs>
        <w:tab w:val="left" w:pos="851"/>
      </w:tabs>
      <w:spacing w:before="520" w:after="40" w:line="240" w:lineRule="auto"/>
      <w:outlineLvl w:val="0"/>
    </w:pPr>
    <w:rPr>
      <w:rFonts w:cs="Arial"/>
      <w:bCs/>
      <w:color w:val="auto"/>
      <w:kern w:val="32"/>
      <w:sz w:val="42"/>
      <w:szCs w:val="36"/>
    </w:rPr>
  </w:style>
  <w:style w:type="paragraph" w:styleId="Heading2">
    <w:name w:val="heading 2"/>
    <w:basedOn w:val="Normal"/>
    <w:next w:val="Normal"/>
    <w:link w:val="Heading2Char"/>
    <w:qFormat/>
    <w:rsid w:val="0091308C"/>
    <w:pPr>
      <w:keepNext/>
      <w:tabs>
        <w:tab w:val="left" w:pos="851"/>
      </w:tabs>
      <w:spacing w:before="400" w:after="120" w:line="240" w:lineRule="auto"/>
      <w:outlineLvl w:val="1"/>
    </w:pPr>
    <w:rPr>
      <w:rFonts w:cs="Arial"/>
      <w:b/>
      <w:bCs/>
      <w:iCs/>
      <w:color w:val="003367"/>
      <w:sz w:val="30"/>
      <w:szCs w:val="28"/>
    </w:rPr>
  </w:style>
  <w:style w:type="paragraph" w:styleId="Heading3">
    <w:name w:val="heading 3"/>
    <w:basedOn w:val="Normal"/>
    <w:next w:val="Normal"/>
    <w:link w:val="Heading3Char"/>
    <w:uiPriority w:val="9"/>
    <w:qFormat/>
    <w:rsid w:val="004F5855"/>
    <w:pPr>
      <w:keepNext/>
      <w:tabs>
        <w:tab w:val="left" w:pos="851"/>
      </w:tabs>
      <w:spacing w:before="200" w:after="40" w:line="240" w:lineRule="auto"/>
      <w:outlineLvl w:val="2"/>
    </w:pPr>
    <w:rPr>
      <w:rFonts w:cs="Arial"/>
      <w:b/>
      <w:bCs/>
      <w:color w:val="003367"/>
      <w:sz w:val="28"/>
      <w:szCs w:val="28"/>
    </w:rPr>
  </w:style>
  <w:style w:type="paragraph" w:styleId="Heading4">
    <w:name w:val="heading 4"/>
    <w:basedOn w:val="Normal"/>
    <w:next w:val="Normal"/>
    <w:uiPriority w:val="9"/>
    <w:qFormat/>
    <w:rsid w:val="004F5855"/>
    <w:pPr>
      <w:keepNext/>
      <w:keepLines/>
      <w:numPr>
        <w:ilvl w:val="3"/>
        <w:numId w:val="18"/>
      </w:numPr>
      <w:spacing w:line="250" w:lineRule="atLeast"/>
      <w:outlineLvl w:val="3"/>
    </w:pPr>
    <w:rPr>
      <w:bCs/>
      <w:szCs w:val="28"/>
    </w:rPr>
  </w:style>
  <w:style w:type="paragraph" w:styleId="Heading5">
    <w:name w:val="heading 5"/>
    <w:basedOn w:val="Normal"/>
    <w:next w:val="Normal"/>
    <w:uiPriority w:val="9"/>
    <w:qFormat/>
    <w:rsid w:val="004F5855"/>
    <w:pPr>
      <w:spacing w:before="240" w:after="60"/>
      <w:outlineLvl w:val="4"/>
    </w:pPr>
    <w:rPr>
      <w:b/>
      <w:bCs/>
      <w:iCs/>
      <w:color w:val="714B25"/>
      <w:sz w:val="26"/>
      <w:szCs w:val="26"/>
    </w:rPr>
  </w:style>
  <w:style w:type="paragraph" w:styleId="Heading6">
    <w:name w:val="heading 6"/>
    <w:basedOn w:val="Normal"/>
    <w:next w:val="Normal"/>
    <w:uiPriority w:val="9"/>
    <w:qFormat/>
    <w:rsid w:val="004F5855"/>
    <w:pPr>
      <w:numPr>
        <w:ilvl w:val="5"/>
        <w:numId w:val="18"/>
      </w:numPr>
      <w:spacing w:before="240" w:after="60"/>
      <w:outlineLvl w:val="5"/>
    </w:pPr>
    <w:rPr>
      <w:rFonts w:ascii="Times New Roman" w:hAnsi="Times New Roman"/>
      <w:b/>
      <w:bCs/>
      <w:szCs w:val="22"/>
    </w:rPr>
  </w:style>
  <w:style w:type="paragraph" w:styleId="Heading7">
    <w:name w:val="heading 7"/>
    <w:basedOn w:val="Normal"/>
    <w:next w:val="Normal"/>
    <w:uiPriority w:val="9"/>
    <w:qFormat/>
    <w:rsid w:val="004F5855"/>
    <w:pPr>
      <w:numPr>
        <w:ilvl w:val="6"/>
        <w:numId w:val="18"/>
      </w:numPr>
      <w:spacing w:before="240" w:after="60"/>
      <w:outlineLvl w:val="6"/>
    </w:pPr>
    <w:rPr>
      <w:rFonts w:ascii="Times New Roman" w:hAnsi="Times New Roman"/>
      <w:sz w:val="24"/>
      <w:szCs w:val="24"/>
    </w:rPr>
  </w:style>
  <w:style w:type="paragraph" w:styleId="Heading8">
    <w:name w:val="heading 8"/>
    <w:basedOn w:val="Normal"/>
    <w:next w:val="Normal"/>
    <w:uiPriority w:val="9"/>
    <w:qFormat/>
    <w:rsid w:val="004F5855"/>
    <w:pPr>
      <w:numPr>
        <w:ilvl w:val="7"/>
        <w:numId w:val="18"/>
      </w:numPr>
      <w:spacing w:before="240" w:after="60"/>
      <w:outlineLvl w:val="7"/>
    </w:pPr>
    <w:rPr>
      <w:rFonts w:ascii="Times New Roman" w:hAnsi="Times New Roman"/>
      <w:i/>
      <w:iCs/>
      <w:sz w:val="24"/>
      <w:szCs w:val="24"/>
    </w:rPr>
  </w:style>
  <w:style w:type="paragraph" w:styleId="Heading9">
    <w:name w:val="heading 9"/>
    <w:basedOn w:val="Normal"/>
    <w:next w:val="Normal"/>
    <w:uiPriority w:val="9"/>
    <w:qFormat/>
    <w:rsid w:val="004F5855"/>
    <w:pPr>
      <w:numPr>
        <w:ilvl w:val="8"/>
        <w:numId w:val="1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D02431"/>
    <w:rPr>
      <w:rFonts w:ascii="Arial Narrow" w:hAnsi="Arial Narrow"/>
      <w:color w:val="0000FF" w:themeColor="hyperlink"/>
      <w:sz w:val="18"/>
      <w:szCs w:val="18"/>
      <w:u w:val="single"/>
    </w:rPr>
  </w:style>
  <w:style w:type="character" w:styleId="FollowedHyperlink">
    <w:name w:val="FollowedHyperlink"/>
    <w:rsid w:val="009968DA"/>
    <w:rPr>
      <w:color w:val="800080"/>
      <w:sz w:val="16"/>
      <w:u w:val="single"/>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lang w:val="en-US"/>
    </w:rPr>
  </w:style>
  <w:style w:type="paragraph" w:customStyle="1" w:styleId="pindent1">
    <w:name w:val="pindent1"/>
    <w:basedOn w:val="Normal"/>
    <w:pPr>
      <w:spacing w:before="100" w:beforeAutospacing="1" w:after="100" w:afterAutospacing="1"/>
    </w:pPr>
    <w:rPr>
      <w:rFonts w:ascii="Times New Roman" w:eastAsia="Times New Roman" w:hAnsi="Times New Roman"/>
      <w:szCs w:val="24"/>
      <w:lang w:val="en-US"/>
    </w:rPr>
  </w:style>
  <w:style w:type="character" w:customStyle="1" w:styleId="newshd1">
    <w:name w:val="newshd1"/>
    <w:basedOn w:val="DefaultParagraphFont"/>
  </w:style>
  <w:style w:type="paragraph" w:styleId="Header">
    <w:name w:val="header"/>
    <w:basedOn w:val="Normal"/>
    <w:rsid w:val="00A36F00"/>
    <w:pPr>
      <w:tabs>
        <w:tab w:val="center" w:pos="4320"/>
        <w:tab w:val="right" w:pos="8640"/>
      </w:tabs>
      <w:spacing w:after="40" w:line="240" w:lineRule="auto"/>
    </w:pPr>
  </w:style>
  <w:style w:type="paragraph" w:styleId="Footer">
    <w:name w:val="footer"/>
    <w:basedOn w:val="Normal"/>
    <w:link w:val="FooterChar"/>
    <w:rsid w:val="00A36F00"/>
    <w:pPr>
      <w:tabs>
        <w:tab w:val="center" w:pos="4320"/>
        <w:tab w:val="right" w:pos="8640"/>
      </w:tabs>
      <w:spacing w:after="0" w:line="240" w:lineRule="auto"/>
    </w:pPr>
  </w:style>
  <w:style w:type="character" w:styleId="PageNumber">
    <w:name w:val="page number"/>
    <w:basedOn w:val="DefaultParagraphFont"/>
  </w:style>
  <w:style w:type="paragraph" w:styleId="FootnoteText">
    <w:name w:val="footnote text"/>
    <w:basedOn w:val="Normal"/>
    <w:link w:val="FootnoteTextChar"/>
    <w:rsid w:val="00BC1AEA"/>
    <w:pPr>
      <w:tabs>
        <w:tab w:val="left" w:pos="340"/>
      </w:tabs>
      <w:spacing w:after="0" w:line="240" w:lineRule="auto"/>
      <w:ind w:left="340" w:hanging="340"/>
    </w:pPr>
    <w:rPr>
      <w:rFonts w:ascii="Arial Narrow" w:hAnsi="Arial Narrow"/>
      <w:color w:val="295C8B"/>
      <w:sz w:val="17"/>
    </w:rPr>
  </w:style>
  <w:style w:type="character" w:customStyle="1" w:styleId="FootnoteTextChar">
    <w:name w:val="Footnote Text Char"/>
    <w:link w:val="FootnoteText"/>
    <w:rsid w:val="00BC1AEA"/>
    <w:rPr>
      <w:rFonts w:ascii="Arial Narrow" w:hAnsi="Arial Narrow"/>
      <w:color w:val="295C8B"/>
      <w:sz w:val="17"/>
    </w:rPr>
  </w:style>
  <w:style w:type="paragraph" w:customStyle="1" w:styleId="box">
    <w:name w:val="box"/>
    <w:basedOn w:val="Normal"/>
    <w:link w:val="boxChar"/>
    <w:rsid w:val="000A5AEB"/>
    <w:pPr>
      <w:spacing w:line="360" w:lineRule="atLeast"/>
    </w:pPr>
    <w:rPr>
      <w:rFonts w:ascii="Times New Roman" w:hAnsi="Times New Roman"/>
      <w:color w:val="002346"/>
      <w:sz w:val="30"/>
    </w:rPr>
  </w:style>
  <w:style w:type="character" w:styleId="FootnoteReference">
    <w:name w:val="footnote reference"/>
    <w:rsid w:val="00EE1E5B"/>
    <w:rPr>
      <w:b/>
      <w:color w:val="0000FF"/>
      <w:sz w:val="28"/>
      <w:vertAlign w:val="superscript"/>
    </w:rPr>
  </w:style>
  <w:style w:type="paragraph" w:styleId="TOC1">
    <w:name w:val="toc 1"/>
    <w:basedOn w:val="Normal"/>
    <w:next w:val="Normal"/>
    <w:autoRedefine/>
    <w:uiPriority w:val="39"/>
    <w:rsid w:val="0059782C"/>
    <w:pPr>
      <w:tabs>
        <w:tab w:val="left" w:pos="396"/>
        <w:tab w:val="left" w:pos="720"/>
        <w:tab w:val="left" w:pos="1077"/>
        <w:tab w:val="right" w:leader="dot" w:pos="9639"/>
      </w:tabs>
      <w:spacing w:before="160" w:after="0" w:line="240" w:lineRule="auto"/>
      <w:ind w:left="720" w:hanging="720"/>
    </w:pPr>
    <w:rPr>
      <w:noProof/>
      <w:color w:val="0000FF"/>
      <w:sz w:val="28"/>
    </w:rPr>
  </w:style>
  <w:style w:type="paragraph" w:styleId="TOC2">
    <w:name w:val="toc 2"/>
    <w:basedOn w:val="Normal"/>
    <w:next w:val="Normal"/>
    <w:autoRedefine/>
    <w:uiPriority w:val="39"/>
    <w:rsid w:val="00A82FB5"/>
    <w:pPr>
      <w:tabs>
        <w:tab w:val="left" w:pos="720"/>
        <w:tab w:val="right" w:leader="dot" w:pos="9639"/>
      </w:tabs>
      <w:spacing w:before="80" w:after="40" w:line="240" w:lineRule="auto"/>
      <w:ind w:left="851" w:hanging="567"/>
    </w:pPr>
    <w:rPr>
      <w:noProof/>
      <w:color w:val="0000FF"/>
      <w:sz w:val="20"/>
    </w:rPr>
  </w:style>
  <w:style w:type="paragraph" w:styleId="TOC3">
    <w:name w:val="toc 3"/>
    <w:basedOn w:val="Normal"/>
    <w:next w:val="Normal"/>
    <w:autoRedefine/>
    <w:uiPriority w:val="39"/>
    <w:rsid w:val="001C2A8A"/>
    <w:pPr>
      <w:tabs>
        <w:tab w:val="left" w:pos="1958"/>
        <w:tab w:val="right" w:leader="dot" w:pos="9639"/>
      </w:tabs>
      <w:spacing w:after="40" w:line="240" w:lineRule="auto"/>
      <w:ind w:left="1571" w:hanging="720"/>
    </w:pPr>
    <w:rPr>
      <w:color w:val="0000FF"/>
      <w:sz w:val="20"/>
    </w:rPr>
  </w:style>
  <w:style w:type="paragraph" w:styleId="TOC4">
    <w:name w:val="toc 4"/>
    <w:basedOn w:val="Normal"/>
    <w:next w:val="Normal"/>
    <w:autoRedefine/>
    <w:uiPriority w:val="39"/>
    <w:rsid w:val="00CD5F17"/>
    <w:pPr>
      <w:tabs>
        <w:tab w:val="left" w:pos="1418"/>
        <w:tab w:val="right" w:leader="dot" w:pos="9639"/>
      </w:tabs>
      <w:spacing w:after="40" w:line="240" w:lineRule="auto"/>
      <w:ind w:left="1775" w:hanging="357"/>
    </w:pPr>
    <w:rPr>
      <w:color w:val="0000FF"/>
      <w:sz w:val="20"/>
    </w:r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customStyle="1" w:styleId="question">
    <w:name w:val="question"/>
    <w:basedOn w:val="Normal"/>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h3">
    <w:name w:val="h3"/>
    <w:basedOn w:val="Normal"/>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uiPriority w:val="20"/>
    <w:qFormat/>
    <w:rPr>
      <w:i/>
      <w:iCs/>
    </w:rPr>
  </w:style>
  <w:style w:type="character" w:customStyle="1" w:styleId="italic">
    <w:name w:val="italic"/>
    <w:rPr>
      <w:i w:val="0"/>
      <w:iCs w:val="0"/>
    </w:rPr>
  </w:style>
  <w:style w:type="paragraph" w:customStyle="1" w:styleId="pleft12">
    <w:name w:val="pleft12"/>
    <w:basedOn w:val="Normal"/>
    <w:pPr>
      <w:spacing w:after="120" w:line="312" w:lineRule="auto"/>
      <w:ind w:left="38"/>
    </w:pPr>
    <w:rPr>
      <w:rFonts w:eastAsia="Times New Roman" w:cs="Arial"/>
      <w:color w:val="000000"/>
      <w:sz w:val="19"/>
      <w:szCs w:val="19"/>
      <w:lang w:val="en-US"/>
    </w:rPr>
  </w:style>
  <w:style w:type="paragraph" w:customStyle="1" w:styleId="p21">
    <w:name w:val="p21"/>
    <w:basedOn w:val="Normal"/>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rticledetails">
    <w:name w:val="articledetails"/>
    <w:basedOn w:val="Normal"/>
    <w:pPr>
      <w:spacing w:before="100" w:beforeAutospacing="1" w:after="100" w:afterAutospacing="1" w:line="240" w:lineRule="auto"/>
    </w:pPr>
    <w:rPr>
      <w:rFonts w:eastAsia="Times New Roman" w:cs="Arial"/>
      <w:color w:val="000000"/>
      <w:sz w:val="19"/>
      <w:szCs w:val="19"/>
      <w:lang w:val="en-US"/>
    </w:rPr>
  </w:style>
  <w:style w:type="paragraph" w:styleId="ListBullet2">
    <w:name w:val="List Bullet 2"/>
    <w:basedOn w:val="Normal"/>
    <w:rsid w:val="00F5029D"/>
    <w:pPr>
      <w:numPr>
        <w:numId w:val="4"/>
      </w:numPr>
      <w:tabs>
        <w:tab w:val="left" w:pos="924"/>
      </w:tabs>
      <w:spacing w:before="60" w:after="60" w:line="240" w:lineRule="atLeast"/>
    </w:pPr>
    <w:rPr>
      <w:rFonts w:eastAsia="Times New Roman"/>
      <w:szCs w:val="24"/>
      <w:lang w:val="en-US"/>
    </w:rPr>
  </w:style>
  <w:style w:type="paragraph" w:customStyle="1" w:styleId="StyleHeading1Before12pt">
    <w:name w:val="Style Heading 1 + Before:  12 pt"/>
    <w:basedOn w:val="Heading1"/>
    <w:rsid w:val="00117474"/>
    <w:pPr>
      <w:spacing w:before="240"/>
    </w:pPr>
    <w:rPr>
      <w:rFonts w:eastAsia="Times New Roman" w:cs="Times New Roman"/>
      <w:color w:val="800000"/>
      <w:sz w:val="28"/>
      <w:szCs w:val="20"/>
    </w:rPr>
  </w:style>
  <w:style w:type="paragraph" w:customStyle="1" w:styleId="Box1">
    <w:name w:val="Box1"/>
    <w:basedOn w:val="Normal"/>
    <w:link w:val="Box1Char"/>
    <w:rsid w:val="00A53B1F"/>
    <w:pPr>
      <w:keepNext/>
      <w:keepLines/>
      <w:pBdr>
        <w:top w:val="dotted" w:sz="4" w:space="6" w:color="99CCFF"/>
        <w:left w:val="dotted" w:sz="4" w:space="6" w:color="99CCFF"/>
        <w:bottom w:val="dotted" w:sz="4" w:space="8" w:color="99CCFF"/>
        <w:right w:val="dotted" w:sz="4" w:space="6" w:color="99CCFF"/>
      </w:pBdr>
      <w:shd w:val="clear" w:color="auto" w:fill="F8FAFA"/>
      <w:spacing w:before="60" w:after="60" w:line="260" w:lineRule="atLeast"/>
    </w:pPr>
    <w:rPr>
      <w:sz w:val="20"/>
    </w:rPr>
  </w:style>
  <w:style w:type="character" w:customStyle="1" w:styleId="Box1Char">
    <w:name w:val="Box1 Char"/>
    <w:link w:val="Box1"/>
    <w:rsid w:val="00A53B1F"/>
    <w:rPr>
      <w:rFonts w:ascii="Arial" w:eastAsia="Times" w:hAnsi="Arial"/>
      <w:lang w:val="en-AU" w:eastAsia="en-US" w:bidi="ar-SA"/>
    </w:rPr>
  </w:style>
  <w:style w:type="table" w:styleId="TableGrid">
    <w:name w:val="Table Grid"/>
    <w:basedOn w:val="TableNormal"/>
    <w:rsid w:val="00571F18"/>
    <w:rPr>
      <w:rFonts w:ascii="Arial" w:hAnsi="Arial"/>
    </w:rPr>
    <w:tblPr>
      <w:tblInd w:w="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top w:w="0" w:type="dxa"/>
        <w:left w:w="108" w:type="dxa"/>
        <w:bottom w:w="0" w:type="dxa"/>
        <w:right w:w="108" w:type="dxa"/>
      </w:tblCellMar>
    </w:tblPr>
  </w:style>
  <w:style w:type="paragraph" w:customStyle="1" w:styleId="stories">
    <w:name w:val="stories"/>
    <w:basedOn w:val="Normal"/>
    <w:rsid w:val="001268FA"/>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Footnote">
    <w:name w:val="Footnote"/>
    <w:basedOn w:val="Box1"/>
    <w:link w:val="FootnoteChar"/>
    <w:rsid w:val="00CA2D29"/>
  </w:style>
  <w:style w:type="character" w:customStyle="1" w:styleId="FootnoteChar">
    <w:name w:val="Footnote Char"/>
    <w:basedOn w:val="Box1Char"/>
    <w:link w:val="Footnote"/>
    <w:rsid w:val="00CA2D29"/>
    <w:rPr>
      <w:rFonts w:ascii="Arial" w:eastAsia="Times" w:hAnsi="Arial"/>
      <w:lang w:val="en-AU" w:eastAsia="en-US" w:bidi="ar-SA"/>
    </w:rPr>
  </w:style>
  <w:style w:type="character" w:customStyle="1" w:styleId="postbody1">
    <w:name w:val="postbody1"/>
    <w:rsid w:val="007A2BD0"/>
    <w:rPr>
      <w:sz w:val="17"/>
      <w:szCs w:val="17"/>
    </w:rPr>
  </w:style>
  <w:style w:type="paragraph" w:styleId="ListBullet3">
    <w:name w:val="List Bullet 3"/>
    <w:basedOn w:val="Normal"/>
    <w:rsid w:val="002B14C4"/>
    <w:pPr>
      <w:numPr>
        <w:numId w:val="2"/>
      </w:numPr>
      <w:tabs>
        <w:tab w:val="clear" w:pos="926"/>
        <w:tab w:val="left" w:pos="1491"/>
      </w:tabs>
      <w:spacing w:after="80"/>
      <w:ind w:left="1491" w:hanging="357"/>
    </w:pPr>
  </w:style>
  <w:style w:type="character" w:customStyle="1" w:styleId="goohl0">
    <w:name w:val="goohl0"/>
    <w:basedOn w:val="DefaultParagraphFont"/>
    <w:rsid w:val="0012050D"/>
  </w:style>
  <w:style w:type="character" w:customStyle="1" w:styleId="goohl1">
    <w:name w:val="goohl1"/>
    <w:basedOn w:val="DefaultParagraphFont"/>
    <w:rsid w:val="0012050D"/>
  </w:style>
  <w:style w:type="character" w:customStyle="1" w:styleId="goohl3">
    <w:name w:val="goohl3"/>
    <w:basedOn w:val="DefaultParagraphFont"/>
    <w:rsid w:val="0012050D"/>
  </w:style>
  <w:style w:type="character" w:customStyle="1" w:styleId="goohl4">
    <w:name w:val="goohl4"/>
    <w:basedOn w:val="DefaultParagraphFont"/>
    <w:rsid w:val="0012050D"/>
  </w:style>
  <w:style w:type="paragraph" w:styleId="ListBullet4">
    <w:name w:val="List Bullet 4"/>
    <w:basedOn w:val="Normal"/>
    <w:rsid w:val="00F4548D"/>
    <w:pPr>
      <w:numPr>
        <w:numId w:val="3"/>
      </w:numPr>
      <w:shd w:val="clear" w:color="auto" w:fill="F9EDF3"/>
      <w:tabs>
        <w:tab w:val="clear" w:pos="1209"/>
        <w:tab w:val="left" w:pos="924"/>
      </w:tabs>
      <w:spacing w:after="100"/>
      <w:ind w:left="924" w:right="567" w:hanging="357"/>
    </w:pPr>
    <w:rPr>
      <w:rFonts w:ascii="Verdana" w:hAnsi="Verdana"/>
      <w:sz w:val="17"/>
    </w:rPr>
  </w:style>
  <w:style w:type="paragraph" w:customStyle="1" w:styleId="Title1">
    <w:name w:val="Title1"/>
    <w:basedOn w:val="Normal"/>
    <w:link w:val="Title1Char"/>
    <w:rsid w:val="00DA4A11"/>
    <w:pPr>
      <w:spacing w:after="160"/>
    </w:pPr>
    <w:rPr>
      <w:rFonts w:ascii="Arial Narrow" w:hAnsi="Arial Narrow"/>
      <w:b/>
      <w:color w:val="333333"/>
      <w:sz w:val="44"/>
      <w:szCs w:val="28"/>
    </w:rPr>
  </w:style>
  <w:style w:type="character" w:customStyle="1" w:styleId="Title1Char">
    <w:name w:val="Title1 Char"/>
    <w:link w:val="Title1"/>
    <w:rsid w:val="00DA4A11"/>
    <w:rPr>
      <w:rFonts w:ascii="Arial Narrow" w:eastAsia="Times" w:hAnsi="Arial Narrow"/>
      <w:b/>
      <w:color w:val="333333"/>
      <w:sz w:val="44"/>
      <w:szCs w:val="28"/>
      <w:lang w:val="en-AU" w:eastAsia="en-US" w:bidi="ar-SA"/>
    </w:rPr>
  </w:style>
  <w:style w:type="paragraph" w:customStyle="1" w:styleId="Box2">
    <w:name w:val="Box2"/>
    <w:basedOn w:val="Box1"/>
    <w:link w:val="Box2Char"/>
    <w:rsid w:val="003F5B91"/>
    <w:pPr>
      <w:shd w:val="clear" w:color="auto" w:fill="auto"/>
      <w:spacing w:before="120" w:after="120"/>
    </w:pPr>
    <w:rPr>
      <w:color w:val="000000"/>
    </w:rPr>
  </w:style>
  <w:style w:type="character" w:customStyle="1" w:styleId="Box2Char">
    <w:name w:val="Box2 Char"/>
    <w:link w:val="Box2"/>
    <w:rsid w:val="003F5B91"/>
    <w:rPr>
      <w:rFonts w:ascii="Arial" w:eastAsia="Times" w:hAnsi="Arial"/>
      <w:color w:val="000000"/>
      <w:lang w:val="en-AU" w:eastAsia="en-US" w:bidi="ar-SA"/>
    </w:rPr>
  </w:style>
  <w:style w:type="paragraph" w:styleId="Caption">
    <w:name w:val="caption"/>
    <w:basedOn w:val="Normal"/>
    <w:next w:val="Normal"/>
    <w:qFormat/>
    <w:rsid w:val="00D535E8"/>
    <w:pPr>
      <w:spacing w:after="60" w:line="240" w:lineRule="auto"/>
    </w:pPr>
    <w:rPr>
      <w:bCs/>
      <w:color w:val="365F91" w:themeColor="accent1" w:themeShade="BF"/>
      <w:sz w:val="18"/>
    </w:rPr>
  </w:style>
  <w:style w:type="paragraph" w:styleId="ListBullet">
    <w:name w:val="List Bullet"/>
    <w:basedOn w:val="Normal"/>
    <w:link w:val="ListBulletChar"/>
    <w:rsid w:val="00542D8D"/>
    <w:pPr>
      <w:numPr>
        <w:numId w:val="1"/>
      </w:numPr>
      <w:spacing w:after="160" w:line="240" w:lineRule="atLeast"/>
    </w:pPr>
    <w:rPr>
      <w:sz w:val="20"/>
    </w:rPr>
  </w:style>
  <w:style w:type="paragraph" w:customStyle="1" w:styleId="StyleTitle114ptBold">
    <w:name w:val="Style Title1 + 14 pt Bold"/>
    <w:basedOn w:val="Title1"/>
    <w:link w:val="StyleTitle114ptBoldChar"/>
    <w:rsid w:val="00DA4A11"/>
    <w:pPr>
      <w:spacing w:after="120"/>
    </w:pPr>
    <w:rPr>
      <w:b w:val="0"/>
      <w:bCs/>
      <w:sz w:val="36"/>
    </w:rPr>
  </w:style>
  <w:style w:type="character" w:customStyle="1" w:styleId="StyleTitle114ptBoldChar">
    <w:name w:val="Style Title1 + 14 pt Bold Char"/>
    <w:link w:val="StyleTitle114ptBold"/>
    <w:rsid w:val="00DA4A11"/>
    <w:rPr>
      <w:rFonts w:ascii="Arial Narrow" w:eastAsia="Times" w:hAnsi="Arial Narrow"/>
      <w:b/>
      <w:bCs/>
      <w:color w:val="333333"/>
      <w:sz w:val="36"/>
      <w:szCs w:val="28"/>
      <w:lang w:val="en-AU" w:eastAsia="en-US" w:bidi="ar-SA"/>
    </w:rPr>
  </w:style>
  <w:style w:type="paragraph" w:styleId="BalloonText">
    <w:name w:val="Balloon Text"/>
    <w:basedOn w:val="Normal"/>
    <w:rsid w:val="008A0D0C"/>
    <w:rPr>
      <w:rFonts w:ascii="Tahoma" w:hAnsi="Tahoma" w:cs="Tahoma"/>
      <w:sz w:val="16"/>
      <w:szCs w:val="16"/>
    </w:rPr>
  </w:style>
  <w:style w:type="paragraph" w:customStyle="1" w:styleId="news1">
    <w:name w:val="news1"/>
    <w:basedOn w:val="Normal"/>
    <w:link w:val="news1Char"/>
    <w:rsid w:val="006B60C6"/>
    <w:pPr>
      <w:spacing w:before="40" w:after="160"/>
    </w:pPr>
    <w:rPr>
      <w:rFonts w:ascii="Times New Roman" w:hAnsi="Times New Roman"/>
    </w:rPr>
  </w:style>
  <w:style w:type="character" w:customStyle="1" w:styleId="news1Char">
    <w:name w:val="news1 Char"/>
    <w:link w:val="news1"/>
    <w:rsid w:val="001C6424"/>
    <w:rPr>
      <w:rFonts w:eastAsia="Times"/>
      <w:lang w:val="en-AU" w:eastAsia="en-US" w:bidi="ar-SA"/>
    </w:rPr>
  </w:style>
  <w:style w:type="paragraph" w:customStyle="1" w:styleId="summary">
    <w:name w:val="summary"/>
    <w:basedOn w:val="Normal"/>
    <w:rsid w:val="004C71D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redheading">
    <w:name w:val="redheading"/>
    <w:basedOn w:val="DefaultParagraphFont"/>
    <w:rsid w:val="00A70624"/>
  </w:style>
  <w:style w:type="paragraph" w:customStyle="1" w:styleId="RecommendationBullet">
    <w:name w:val="Recommendation Bullet"/>
    <w:basedOn w:val="ListBullet"/>
    <w:rsid w:val="00290C63"/>
    <w:pPr>
      <w:numPr>
        <w:numId w:val="6"/>
      </w:numPr>
      <w:spacing w:before="60" w:after="60" w:line="260" w:lineRule="atLeast"/>
    </w:pPr>
  </w:style>
  <w:style w:type="paragraph" w:customStyle="1" w:styleId="References">
    <w:name w:val="References"/>
    <w:basedOn w:val="Normal"/>
    <w:link w:val="ReferencesChar"/>
    <w:rsid w:val="007C0B02"/>
    <w:pPr>
      <w:spacing w:line="240" w:lineRule="auto"/>
    </w:pPr>
    <w:rPr>
      <w:rFonts w:ascii="Verdana" w:hAnsi="Verdana"/>
      <w:sz w:val="18"/>
      <w:lang w:eastAsia="en-AU"/>
    </w:rPr>
  </w:style>
  <w:style w:type="character" w:customStyle="1" w:styleId="ReferencesChar">
    <w:name w:val="References Char"/>
    <w:link w:val="References"/>
    <w:rsid w:val="007C0B02"/>
    <w:rPr>
      <w:rFonts w:ascii="Verdana" w:eastAsia="Times" w:hAnsi="Verdana"/>
      <w:sz w:val="18"/>
      <w:lang w:val="en-AU" w:eastAsia="en-AU" w:bidi="ar-SA"/>
    </w:rPr>
  </w:style>
  <w:style w:type="paragraph" w:customStyle="1" w:styleId="BulletText">
    <w:name w:val="Bullet Text"/>
    <w:basedOn w:val="Normal"/>
    <w:rsid w:val="00047ED3"/>
    <w:pPr>
      <w:numPr>
        <w:ilvl w:val="1"/>
        <w:numId w:val="4"/>
      </w:numPr>
    </w:pPr>
  </w:style>
  <w:style w:type="paragraph" w:customStyle="1" w:styleId="StyleHeaderArialNarrow26pt">
    <w:name w:val="Style Header + Arial Narrow 26 pt"/>
    <w:basedOn w:val="Header"/>
    <w:rsid w:val="00197AEE"/>
    <w:pPr>
      <w:tabs>
        <w:tab w:val="clear" w:pos="4320"/>
        <w:tab w:val="clear" w:pos="8640"/>
        <w:tab w:val="center" w:pos="4153"/>
        <w:tab w:val="right" w:pos="8306"/>
      </w:tabs>
      <w:spacing w:before="200" w:line="260" w:lineRule="atLeast"/>
    </w:pPr>
    <w:rPr>
      <w:rFonts w:ascii="Arial Narrow" w:eastAsia="Times New Roman" w:hAnsi="Arial Narrow"/>
      <w:kern w:val="32"/>
      <w:sz w:val="52"/>
      <w:szCs w:val="21"/>
    </w:rPr>
  </w:style>
  <w:style w:type="paragraph" w:customStyle="1" w:styleId="style1">
    <w:name w:val="style1"/>
    <w:basedOn w:val="Normal"/>
    <w:rsid w:val="00AF16B7"/>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gen1">
    <w:name w:val="gen1"/>
    <w:rsid w:val="00ED669E"/>
    <w:rPr>
      <w:color w:val="000000"/>
      <w:sz w:val="17"/>
      <w:szCs w:val="17"/>
    </w:rPr>
  </w:style>
  <w:style w:type="paragraph" w:customStyle="1" w:styleId="StyleBulletTextAfter6pt">
    <w:name w:val="Style Bullet Text + After:  6 pt"/>
    <w:basedOn w:val="Normal"/>
    <w:rsid w:val="00FC60DF"/>
    <w:pPr>
      <w:numPr>
        <w:numId w:val="7"/>
      </w:numPr>
      <w:spacing w:after="140" w:line="240" w:lineRule="atLeast"/>
    </w:pPr>
    <w:rPr>
      <w:rFonts w:eastAsia="Times New Roman"/>
    </w:rPr>
  </w:style>
  <w:style w:type="paragraph" w:customStyle="1" w:styleId="paragraph">
    <w:name w:val="paragraph"/>
    <w:aliases w:val="a"/>
    <w:rsid w:val="00FC60DF"/>
    <w:pPr>
      <w:tabs>
        <w:tab w:val="right" w:pos="1531"/>
      </w:tabs>
      <w:spacing w:before="40"/>
      <w:ind w:left="1644" w:hanging="1644"/>
    </w:pPr>
    <w:rPr>
      <w:rFonts w:ascii="Times New Roman" w:eastAsia="Times New Roman" w:hAnsi="Times New Roman"/>
      <w:sz w:val="22"/>
      <w:szCs w:val="24"/>
      <w:lang w:eastAsia="en-AU"/>
    </w:rPr>
  </w:style>
  <w:style w:type="paragraph" w:customStyle="1" w:styleId="Item">
    <w:name w:val="Item"/>
    <w:aliases w:val="i"/>
    <w:basedOn w:val="subsection"/>
    <w:next w:val="ItemHead"/>
    <w:rsid w:val="00FC60DF"/>
    <w:pPr>
      <w:keepLines/>
      <w:tabs>
        <w:tab w:val="clear" w:pos="1021"/>
      </w:tabs>
      <w:spacing w:before="80"/>
      <w:ind w:left="709" w:firstLine="0"/>
    </w:pPr>
  </w:style>
  <w:style w:type="paragraph" w:customStyle="1" w:styleId="subsection">
    <w:name w:val="subsection"/>
    <w:aliases w:val="ss"/>
    <w:rsid w:val="00FC60DF"/>
    <w:pPr>
      <w:tabs>
        <w:tab w:val="right" w:pos="1021"/>
      </w:tabs>
      <w:spacing w:before="180"/>
      <w:ind w:left="1134" w:hanging="1134"/>
    </w:pPr>
    <w:rPr>
      <w:rFonts w:ascii="Times New Roman" w:eastAsia="Times New Roman" w:hAnsi="Times New Roman"/>
      <w:sz w:val="22"/>
      <w:szCs w:val="24"/>
      <w:lang w:eastAsia="en-AU"/>
    </w:rPr>
  </w:style>
  <w:style w:type="paragraph" w:customStyle="1" w:styleId="ItemHead">
    <w:name w:val="ItemHead"/>
    <w:aliases w:val="ih"/>
    <w:basedOn w:val="Heading1"/>
    <w:next w:val="Item"/>
    <w:rsid w:val="00FC60DF"/>
    <w:pPr>
      <w:keepNext w:val="0"/>
      <w:keepLines/>
      <w:spacing w:before="220" w:after="0"/>
      <w:ind w:left="709" w:hanging="709"/>
      <w:outlineLvl w:val="9"/>
    </w:pPr>
    <w:rPr>
      <w:rFonts w:eastAsia="Times New Roman"/>
      <w:b/>
      <w:kern w:val="28"/>
      <w:sz w:val="24"/>
      <w:szCs w:val="32"/>
      <w:lang w:eastAsia="en-AU"/>
    </w:rPr>
  </w:style>
  <w:style w:type="paragraph" w:customStyle="1" w:styleId="paragraphsub">
    <w:name w:val="paragraph(sub)"/>
    <w:aliases w:val="aa"/>
    <w:basedOn w:val="paragraph"/>
    <w:rsid w:val="00FC60DF"/>
    <w:pPr>
      <w:tabs>
        <w:tab w:val="clear" w:pos="1531"/>
        <w:tab w:val="right" w:pos="1985"/>
      </w:tabs>
      <w:ind w:left="2098" w:hanging="2098"/>
    </w:pPr>
  </w:style>
  <w:style w:type="paragraph" w:customStyle="1" w:styleId="ShortT">
    <w:name w:val="ShortT"/>
    <w:next w:val="Normal"/>
    <w:rsid w:val="00AF57D3"/>
    <w:rPr>
      <w:rFonts w:ascii="Times New Roman" w:eastAsia="Times New Roman" w:hAnsi="Times New Roman"/>
      <w:b/>
      <w:sz w:val="40"/>
      <w:szCs w:val="24"/>
      <w:lang w:eastAsia="en-AU"/>
    </w:rPr>
  </w:style>
  <w:style w:type="paragraph" w:styleId="ListNumber">
    <w:name w:val="List Number"/>
    <w:basedOn w:val="Normal"/>
    <w:rsid w:val="00966684"/>
    <w:pPr>
      <w:numPr>
        <w:numId w:val="5"/>
      </w:numPr>
      <w:tabs>
        <w:tab w:val="left" w:pos="567"/>
      </w:tabs>
    </w:pPr>
  </w:style>
  <w:style w:type="paragraph" w:customStyle="1" w:styleId="Heading2para">
    <w:name w:val="Heading 2 para"/>
    <w:basedOn w:val="Normal"/>
    <w:next w:val="Normal"/>
    <w:rsid w:val="00450956"/>
    <w:pPr>
      <w:spacing w:after="120"/>
    </w:pPr>
    <w:rPr>
      <w:color w:val="460023"/>
      <w:sz w:val="30"/>
    </w:rPr>
  </w:style>
  <w:style w:type="paragraph" w:customStyle="1" w:styleId="News">
    <w:name w:val="News"/>
    <w:basedOn w:val="Normal"/>
    <w:rsid w:val="00F96556"/>
    <w:pPr>
      <w:spacing w:after="100" w:line="220" w:lineRule="atLeast"/>
    </w:pPr>
    <w:rPr>
      <w:color w:val="auto"/>
      <w:sz w:val="19"/>
    </w:rPr>
  </w:style>
  <w:style w:type="paragraph" w:customStyle="1" w:styleId="newsseparator">
    <w:name w:val="news separator"/>
    <w:basedOn w:val="Normal"/>
    <w:rsid w:val="00FB607F"/>
    <w:pPr>
      <w:pBdr>
        <w:bottom w:val="dashSmallGap" w:sz="4" w:space="0" w:color="B2CCD2"/>
      </w:pBdr>
      <w:spacing w:after="160" w:line="80" w:lineRule="exact"/>
      <w:ind w:left="567" w:right="1985"/>
    </w:pPr>
  </w:style>
  <w:style w:type="paragraph" w:customStyle="1" w:styleId="Newstitle">
    <w:name w:val="News title"/>
    <w:basedOn w:val="News"/>
    <w:rsid w:val="006A15CD"/>
    <w:pPr>
      <w:pBdr>
        <w:top w:val="dotted" w:sz="4" w:space="1" w:color="99CCFF"/>
        <w:left w:val="dotted" w:sz="4" w:space="4" w:color="99CCFF"/>
        <w:bottom w:val="dotted" w:sz="4" w:space="1" w:color="99CCFF"/>
        <w:right w:val="dotted" w:sz="4" w:space="4" w:color="99CCFF"/>
      </w:pBdr>
      <w:shd w:val="clear" w:color="auto" w:fill="F3F3F3"/>
    </w:pPr>
    <w:rPr>
      <w:rFonts w:ascii="Times New Roman" w:hAnsi="Times New Roman"/>
      <w:b/>
      <w:color w:val="0066CC"/>
      <w:sz w:val="21"/>
      <w:lang w:val="en-GB" w:eastAsia="en-GB"/>
    </w:rPr>
  </w:style>
  <w:style w:type="paragraph" w:customStyle="1" w:styleId="Normal-story">
    <w:name w:val="Normal - story"/>
    <w:basedOn w:val="Normal"/>
    <w:rsid w:val="00656EDD"/>
    <w:pPr>
      <w:spacing w:line="240" w:lineRule="atLeast"/>
    </w:pPr>
    <w:rPr>
      <w:bCs/>
      <w:sz w:val="20"/>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165A7"/>
    <w:pPr>
      <w:spacing w:line="240" w:lineRule="auto"/>
    </w:pPr>
    <w:rPr>
      <w:rFonts w:eastAsia="Times New Roman" w:cs="Arial"/>
      <w:szCs w:val="22"/>
    </w:rPr>
  </w:style>
  <w:style w:type="character" w:styleId="CommentReference">
    <w:name w:val="annotation reference"/>
    <w:rsid w:val="006F04D7"/>
    <w:rPr>
      <w:sz w:val="16"/>
      <w:szCs w:val="16"/>
    </w:rPr>
  </w:style>
  <w:style w:type="paragraph" w:styleId="CommentText">
    <w:name w:val="annotation text"/>
    <w:basedOn w:val="Normal"/>
    <w:rsid w:val="00487D47"/>
    <w:pPr>
      <w:pBdr>
        <w:top w:val="single" w:sz="48" w:space="1" w:color="F5F5EB"/>
        <w:left w:val="single" w:sz="48" w:space="4" w:color="F5F5EB"/>
        <w:bottom w:val="single" w:sz="48" w:space="1" w:color="F5F5EB"/>
        <w:right w:val="single" w:sz="48" w:space="4" w:color="F5F5EB"/>
      </w:pBdr>
      <w:shd w:val="clear" w:color="auto" w:fill="F7F6EF"/>
      <w:spacing w:line="320" w:lineRule="atLeast"/>
      <w:ind w:left="680" w:right="680"/>
    </w:pPr>
    <w:rPr>
      <w:rFonts w:ascii="Times New Roman" w:hAnsi="Times New Roman"/>
      <w:color w:val="003399"/>
      <w:sz w:val="24"/>
    </w:rPr>
  </w:style>
  <w:style w:type="paragraph" w:styleId="CommentSubject">
    <w:name w:val="annotation subject"/>
    <w:basedOn w:val="CommentText"/>
    <w:next w:val="CommentText"/>
    <w:rsid w:val="006F04D7"/>
    <w:rPr>
      <w:b/>
      <w:bCs/>
    </w:rPr>
  </w:style>
  <w:style w:type="paragraph" w:customStyle="1" w:styleId="Heading2Example">
    <w:name w:val="Heading 2 Example"/>
    <w:basedOn w:val="Normal"/>
    <w:next w:val="Normal"/>
    <w:rsid w:val="00F13B01"/>
    <w:rPr>
      <w:color w:val="336699"/>
    </w:rPr>
  </w:style>
  <w:style w:type="paragraph" w:customStyle="1" w:styleId="Box3">
    <w:name w:val="Box3"/>
    <w:basedOn w:val="Box1"/>
    <w:next w:val="Normal"/>
    <w:rsid w:val="00A01870"/>
    <w:pPr>
      <w:pBdr>
        <w:top w:val="dashSmallGap" w:sz="4" w:space="6" w:color="BED3DA"/>
        <w:left w:val="none" w:sz="0" w:space="0" w:color="auto"/>
        <w:bottom w:val="dashSmallGap" w:sz="4" w:space="12" w:color="BED3DA"/>
        <w:right w:val="none" w:sz="0" w:space="0" w:color="auto"/>
      </w:pBdr>
      <w:shd w:val="clear" w:color="auto" w:fill="F9F9F5"/>
      <w:spacing w:after="360" w:line="280" w:lineRule="atLeast"/>
      <w:ind w:left="397" w:right="397"/>
    </w:pPr>
    <w:rPr>
      <w:rFonts w:ascii="Georgia" w:hAnsi="Georgia"/>
      <w:color w:val="460023"/>
      <w:sz w:val="23"/>
    </w:rPr>
  </w:style>
  <w:style w:type="paragraph" w:customStyle="1" w:styleId="StyleLatinGeorgia14ptCustomColorRGB71110129Left">
    <w:name w:val="Style (Latin) Georgia 14 pt Custom Color(RGB(71110129)) Left: ..."/>
    <w:basedOn w:val="Normal"/>
    <w:rsid w:val="00B64EAC"/>
    <w:pPr>
      <w:spacing w:line="360" w:lineRule="atLeast"/>
      <w:ind w:left="992" w:right="851"/>
    </w:pPr>
    <w:rPr>
      <w:rFonts w:ascii="Georgia" w:eastAsia="Times New Roman" w:hAnsi="Georgia"/>
      <w:color w:val="306698"/>
      <w:sz w:val="28"/>
    </w:rPr>
  </w:style>
  <w:style w:type="paragraph" w:customStyle="1" w:styleId="Appendixheading">
    <w:name w:val="Appendix heading"/>
    <w:basedOn w:val="Normal"/>
    <w:next w:val="Normal"/>
    <w:link w:val="AppendixheadingChar"/>
    <w:rsid w:val="00EF6978"/>
    <w:pPr>
      <w:pBdr>
        <w:top w:val="dashSmallGap" w:sz="4" w:space="1" w:color="D7D4BB"/>
      </w:pBdr>
      <w:spacing w:before="180" w:after="100"/>
    </w:pPr>
    <w:rPr>
      <w:color w:val="1667AA"/>
    </w:rPr>
  </w:style>
  <w:style w:type="paragraph" w:customStyle="1" w:styleId="Normal-Appendix">
    <w:name w:val="Normal - Appendix"/>
    <w:basedOn w:val="Normal"/>
    <w:rsid w:val="006C55F4"/>
    <w:pPr>
      <w:spacing w:line="240" w:lineRule="auto"/>
    </w:pPr>
    <w:rPr>
      <w:sz w:val="20"/>
    </w:rPr>
  </w:style>
  <w:style w:type="paragraph" w:customStyle="1" w:styleId="StyleAppendixheadingBold">
    <w:name w:val="Style Appendix heading + Bold"/>
    <w:basedOn w:val="Appendixheading"/>
    <w:link w:val="StyleAppendixheadingBoldChar"/>
    <w:rsid w:val="00BF1D8C"/>
    <w:pPr>
      <w:pBdr>
        <w:top w:val="dashSmallGap" w:sz="4" w:space="3" w:color="D7D4BB"/>
      </w:pBdr>
      <w:spacing w:before="320"/>
    </w:pPr>
    <w:rPr>
      <w:b/>
      <w:bCs/>
    </w:rPr>
  </w:style>
  <w:style w:type="character" w:customStyle="1" w:styleId="AppendixheadingChar">
    <w:name w:val="Appendix heading Char"/>
    <w:link w:val="Appendixheading"/>
    <w:rsid w:val="00EF6978"/>
    <w:rPr>
      <w:rFonts w:ascii="Arial" w:eastAsia="Times" w:hAnsi="Arial"/>
      <w:color w:val="1667AA"/>
      <w:sz w:val="22"/>
      <w:lang w:val="en-AU" w:eastAsia="en-US" w:bidi="ar-SA"/>
    </w:rPr>
  </w:style>
  <w:style w:type="character" w:customStyle="1" w:styleId="StyleAppendixheadingBoldChar">
    <w:name w:val="Style Appendix heading + Bold Char"/>
    <w:link w:val="StyleAppendixheadingBold"/>
    <w:rsid w:val="00BF1D8C"/>
    <w:rPr>
      <w:rFonts w:ascii="Arial" w:eastAsia="Times" w:hAnsi="Arial"/>
      <w:b/>
      <w:bCs/>
      <w:color w:val="1667AA"/>
      <w:sz w:val="22"/>
      <w:lang w:val="en-AU" w:eastAsia="en-US" w:bidi="ar-SA"/>
    </w:rPr>
  </w:style>
  <w:style w:type="paragraph" w:customStyle="1" w:styleId="StyleBox1Bold">
    <w:name w:val="Style Box1 + Bold"/>
    <w:basedOn w:val="Box1"/>
    <w:link w:val="StyleBox1BoldChar"/>
    <w:rsid w:val="005143E9"/>
    <w:pPr>
      <w:spacing w:before="120" w:after="120"/>
    </w:pPr>
    <w:rPr>
      <w:b/>
      <w:bCs/>
    </w:rPr>
  </w:style>
  <w:style w:type="character" w:customStyle="1" w:styleId="StyleBox1BoldChar">
    <w:name w:val="Style Box1 + Bold Char"/>
    <w:link w:val="StyleBox1Bold"/>
    <w:rsid w:val="005143E9"/>
    <w:rPr>
      <w:rFonts w:ascii="Arial" w:eastAsia="Times" w:hAnsi="Arial"/>
      <w:b/>
      <w:bCs/>
      <w:lang w:val="en-AU" w:eastAsia="en-US" w:bidi="ar-SA"/>
    </w:rPr>
  </w:style>
  <w:style w:type="paragraph" w:customStyle="1" w:styleId="Default">
    <w:name w:val="Default"/>
    <w:rsid w:val="00F071D9"/>
    <w:pPr>
      <w:widowControl w:val="0"/>
      <w:autoSpaceDE w:val="0"/>
      <w:autoSpaceDN w:val="0"/>
      <w:adjustRightInd w:val="0"/>
    </w:pPr>
    <w:rPr>
      <w:rFonts w:ascii="Times New Roman" w:eastAsia="Times New Roman" w:hAnsi="Times New Roman"/>
      <w:color w:val="000000"/>
      <w:sz w:val="24"/>
      <w:szCs w:val="24"/>
      <w:lang w:val="en-GB" w:eastAsia="en-GB"/>
    </w:rPr>
  </w:style>
  <w:style w:type="paragraph" w:customStyle="1" w:styleId="CM1">
    <w:name w:val="CM1"/>
    <w:basedOn w:val="Default"/>
    <w:next w:val="Default"/>
    <w:rsid w:val="00F071D9"/>
    <w:pPr>
      <w:spacing w:line="413" w:lineRule="atLeast"/>
    </w:pPr>
    <w:rPr>
      <w:color w:val="auto"/>
    </w:rPr>
  </w:style>
  <w:style w:type="paragraph" w:customStyle="1" w:styleId="CM15">
    <w:name w:val="CM15"/>
    <w:basedOn w:val="Default"/>
    <w:next w:val="Default"/>
    <w:rsid w:val="00F071D9"/>
    <w:pPr>
      <w:spacing w:after="410"/>
    </w:pPr>
    <w:rPr>
      <w:color w:val="auto"/>
    </w:rPr>
  </w:style>
  <w:style w:type="paragraph" w:customStyle="1" w:styleId="CM18">
    <w:name w:val="CM18"/>
    <w:basedOn w:val="Default"/>
    <w:next w:val="Default"/>
    <w:rsid w:val="00F071D9"/>
    <w:pPr>
      <w:spacing w:after="160"/>
    </w:pPr>
    <w:rPr>
      <w:color w:val="auto"/>
    </w:rPr>
  </w:style>
  <w:style w:type="character" w:customStyle="1" w:styleId="CharSectno">
    <w:name w:val="CharSectno"/>
    <w:basedOn w:val="DefaultParagraphFont"/>
    <w:rsid w:val="00CC461B"/>
  </w:style>
  <w:style w:type="paragraph" w:customStyle="1" w:styleId="ActHead5">
    <w:name w:val="ActHead 5"/>
    <w:aliases w:val="s"/>
    <w:basedOn w:val="Normal"/>
    <w:next w:val="Normal"/>
    <w:rsid w:val="00CC461B"/>
    <w:pPr>
      <w:keepNext/>
      <w:keepLines/>
      <w:spacing w:before="280" w:after="0" w:line="240" w:lineRule="auto"/>
      <w:ind w:left="1134" w:hanging="1134"/>
      <w:outlineLvl w:val="4"/>
    </w:pPr>
    <w:rPr>
      <w:rFonts w:ascii="Times New Roman" w:eastAsia="Times New Roman" w:hAnsi="Times New Roman"/>
      <w:b/>
      <w:bCs/>
      <w:kern w:val="28"/>
      <w:sz w:val="24"/>
      <w:szCs w:val="32"/>
      <w:lang w:eastAsia="en-AU"/>
    </w:rPr>
  </w:style>
  <w:style w:type="paragraph" w:customStyle="1" w:styleId="notetext">
    <w:name w:val="note(text)"/>
    <w:aliases w:val="n"/>
    <w:rsid w:val="00CC461B"/>
    <w:pPr>
      <w:spacing w:before="122" w:line="198" w:lineRule="exact"/>
      <w:ind w:left="1985" w:hanging="851"/>
    </w:pPr>
    <w:rPr>
      <w:rFonts w:ascii="Times New Roman" w:eastAsia="Times New Roman" w:hAnsi="Times New Roman"/>
      <w:sz w:val="18"/>
      <w:szCs w:val="24"/>
      <w:lang w:eastAsia="en-AU"/>
    </w:rPr>
  </w:style>
  <w:style w:type="paragraph" w:styleId="Quote">
    <w:name w:val="Quote"/>
    <w:basedOn w:val="Normal"/>
    <w:link w:val="QuoteChar"/>
    <w:qFormat/>
    <w:rsid w:val="00913741"/>
    <w:pPr>
      <w:spacing w:after="100"/>
    </w:pPr>
    <w:rPr>
      <w:rFonts w:ascii="Georgia" w:hAnsi="Georgia"/>
      <w:color w:val="003366"/>
      <w:szCs w:val="24"/>
      <w:lang w:val="en-GB" w:eastAsia="en-GB"/>
    </w:rPr>
  </w:style>
  <w:style w:type="character" w:customStyle="1" w:styleId="isysmarkup">
    <w:name w:val="__isysmarkup"/>
    <w:basedOn w:val="DefaultParagraphFont"/>
    <w:rsid w:val="00E97EDF"/>
  </w:style>
  <w:style w:type="paragraph" w:customStyle="1" w:styleId="bodytext">
    <w:name w:val="bodytext"/>
    <w:basedOn w:val="Normal"/>
    <w:rsid w:val="000C102E"/>
    <w:pPr>
      <w:spacing w:before="45" w:after="135" w:line="312" w:lineRule="auto"/>
    </w:pPr>
    <w:rPr>
      <w:rFonts w:ascii="Verdana" w:eastAsia="Times New Roman" w:hAnsi="Verdana"/>
      <w:sz w:val="17"/>
      <w:szCs w:val="17"/>
      <w:lang w:val="en-GB" w:eastAsia="en-GB"/>
    </w:rPr>
  </w:style>
  <w:style w:type="paragraph" w:styleId="DocumentMap">
    <w:name w:val="Document Map"/>
    <w:basedOn w:val="Normal"/>
    <w:rsid w:val="00BD70D0"/>
    <w:pPr>
      <w:shd w:val="clear" w:color="auto" w:fill="000080"/>
    </w:pPr>
    <w:rPr>
      <w:rFonts w:ascii="Tahoma" w:hAnsi="Tahoma" w:cs="Tahoma"/>
      <w:sz w:val="20"/>
    </w:rPr>
  </w:style>
  <w:style w:type="paragraph" w:customStyle="1" w:styleId="p">
    <w:name w:val="p"/>
    <w:basedOn w:val="Normal"/>
    <w:rsid w:val="009A2EAA"/>
    <w:pPr>
      <w:spacing w:before="100" w:beforeAutospacing="1" w:after="100" w:afterAutospacing="1" w:line="312" w:lineRule="auto"/>
      <w:ind w:left="1224"/>
    </w:pPr>
    <w:rPr>
      <w:rFonts w:eastAsia="Times New Roman" w:cs="Arial"/>
      <w:color w:val="000000"/>
      <w:sz w:val="24"/>
      <w:szCs w:val="24"/>
      <w:lang w:val="en-GB" w:eastAsia="en-GB"/>
    </w:rPr>
  </w:style>
  <w:style w:type="character" w:customStyle="1" w:styleId="bold">
    <w:name w:val="bold"/>
    <w:rsid w:val="009A2EAA"/>
    <w:rPr>
      <w:b/>
      <w:bCs/>
    </w:rPr>
  </w:style>
  <w:style w:type="character" w:customStyle="1" w:styleId="pn">
    <w:name w:val="pn"/>
    <w:rsid w:val="009A2EAA"/>
    <w:rPr>
      <w:rFonts w:ascii="Arial" w:hAnsi="Arial" w:cs="Arial" w:hint="default"/>
      <w:b w:val="0"/>
      <w:bCs w:val="0"/>
      <w:vanish w:val="0"/>
      <w:webHidden w:val="0"/>
      <w:sz w:val="22"/>
      <w:szCs w:val="22"/>
      <w:specVanish w:val="0"/>
    </w:rPr>
  </w:style>
  <w:style w:type="character" w:customStyle="1" w:styleId="fn">
    <w:name w:val="fn"/>
    <w:basedOn w:val="DefaultParagraphFont"/>
    <w:rsid w:val="009A2EAA"/>
  </w:style>
  <w:style w:type="character" w:customStyle="1" w:styleId="mn">
    <w:name w:val="mn"/>
    <w:basedOn w:val="DefaultParagraphFont"/>
    <w:rsid w:val="009A2EAA"/>
  </w:style>
  <w:style w:type="character" w:customStyle="1" w:styleId="sn">
    <w:name w:val="sn"/>
    <w:basedOn w:val="DefaultParagraphFont"/>
    <w:rsid w:val="009A2EAA"/>
  </w:style>
  <w:style w:type="paragraph" w:customStyle="1" w:styleId="ti10">
    <w:name w:val="ti10"/>
    <w:basedOn w:val="Normal"/>
    <w:rsid w:val="009A2EAA"/>
    <w:pPr>
      <w:spacing w:after="360" w:line="384" w:lineRule="auto"/>
      <w:textAlignment w:val="baseline"/>
    </w:pPr>
    <w:rPr>
      <w:rFonts w:eastAsia="Times New Roman" w:cs="Arial"/>
      <w:b/>
      <w:bCs/>
      <w:color w:val="000000"/>
      <w:sz w:val="29"/>
      <w:szCs w:val="29"/>
      <w:lang w:val="en-GB" w:eastAsia="en-GB"/>
    </w:rPr>
  </w:style>
  <w:style w:type="character" w:customStyle="1" w:styleId="pb">
    <w:name w:val="pb"/>
    <w:basedOn w:val="DefaultParagraphFont"/>
    <w:rsid w:val="009A2EAA"/>
  </w:style>
  <w:style w:type="character" w:customStyle="1" w:styleId="da">
    <w:name w:val="da"/>
    <w:basedOn w:val="DefaultParagraphFont"/>
    <w:rsid w:val="009A2EAA"/>
  </w:style>
  <w:style w:type="character" w:customStyle="1" w:styleId="yr">
    <w:name w:val="yr"/>
    <w:basedOn w:val="DefaultParagraphFont"/>
    <w:rsid w:val="009A2EAA"/>
  </w:style>
  <w:style w:type="character" w:customStyle="1" w:styleId="v">
    <w:name w:val="v"/>
    <w:basedOn w:val="DefaultParagraphFont"/>
    <w:rsid w:val="009A2EAA"/>
  </w:style>
  <w:style w:type="character" w:customStyle="1" w:styleId="pg">
    <w:name w:val="pg"/>
    <w:basedOn w:val="DefaultParagraphFont"/>
    <w:rsid w:val="009A2EAA"/>
  </w:style>
  <w:style w:type="character" w:customStyle="1" w:styleId="pos">
    <w:name w:val="pos"/>
    <w:basedOn w:val="DefaultParagraphFont"/>
    <w:rsid w:val="009A2EAA"/>
  </w:style>
  <w:style w:type="character" w:styleId="EndnoteReference">
    <w:name w:val="endnote reference"/>
    <w:rsid w:val="004757C8"/>
    <w:rPr>
      <w:b/>
      <w:bCs/>
      <w:color w:val="0000FF"/>
      <w:sz w:val="24"/>
      <w:vertAlign w:val="superscript"/>
    </w:rPr>
  </w:style>
  <w:style w:type="paragraph" w:styleId="EndnoteText">
    <w:name w:val="endnote text"/>
    <w:basedOn w:val="Normal"/>
    <w:link w:val="EndnoteTextChar"/>
    <w:rsid w:val="00734FFF"/>
    <w:pPr>
      <w:spacing w:after="120" w:line="240" w:lineRule="auto"/>
    </w:pPr>
    <w:rPr>
      <w:sz w:val="19"/>
    </w:rPr>
  </w:style>
  <w:style w:type="paragraph" w:styleId="Index1">
    <w:name w:val="index 1"/>
    <w:basedOn w:val="Normal"/>
    <w:next w:val="Normal"/>
    <w:autoRedefine/>
    <w:rsid w:val="00C87440"/>
    <w:pPr>
      <w:ind w:left="210" w:hanging="210"/>
    </w:pPr>
  </w:style>
  <w:style w:type="paragraph" w:styleId="Index2">
    <w:name w:val="index 2"/>
    <w:basedOn w:val="Normal"/>
    <w:next w:val="Normal"/>
    <w:autoRedefine/>
    <w:rsid w:val="00C87440"/>
    <w:pPr>
      <w:ind w:left="420" w:hanging="210"/>
    </w:pPr>
  </w:style>
  <w:style w:type="paragraph" w:styleId="Index3">
    <w:name w:val="index 3"/>
    <w:basedOn w:val="Normal"/>
    <w:next w:val="Normal"/>
    <w:autoRedefine/>
    <w:rsid w:val="00C87440"/>
    <w:pPr>
      <w:ind w:left="630" w:hanging="210"/>
    </w:pPr>
  </w:style>
  <w:style w:type="paragraph" w:styleId="Index4">
    <w:name w:val="index 4"/>
    <w:basedOn w:val="Normal"/>
    <w:next w:val="Normal"/>
    <w:autoRedefine/>
    <w:rsid w:val="00C87440"/>
    <w:pPr>
      <w:ind w:left="840" w:hanging="210"/>
    </w:pPr>
  </w:style>
  <w:style w:type="paragraph" w:styleId="Index5">
    <w:name w:val="index 5"/>
    <w:basedOn w:val="Normal"/>
    <w:next w:val="Normal"/>
    <w:autoRedefine/>
    <w:rsid w:val="00C87440"/>
    <w:pPr>
      <w:ind w:left="1050" w:hanging="210"/>
    </w:pPr>
  </w:style>
  <w:style w:type="paragraph" w:styleId="Index6">
    <w:name w:val="index 6"/>
    <w:basedOn w:val="Normal"/>
    <w:next w:val="Normal"/>
    <w:autoRedefine/>
    <w:rsid w:val="00C87440"/>
    <w:pPr>
      <w:ind w:left="1260" w:hanging="210"/>
    </w:pPr>
  </w:style>
  <w:style w:type="paragraph" w:styleId="Index7">
    <w:name w:val="index 7"/>
    <w:basedOn w:val="Normal"/>
    <w:next w:val="Normal"/>
    <w:autoRedefine/>
    <w:rsid w:val="00C87440"/>
    <w:pPr>
      <w:ind w:left="1470" w:hanging="210"/>
    </w:pPr>
  </w:style>
  <w:style w:type="paragraph" w:styleId="Index8">
    <w:name w:val="index 8"/>
    <w:basedOn w:val="Normal"/>
    <w:next w:val="Normal"/>
    <w:autoRedefine/>
    <w:rsid w:val="00C87440"/>
    <w:pPr>
      <w:ind w:left="1680" w:hanging="210"/>
    </w:pPr>
  </w:style>
  <w:style w:type="paragraph" w:styleId="Index9">
    <w:name w:val="index 9"/>
    <w:basedOn w:val="Normal"/>
    <w:next w:val="Normal"/>
    <w:autoRedefine/>
    <w:rsid w:val="00C87440"/>
    <w:pPr>
      <w:ind w:left="1890" w:hanging="210"/>
    </w:pPr>
  </w:style>
  <w:style w:type="paragraph" w:styleId="IndexHeading">
    <w:name w:val="index heading"/>
    <w:basedOn w:val="Normal"/>
    <w:next w:val="Index1"/>
    <w:rsid w:val="00C87440"/>
    <w:rPr>
      <w:rFonts w:cs="Arial"/>
      <w:b/>
      <w:bCs/>
    </w:rPr>
  </w:style>
  <w:style w:type="paragraph" w:styleId="MacroText">
    <w:name w:val="macro"/>
    <w:rsid w:val="00C87440"/>
    <w:pPr>
      <w:tabs>
        <w:tab w:val="left" w:pos="480"/>
        <w:tab w:val="left" w:pos="960"/>
        <w:tab w:val="left" w:pos="1440"/>
        <w:tab w:val="left" w:pos="1920"/>
        <w:tab w:val="left" w:pos="2400"/>
        <w:tab w:val="left" w:pos="2880"/>
        <w:tab w:val="left" w:pos="3360"/>
        <w:tab w:val="left" w:pos="3840"/>
        <w:tab w:val="left" w:pos="4320"/>
      </w:tabs>
      <w:spacing w:after="200" w:line="280" w:lineRule="atLeast"/>
    </w:pPr>
    <w:rPr>
      <w:rFonts w:ascii="Courier New" w:hAnsi="Courier New" w:cs="Courier New"/>
    </w:rPr>
  </w:style>
  <w:style w:type="paragraph" w:styleId="TableofAuthorities">
    <w:name w:val="table of authorities"/>
    <w:basedOn w:val="Normal"/>
    <w:next w:val="Normal"/>
    <w:rsid w:val="00C87440"/>
    <w:pPr>
      <w:ind w:left="210" w:hanging="210"/>
    </w:pPr>
  </w:style>
  <w:style w:type="paragraph" w:styleId="TableofFigures">
    <w:name w:val="table of figures"/>
    <w:basedOn w:val="Normal"/>
    <w:next w:val="Normal"/>
    <w:rsid w:val="00C87440"/>
  </w:style>
  <w:style w:type="paragraph" w:styleId="TOAHeading">
    <w:name w:val="toa heading"/>
    <w:basedOn w:val="Normal"/>
    <w:next w:val="Normal"/>
    <w:rsid w:val="00C87440"/>
    <w:pPr>
      <w:spacing w:before="120"/>
    </w:pPr>
    <w:rPr>
      <w:rFonts w:cs="Arial"/>
      <w:b/>
      <w:bCs/>
      <w:sz w:val="24"/>
      <w:szCs w:val="24"/>
    </w:rPr>
  </w:style>
  <w:style w:type="paragraph" w:customStyle="1" w:styleId="quote1">
    <w:name w:val="quote1"/>
    <w:basedOn w:val="Normal"/>
    <w:qFormat/>
    <w:rsid w:val="00457F92"/>
    <w:pPr>
      <w:spacing w:after="120" w:line="240" w:lineRule="atLeast"/>
      <w:ind w:left="397"/>
    </w:pPr>
    <w:rPr>
      <w:rFonts w:ascii="Georgia" w:eastAsia="Times New Roman" w:hAnsi="Georgia"/>
      <w:color w:val="215868" w:themeColor="accent5" w:themeShade="80"/>
      <w:szCs w:val="24"/>
      <w:lang w:val="en-US"/>
    </w:rPr>
  </w:style>
  <w:style w:type="character" w:customStyle="1" w:styleId="apple-converted-space">
    <w:name w:val="apple-converted-space"/>
    <w:basedOn w:val="DefaultParagraphFont"/>
    <w:rsid w:val="00687FCC"/>
  </w:style>
  <w:style w:type="paragraph" w:styleId="BodyText0">
    <w:name w:val="Body Text"/>
    <w:basedOn w:val="Normal"/>
    <w:rsid w:val="00201B75"/>
    <w:pPr>
      <w:spacing w:after="0" w:line="320" w:lineRule="atLeast"/>
    </w:pPr>
    <w:rPr>
      <w:lang w:eastAsia="en-GB"/>
    </w:rPr>
  </w:style>
  <w:style w:type="character" w:customStyle="1" w:styleId="Box3-quote">
    <w:name w:val="Box3-quote"/>
    <w:rsid w:val="00267B84"/>
    <w:rPr>
      <w:rFonts w:ascii="Times New Roman" w:hAnsi="Times New Roman"/>
      <w:spacing w:val="60"/>
      <w:sz w:val="32"/>
    </w:rPr>
  </w:style>
  <w:style w:type="character" w:customStyle="1" w:styleId="sumlink1">
    <w:name w:val="sumlink1"/>
    <w:rsid w:val="00744FFD"/>
    <w:rPr>
      <w:b/>
      <w:bCs/>
      <w:color w:val="336699"/>
    </w:rPr>
  </w:style>
  <w:style w:type="paragraph" w:customStyle="1" w:styleId="StyleLeft1cmRight1cmAfter0ptLinespacingAtle">
    <w:name w:val="Style Left:  1 cm Right:  1 cm After:  0 pt Line spacing:  At le..."/>
    <w:basedOn w:val="Normal"/>
    <w:link w:val="StyleLeft1cmRight1cmAfter0ptLinespacingAtleChar"/>
    <w:rsid w:val="00E7781E"/>
    <w:pPr>
      <w:keepNext/>
      <w:keepLines/>
      <w:shd w:val="clear" w:color="auto" w:fill="E3E3D9"/>
      <w:spacing w:after="0" w:line="320" w:lineRule="atLeast"/>
    </w:pPr>
    <w:rPr>
      <w:rFonts w:eastAsia="Times New Roman"/>
      <w:color w:val="333333"/>
    </w:rPr>
  </w:style>
  <w:style w:type="paragraph" w:customStyle="1" w:styleId="Style10ptLeft1cmRight1cmBefore3ptAfter4pt">
    <w:name w:val="Style 10 pt Left:  1 cm Right:  1 cm Before:  3 pt After:  4 pt..."/>
    <w:basedOn w:val="Normal"/>
    <w:link w:val="Style10ptLeft1cmRight1cmBefore3ptAfter4ptChar"/>
    <w:rsid w:val="00364B84"/>
    <w:pPr>
      <w:shd w:val="clear" w:color="auto" w:fill="F5F9EB"/>
      <w:spacing w:before="60" w:after="80" w:line="260" w:lineRule="atLeast"/>
    </w:pPr>
    <w:rPr>
      <w:rFonts w:eastAsia="Times New Roman"/>
      <w:sz w:val="20"/>
    </w:rPr>
  </w:style>
  <w:style w:type="paragraph" w:customStyle="1" w:styleId="Box-feedback-para">
    <w:name w:val="Box-feedback-para"/>
    <w:basedOn w:val="Style10ptLeft1cmRight1cmBefore3ptAfter4pt"/>
    <w:link w:val="Box-feedback-paraChar"/>
    <w:rsid w:val="006A051E"/>
    <w:pPr>
      <w:shd w:val="clear" w:color="auto" w:fill="F7F7F3"/>
    </w:pPr>
  </w:style>
  <w:style w:type="character" w:customStyle="1" w:styleId="Style10ptLeft1cmRight1cmBefore3ptAfter4ptChar">
    <w:name w:val="Style 10 pt Left:  1 cm Right:  1 cm Before:  3 pt After:  4 pt... Char"/>
    <w:link w:val="Style10ptLeft1cmRight1cmBefore3ptAfter4pt"/>
    <w:rsid w:val="00082CD6"/>
    <w:rPr>
      <w:rFonts w:ascii="Arial" w:hAnsi="Arial"/>
      <w:lang w:val="en-AU" w:eastAsia="en-US" w:bidi="ar-SA"/>
    </w:rPr>
  </w:style>
  <w:style w:type="character" w:customStyle="1" w:styleId="Box-feedback-paraChar">
    <w:name w:val="Box-feedback-para Char"/>
    <w:link w:val="Box-feedback-para"/>
    <w:rsid w:val="006A051E"/>
    <w:rPr>
      <w:rFonts w:ascii="Arial" w:hAnsi="Arial"/>
      <w:color w:val="1C1C1C"/>
      <w:lang w:val="en-AU" w:eastAsia="en-US" w:bidi="ar-SA"/>
    </w:rPr>
  </w:style>
  <w:style w:type="paragraph" w:styleId="BodyTextIndent2">
    <w:name w:val="Body Text Indent 2"/>
    <w:basedOn w:val="Normal"/>
    <w:rsid w:val="001F13DA"/>
    <w:pPr>
      <w:spacing w:after="120" w:line="480" w:lineRule="auto"/>
      <w:ind w:left="283"/>
    </w:pPr>
  </w:style>
  <w:style w:type="character" w:customStyle="1" w:styleId="boxChar">
    <w:name w:val="box Char"/>
    <w:link w:val="box"/>
    <w:rsid w:val="000A5AEB"/>
    <w:rPr>
      <w:rFonts w:eastAsia="Times"/>
      <w:color w:val="002346"/>
      <w:sz w:val="30"/>
      <w:lang w:val="en-AU" w:eastAsia="en-US" w:bidi="ar-SA"/>
    </w:rPr>
  </w:style>
  <w:style w:type="paragraph" w:customStyle="1" w:styleId="inf11">
    <w:name w:val="inf11"/>
    <w:basedOn w:val="Normal"/>
    <w:rsid w:val="00F3757E"/>
    <w:pPr>
      <w:pBdr>
        <w:top w:val="single" w:sz="6" w:space="8" w:color="EAEAEA"/>
        <w:left w:val="single" w:sz="6" w:space="30" w:color="EAEAEA"/>
        <w:bottom w:val="single" w:sz="6" w:space="8" w:color="EAEAEA"/>
        <w:right w:val="single" w:sz="6" w:space="8" w:color="EAEAEA"/>
      </w:pBdr>
      <w:shd w:val="clear" w:color="auto" w:fill="F0EEE2"/>
      <w:spacing w:before="150" w:after="150" w:line="408" w:lineRule="atLeast"/>
    </w:pPr>
    <w:rPr>
      <w:rFonts w:ascii="Georgia" w:eastAsia="Times New Roman" w:hAnsi="Georgia"/>
      <w:color w:val="333333"/>
      <w:sz w:val="18"/>
      <w:szCs w:val="18"/>
      <w:lang w:val="en-GB" w:eastAsia="en-GB"/>
    </w:rPr>
  </w:style>
  <w:style w:type="paragraph" w:customStyle="1" w:styleId="Recommendation">
    <w:name w:val="Recommendation"/>
    <w:basedOn w:val="Normal"/>
    <w:link w:val="RecommendationChar"/>
    <w:qFormat/>
    <w:rsid w:val="00C6710E"/>
    <w:pPr>
      <w:tabs>
        <w:tab w:val="left" w:pos="567"/>
        <w:tab w:val="left" w:pos="851"/>
      </w:tabs>
      <w:spacing w:before="320" w:after="160" w:line="240" w:lineRule="atLeast"/>
    </w:pPr>
    <w:rPr>
      <w:rFonts w:ascii="Times New Roman" w:hAnsi="Times New Roman"/>
      <w:sz w:val="24"/>
    </w:rPr>
  </w:style>
  <w:style w:type="character" w:customStyle="1" w:styleId="RecommendationChar">
    <w:name w:val="Recommendation Char"/>
    <w:aliases w:val="List Paragraph Char,#List Paragraph Char,L Char,List Paragraph1 Char,List Paragraph11 Char"/>
    <w:link w:val="Recommendation"/>
    <w:rsid w:val="00C6710E"/>
    <w:rPr>
      <w:rFonts w:ascii="Times New Roman" w:hAnsi="Times New Roman"/>
      <w:color w:val="1C1C1C"/>
      <w:sz w:val="24"/>
    </w:rPr>
  </w:style>
  <w:style w:type="paragraph" w:customStyle="1" w:styleId="Recommendation-Heading">
    <w:name w:val="Recommendation-Heading"/>
    <w:basedOn w:val="Recommendation"/>
    <w:rsid w:val="00B4616A"/>
    <w:pPr>
      <w:pBdr>
        <w:bottom w:val="dashSmallGap" w:sz="4" w:space="1" w:color="D2E2E4"/>
      </w:pBdr>
      <w:spacing w:before="120" w:after="100" w:line="240" w:lineRule="auto"/>
    </w:pPr>
    <w:rPr>
      <w:b/>
      <w:bCs/>
      <w:color w:val="A85400"/>
    </w:rPr>
  </w:style>
  <w:style w:type="paragraph" w:customStyle="1" w:styleId="BOX10">
    <w:name w:val="BOX 1"/>
    <w:basedOn w:val="Normal"/>
    <w:rsid w:val="00EA397B"/>
    <w:pPr>
      <w:shd w:val="clear" w:color="auto" w:fill="F3F3F3"/>
      <w:spacing w:after="240"/>
      <w:ind w:left="851" w:right="851"/>
    </w:pPr>
    <w:rPr>
      <w:rFonts w:ascii="Times New Roman" w:hAnsi="Times New Roman"/>
      <w:color w:val="003300"/>
      <w:lang w:eastAsia="en-GB"/>
    </w:rPr>
  </w:style>
  <w:style w:type="paragraph" w:customStyle="1" w:styleId="StyleStyleLeft1cmRight1cmAfter0ptLinespacingAt">
    <w:name w:val="Style Style Left:  1 cm Right:  1 cm After:  0 pt Line spacing:  At..."/>
    <w:basedOn w:val="StyleLeft1cmRight1cmAfter0ptLinespacingAtle"/>
    <w:link w:val="StyleStyleLeft1cmRight1cmAfter0ptLinespacingAtChar"/>
    <w:rsid w:val="00792630"/>
    <w:rPr>
      <w:color w:val="FFFFFF"/>
      <w:sz w:val="26"/>
    </w:rPr>
  </w:style>
  <w:style w:type="character" w:customStyle="1" w:styleId="StyleLeft1cmRight1cmAfter0ptLinespacingAtleChar">
    <w:name w:val="Style Left:  1 cm Right:  1 cm After:  0 pt Line spacing:  At le... Char"/>
    <w:link w:val="StyleLeft1cmRight1cmAfter0ptLinespacingAtle"/>
    <w:rsid w:val="00E7781E"/>
    <w:rPr>
      <w:rFonts w:ascii="Arial" w:hAnsi="Arial"/>
      <w:color w:val="333333"/>
      <w:sz w:val="22"/>
      <w:lang w:val="en-AU" w:eastAsia="en-US" w:bidi="ar-SA"/>
    </w:rPr>
  </w:style>
  <w:style w:type="character" w:customStyle="1" w:styleId="StyleStyleLeft1cmRight1cmAfter0ptLinespacingAtChar">
    <w:name w:val="Style Style Left:  1 cm Right:  1 cm After:  0 pt Line spacing:  At... Char"/>
    <w:link w:val="StyleStyleLeft1cmRight1cmAfter0ptLinespacingAt"/>
    <w:rsid w:val="00792630"/>
    <w:rPr>
      <w:rFonts w:ascii="Arial" w:hAnsi="Arial"/>
      <w:color w:val="FFFFFF"/>
      <w:sz w:val="26"/>
      <w:lang w:val="en-AU" w:eastAsia="en-US" w:bidi="ar-SA"/>
    </w:rPr>
  </w:style>
  <w:style w:type="paragraph" w:customStyle="1" w:styleId="StyleStyleLeft1cmRight1cmAfter0ptLinespacingAt1">
    <w:name w:val="Style Style Left:  1 cm Right:  1 cm After:  0 pt Line spacing:  At...1"/>
    <w:basedOn w:val="StyleLeft1cmRight1cmAfter0ptLinespacingAtle"/>
    <w:link w:val="StyleStyleLeft1cmRight1cmAfter0ptLinespacingAt1Char"/>
    <w:rsid w:val="00D50BFC"/>
    <w:rPr>
      <w:color w:val="FFFFFF"/>
      <w:sz w:val="32"/>
    </w:rPr>
  </w:style>
  <w:style w:type="character" w:customStyle="1" w:styleId="StyleStyleLeft1cmRight1cmAfter0ptLinespacingAt1Char">
    <w:name w:val="Style Style Left:  1 cm Right:  1 cm After:  0 pt Line spacing:  At...1 Char"/>
    <w:link w:val="StyleStyleLeft1cmRight1cmAfter0ptLinespacingAt1"/>
    <w:rsid w:val="00D50BFC"/>
    <w:rPr>
      <w:rFonts w:ascii="Arial" w:hAnsi="Arial"/>
      <w:color w:val="FFFFFF"/>
      <w:sz w:val="32"/>
      <w:lang w:val="en-AU" w:eastAsia="en-US" w:bidi="ar-SA"/>
    </w:rPr>
  </w:style>
  <w:style w:type="paragraph" w:customStyle="1" w:styleId="Normal-HEading">
    <w:name w:val="Normal - HEading"/>
    <w:basedOn w:val="Normal"/>
    <w:rsid w:val="007129CB"/>
    <w:pPr>
      <w:numPr>
        <w:numId w:val="9"/>
      </w:numPr>
      <w:spacing w:before="100" w:after="60" w:line="240" w:lineRule="auto"/>
    </w:pPr>
    <w:rPr>
      <w:b/>
      <w:color w:val="0066FF"/>
      <w:sz w:val="24"/>
    </w:rPr>
  </w:style>
  <w:style w:type="paragraph" w:customStyle="1" w:styleId="StyleBox-feedback-para14pt">
    <w:name w:val="Style Box-feedback-para + 14 pt"/>
    <w:basedOn w:val="Box-feedback-para"/>
    <w:link w:val="StyleBox-feedback-para14ptChar"/>
    <w:rsid w:val="00C81A97"/>
    <w:pPr>
      <w:pBdr>
        <w:bottom w:val="single" w:sz="48" w:space="1" w:color="F4F4F0"/>
      </w:pBdr>
    </w:pPr>
    <w:rPr>
      <w:sz w:val="28"/>
    </w:rPr>
  </w:style>
  <w:style w:type="character" w:customStyle="1" w:styleId="StyleBox-feedback-para14ptChar">
    <w:name w:val="Style Box-feedback-para + 14 pt Char"/>
    <w:link w:val="StyleBox-feedback-para14pt"/>
    <w:rsid w:val="00C81A97"/>
    <w:rPr>
      <w:rFonts w:ascii="Arial" w:hAnsi="Arial"/>
      <w:color w:val="1C1C1C"/>
      <w:sz w:val="28"/>
      <w:lang w:val="en-AU" w:eastAsia="en-US" w:bidi="ar-SA"/>
    </w:rPr>
  </w:style>
  <w:style w:type="paragraph" w:customStyle="1" w:styleId="Stylebox12pt">
    <w:name w:val="Style box + 12 pt"/>
    <w:basedOn w:val="box"/>
    <w:link w:val="Stylebox12ptChar"/>
    <w:rsid w:val="00FA2F8D"/>
    <w:pPr>
      <w:spacing w:after="100" w:line="300" w:lineRule="atLeast"/>
      <w:ind w:left="1134" w:right="567"/>
    </w:pPr>
    <w:rPr>
      <w:sz w:val="24"/>
    </w:rPr>
  </w:style>
  <w:style w:type="character" w:customStyle="1" w:styleId="Stylebox12ptChar">
    <w:name w:val="Style box + 12 pt Char"/>
    <w:link w:val="Stylebox12pt"/>
    <w:rsid w:val="00FA2F8D"/>
    <w:rPr>
      <w:rFonts w:eastAsia="Times"/>
      <w:color w:val="002346"/>
      <w:sz w:val="24"/>
      <w:lang w:val="en-AU" w:eastAsia="en-US" w:bidi="ar-SA"/>
    </w:rPr>
  </w:style>
  <w:style w:type="paragraph" w:customStyle="1" w:styleId="Style-Comment-Box">
    <w:name w:val="Style-Comment-Box"/>
    <w:basedOn w:val="Stylebox12pt"/>
    <w:link w:val="Style-Comment-BoxChar"/>
    <w:qFormat/>
    <w:rsid w:val="00F52C24"/>
    <w:pPr>
      <w:pBdr>
        <w:left w:val="single" w:sz="48" w:space="12" w:color="C2D69B" w:themeColor="accent3" w:themeTint="99"/>
      </w:pBdr>
      <w:spacing w:after="0" w:line="280" w:lineRule="atLeast"/>
      <w:ind w:left="567"/>
    </w:pPr>
    <w:rPr>
      <w:rFonts w:ascii="Georgia" w:hAnsi="Georgia"/>
      <w:color w:val="002C4E"/>
      <w:sz w:val="23"/>
      <w:szCs w:val="22"/>
    </w:rPr>
  </w:style>
  <w:style w:type="character" w:customStyle="1" w:styleId="Style-Comment-BoxChar">
    <w:name w:val="Style-Comment-Box Char"/>
    <w:link w:val="Style-Comment-Box"/>
    <w:rsid w:val="00F52C24"/>
    <w:rPr>
      <w:rFonts w:ascii="Georgia" w:hAnsi="Georgia"/>
      <w:color w:val="002C4E"/>
      <w:sz w:val="23"/>
      <w:szCs w:val="22"/>
    </w:rPr>
  </w:style>
  <w:style w:type="paragraph" w:customStyle="1" w:styleId="StyleBox-feedback-paraPatternClear">
    <w:name w:val="Style Box-feedback-para + Pattern: Clear"/>
    <w:basedOn w:val="Normal"/>
    <w:rsid w:val="00433EAA"/>
    <w:pPr>
      <w:spacing w:before="40" w:after="80" w:line="260" w:lineRule="atLeast"/>
    </w:pPr>
    <w:rPr>
      <w:color w:val="263C54"/>
      <w:sz w:val="20"/>
    </w:rPr>
  </w:style>
  <w:style w:type="paragraph" w:customStyle="1" w:styleId="bodytext3">
    <w:name w:val="bodytext3"/>
    <w:basedOn w:val="Normal"/>
    <w:rsid w:val="00014150"/>
    <w:pPr>
      <w:spacing w:before="45" w:after="150"/>
    </w:pPr>
    <w:rPr>
      <w:rFonts w:ascii="Verdana" w:eastAsia="Times New Roman" w:hAnsi="Verdana"/>
      <w:color w:val="auto"/>
      <w:sz w:val="18"/>
      <w:szCs w:val="18"/>
      <w:lang w:val="en-GB" w:eastAsia="en-GB"/>
    </w:rPr>
  </w:style>
  <w:style w:type="paragraph" w:styleId="List">
    <w:name w:val="List"/>
    <w:basedOn w:val="Normal"/>
    <w:rsid w:val="00A94B2D"/>
    <w:pPr>
      <w:numPr>
        <w:numId w:val="8"/>
      </w:numPr>
      <w:tabs>
        <w:tab w:val="left" w:pos="567"/>
      </w:tabs>
      <w:spacing w:after="160" w:line="240" w:lineRule="atLeast"/>
    </w:pPr>
    <w:rPr>
      <w:sz w:val="20"/>
    </w:rPr>
  </w:style>
  <w:style w:type="paragraph" w:customStyle="1" w:styleId="StyleBox-feedback-paraAfter2ptPatternClear">
    <w:name w:val="Style Box-feedback-para + After:  2 pt Pattern: Clear"/>
    <w:basedOn w:val="Box-feedback-para"/>
    <w:rsid w:val="003C5ED9"/>
    <w:pPr>
      <w:shd w:val="clear" w:color="auto" w:fill="auto"/>
      <w:spacing w:after="40"/>
    </w:pPr>
    <w:rPr>
      <w:color w:val="263C54"/>
    </w:rPr>
  </w:style>
  <w:style w:type="paragraph" w:customStyle="1" w:styleId="feedback-START">
    <w:name w:val="feedback-START"/>
    <w:basedOn w:val="StyleBox-feedback-paraPatternClear"/>
    <w:rsid w:val="00CE1D64"/>
    <w:pPr>
      <w:spacing w:before="120"/>
    </w:pPr>
  </w:style>
  <w:style w:type="paragraph" w:styleId="BlockText">
    <w:name w:val="Block Text"/>
    <w:basedOn w:val="Normal"/>
    <w:rsid w:val="00446EED"/>
    <w:pPr>
      <w:spacing w:after="120"/>
      <w:ind w:left="1440" w:right="1440"/>
    </w:pPr>
  </w:style>
  <w:style w:type="paragraph" w:styleId="BodyText2">
    <w:name w:val="Body Text 2"/>
    <w:basedOn w:val="Normal"/>
    <w:rsid w:val="00446EED"/>
    <w:pPr>
      <w:spacing w:after="120" w:line="480" w:lineRule="auto"/>
    </w:pPr>
  </w:style>
  <w:style w:type="paragraph" w:styleId="BodyText30">
    <w:name w:val="Body Text 3"/>
    <w:basedOn w:val="Normal"/>
    <w:rsid w:val="00446EED"/>
    <w:pPr>
      <w:spacing w:after="120"/>
    </w:pPr>
    <w:rPr>
      <w:sz w:val="16"/>
      <w:szCs w:val="16"/>
    </w:rPr>
  </w:style>
  <w:style w:type="paragraph" w:styleId="BodyTextFirstIndent">
    <w:name w:val="Body Text First Indent"/>
    <w:basedOn w:val="BodyText0"/>
    <w:rsid w:val="00446EED"/>
    <w:pPr>
      <w:spacing w:after="120" w:line="280" w:lineRule="atLeast"/>
      <w:ind w:firstLine="210"/>
    </w:pPr>
    <w:rPr>
      <w:lang w:eastAsia="en-US"/>
    </w:rPr>
  </w:style>
  <w:style w:type="paragraph" w:styleId="BodyTextIndent">
    <w:name w:val="Body Text Indent"/>
    <w:basedOn w:val="Normal"/>
    <w:rsid w:val="00446EED"/>
    <w:pPr>
      <w:spacing w:after="120"/>
      <w:ind w:left="283"/>
    </w:pPr>
  </w:style>
  <w:style w:type="paragraph" w:styleId="BodyTextFirstIndent2">
    <w:name w:val="Body Text First Indent 2"/>
    <w:basedOn w:val="BodyTextIndent"/>
    <w:rsid w:val="00446EED"/>
    <w:pPr>
      <w:ind w:firstLine="210"/>
    </w:pPr>
  </w:style>
  <w:style w:type="paragraph" w:styleId="BodyTextIndent3">
    <w:name w:val="Body Text Indent 3"/>
    <w:basedOn w:val="Normal"/>
    <w:rsid w:val="00446EED"/>
    <w:pPr>
      <w:spacing w:after="120"/>
      <w:ind w:left="283"/>
    </w:pPr>
    <w:rPr>
      <w:sz w:val="16"/>
      <w:szCs w:val="16"/>
    </w:rPr>
  </w:style>
  <w:style w:type="paragraph" w:styleId="Closing">
    <w:name w:val="Closing"/>
    <w:basedOn w:val="Normal"/>
    <w:rsid w:val="00446EED"/>
    <w:pPr>
      <w:ind w:left="4252"/>
    </w:pPr>
  </w:style>
  <w:style w:type="paragraph" w:styleId="Date">
    <w:name w:val="Date"/>
    <w:basedOn w:val="Normal"/>
    <w:next w:val="Normal"/>
    <w:rsid w:val="00446EED"/>
  </w:style>
  <w:style w:type="paragraph" w:styleId="E-mailSignature">
    <w:name w:val="E-mail Signature"/>
    <w:basedOn w:val="Normal"/>
    <w:rsid w:val="00446EED"/>
  </w:style>
  <w:style w:type="paragraph" w:styleId="EnvelopeAddress">
    <w:name w:val="envelope address"/>
    <w:basedOn w:val="Normal"/>
    <w:rsid w:val="00446EE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46EED"/>
    <w:rPr>
      <w:rFonts w:cs="Arial"/>
      <w:sz w:val="20"/>
    </w:rPr>
  </w:style>
  <w:style w:type="paragraph" w:styleId="HTMLAddress">
    <w:name w:val="HTML Address"/>
    <w:basedOn w:val="Normal"/>
    <w:rsid w:val="00446EED"/>
    <w:rPr>
      <w:i/>
      <w:iCs/>
    </w:rPr>
  </w:style>
  <w:style w:type="paragraph" w:styleId="HTMLPreformatted">
    <w:name w:val="HTML Preformatted"/>
    <w:basedOn w:val="Normal"/>
    <w:rsid w:val="00446EED"/>
    <w:rPr>
      <w:rFonts w:ascii="Courier New" w:hAnsi="Courier New" w:cs="Courier New"/>
      <w:sz w:val="20"/>
    </w:rPr>
  </w:style>
  <w:style w:type="paragraph" w:styleId="List2">
    <w:name w:val="List 2"/>
    <w:basedOn w:val="Normal"/>
    <w:rsid w:val="00446EED"/>
    <w:pPr>
      <w:ind w:left="566" w:hanging="283"/>
    </w:pPr>
  </w:style>
  <w:style w:type="paragraph" w:styleId="List3">
    <w:name w:val="List 3"/>
    <w:basedOn w:val="Normal"/>
    <w:rsid w:val="00446EED"/>
    <w:pPr>
      <w:ind w:left="849" w:hanging="283"/>
    </w:pPr>
  </w:style>
  <w:style w:type="paragraph" w:styleId="List4">
    <w:name w:val="List 4"/>
    <w:basedOn w:val="Normal"/>
    <w:rsid w:val="00446EED"/>
    <w:pPr>
      <w:ind w:left="1132" w:hanging="283"/>
    </w:pPr>
  </w:style>
  <w:style w:type="paragraph" w:styleId="List5">
    <w:name w:val="List 5"/>
    <w:basedOn w:val="Normal"/>
    <w:rsid w:val="00446EED"/>
    <w:pPr>
      <w:ind w:left="1415" w:hanging="283"/>
    </w:pPr>
  </w:style>
  <w:style w:type="paragraph" w:styleId="ListBullet5">
    <w:name w:val="List Bullet 5"/>
    <w:basedOn w:val="Normal"/>
    <w:rsid w:val="00446EED"/>
    <w:pPr>
      <w:numPr>
        <w:numId w:val="10"/>
      </w:numPr>
    </w:pPr>
  </w:style>
  <w:style w:type="paragraph" w:styleId="ListContinue">
    <w:name w:val="List Continue"/>
    <w:basedOn w:val="Normal"/>
    <w:rsid w:val="00446EED"/>
    <w:pPr>
      <w:spacing w:after="120"/>
      <w:ind w:left="283"/>
    </w:pPr>
  </w:style>
  <w:style w:type="paragraph" w:styleId="ListContinue2">
    <w:name w:val="List Continue 2"/>
    <w:basedOn w:val="Normal"/>
    <w:rsid w:val="00446EED"/>
    <w:pPr>
      <w:spacing w:after="120"/>
      <w:ind w:left="566"/>
    </w:pPr>
  </w:style>
  <w:style w:type="paragraph" w:styleId="ListContinue3">
    <w:name w:val="List Continue 3"/>
    <w:basedOn w:val="Normal"/>
    <w:rsid w:val="00446EED"/>
    <w:pPr>
      <w:spacing w:after="120"/>
      <w:ind w:left="849"/>
    </w:pPr>
  </w:style>
  <w:style w:type="paragraph" w:styleId="ListContinue4">
    <w:name w:val="List Continue 4"/>
    <w:basedOn w:val="Normal"/>
    <w:rsid w:val="00446EED"/>
    <w:pPr>
      <w:spacing w:after="120"/>
      <w:ind w:left="1132"/>
    </w:pPr>
  </w:style>
  <w:style w:type="paragraph" w:styleId="ListContinue5">
    <w:name w:val="List Continue 5"/>
    <w:basedOn w:val="Normal"/>
    <w:rsid w:val="00446EED"/>
    <w:pPr>
      <w:spacing w:after="120"/>
      <w:ind w:left="1415"/>
    </w:pPr>
  </w:style>
  <w:style w:type="paragraph" w:styleId="ListNumber2">
    <w:name w:val="List Number 2"/>
    <w:basedOn w:val="Normal"/>
    <w:rsid w:val="00446EED"/>
    <w:pPr>
      <w:numPr>
        <w:numId w:val="11"/>
      </w:numPr>
    </w:pPr>
  </w:style>
  <w:style w:type="paragraph" w:styleId="ListNumber3">
    <w:name w:val="List Number 3"/>
    <w:basedOn w:val="Normal"/>
    <w:rsid w:val="00446EED"/>
    <w:pPr>
      <w:numPr>
        <w:numId w:val="12"/>
      </w:numPr>
    </w:pPr>
  </w:style>
  <w:style w:type="paragraph" w:styleId="ListNumber4">
    <w:name w:val="List Number 4"/>
    <w:basedOn w:val="Normal"/>
    <w:rsid w:val="00446EED"/>
    <w:pPr>
      <w:numPr>
        <w:numId w:val="13"/>
      </w:numPr>
    </w:pPr>
  </w:style>
  <w:style w:type="paragraph" w:styleId="ListNumber5">
    <w:name w:val="List Number 5"/>
    <w:basedOn w:val="Normal"/>
    <w:rsid w:val="00446EED"/>
    <w:pPr>
      <w:numPr>
        <w:numId w:val="14"/>
      </w:numPr>
    </w:pPr>
  </w:style>
  <w:style w:type="paragraph" w:styleId="MessageHeader">
    <w:name w:val="Message Header"/>
    <w:basedOn w:val="Normal"/>
    <w:rsid w:val="00446EE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46EED"/>
    <w:pPr>
      <w:ind w:left="720"/>
    </w:pPr>
  </w:style>
  <w:style w:type="paragraph" w:styleId="NoteHeading">
    <w:name w:val="Note Heading"/>
    <w:basedOn w:val="Normal"/>
    <w:next w:val="Normal"/>
    <w:rsid w:val="00446EED"/>
  </w:style>
  <w:style w:type="paragraph" w:styleId="PlainText">
    <w:name w:val="Plain Text"/>
    <w:basedOn w:val="Normal"/>
    <w:rsid w:val="00446EED"/>
    <w:rPr>
      <w:rFonts w:ascii="Courier New" w:hAnsi="Courier New" w:cs="Courier New"/>
      <w:sz w:val="20"/>
    </w:rPr>
  </w:style>
  <w:style w:type="paragraph" w:styleId="Salutation">
    <w:name w:val="Salutation"/>
    <w:basedOn w:val="Normal"/>
    <w:next w:val="Normal"/>
    <w:rsid w:val="00446EED"/>
  </w:style>
  <w:style w:type="paragraph" w:styleId="Signature">
    <w:name w:val="Signature"/>
    <w:basedOn w:val="Normal"/>
    <w:rsid w:val="00446EED"/>
    <w:pPr>
      <w:ind w:left="4252"/>
    </w:pPr>
  </w:style>
  <w:style w:type="paragraph" w:styleId="Subtitle">
    <w:name w:val="Subtitle"/>
    <w:basedOn w:val="Normal"/>
    <w:qFormat/>
    <w:rsid w:val="00446EED"/>
    <w:pPr>
      <w:spacing w:after="60"/>
      <w:jc w:val="center"/>
      <w:outlineLvl w:val="1"/>
    </w:pPr>
    <w:rPr>
      <w:rFonts w:cs="Arial"/>
      <w:sz w:val="24"/>
      <w:szCs w:val="24"/>
    </w:rPr>
  </w:style>
  <w:style w:type="paragraph" w:styleId="Title">
    <w:name w:val="Title"/>
    <w:basedOn w:val="Normal"/>
    <w:qFormat/>
    <w:rsid w:val="00446EED"/>
    <w:pPr>
      <w:spacing w:before="240" w:after="60"/>
      <w:jc w:val="center"/>
      <w:outlineLvl w:val="0"/>
    </w:pPr>
    <w:rPr>
      <w:rFonts w:cs="Arial"/>
      <w:b/>
      <w:bCs/>
      <w:kern w:val="28"/>
      <w:sz w:val="32"/>
      <w:szCs w:val="32"/>
    </w:rPr>
  </w:style>
  <w:style w:type="paragraph" w:customStyle="1" w:styleId="Page1-LetterHeading">
    <w:name w:val="Page 1 - Letter Heading"/>
    <w:basedOn w:val="Normal"/>
    <w:rsid w:val="00446EED"/>
    <w:pPr>
      <w:spacing w:after="0" w:line="360" w:lineRule="auto"/>
    </w:pPr>
    <w:rPr>
      <w:sz w:val="28"/>
    </w:rPr>
  </w:style>
  <w:style w:type="paragraph" w:customStyle="1" w:styleId="Page3-CFOA">
    <w:name w:val="Page 3 - CFOA"/>
    <w:basedOn w:val="Normal"/>
    <w:rsid w:val="00446EED"/>
    <w:pPr>
      <w:spacing w:after="0" w:line="360" w:lineRule="auto"/>
    </w:pPr>
    <w:rPr>
      <w:color w:val="273341"/>
      <w:sz w:val="56"/>
    </w:rPr>
  </w:style>
  <w:style w:type="paragraph" w:customStyle="1" w:styleId="Page4-TOC">
    <w:name w:val="Page 4 - TOC"/>
    <w:basedOn w:val="Normal"/>
    <w:rsid w:val="00391C43"/>
    <w:pPr>
      <w:spacing w:after="0" w:line="240" w:lineRule="auto"/>
    </w:pPr>
    <w:rPr>
      <w:color w:val="003366"/>
      <w:sz w:val="56"/>
    </w:rPr>
  </w:style>
  <w:style w:type="paragraph" w:customStyle="1" w:styleId="para-lead">
    <w:name w:val="para-lead"/>
    <w:basedOn w:val="Normal"/>
    <w:qFormat/>
    <w:rsid w:val="00CE0230"/>
    <w:pPr>
      <w:spacing w:after="240" w:line="320" w:lineRule="atLeast"/>
    </w:pPr>
    <w:rPr>
      <w:color w:val="404040"/>
      <w:sz w:val="24"/>
      <w:szCs w:val="32"/>
    </w:rPr>
  </w:style>
  <w:style w:type="paragraph" w:customStyle="1" w:styleId="article-lead">
    <w:name w:val="article-lead"/>
    <w:basedOn w:val="Normal"/>
    <w:rsid w:val="00A660C4"/>
    <w:pPr>
      <w:spacing w:before="100" w:beforeAutospacing="1" w:after="100" w:afterAutospacing="1" w:line="240" w:lineRule="auto"/>
    </w:pPr>
    <w:rPr>
      <w:rFonts w:ascii="Times" w:hAnsi="Times"/>
      <w:color w:val="auto"/>
      <w:sz w:val="20"/>
    </w:rPr>
  </w:style>
  <w:style w:type="paragraph" w:customStyle="1" w:styleId="pa">
    <w:name w:val="pa"/>
    <w:basedOn w:val="Normal"/>
    <w:rsid w:val="00CD2E25"/>
  </w:style>
  <w:style w:type="paragraph" w:customStyle="1" w:styleId="comnote">
    <w:name w:val="comnote"/>
    <w:basedOn w:val="Normal"/>
    <w:qFormat/>
    <w:rsid w:val="004A001A"/>
    <w:pPr>
      <w:spacing w:before="200" w:after="180" w:line="240" w:lineRule="auto"/>
    </w:pPr>
    <w:rPr>
      <w:rFonts w:ascii="Arial Narrow" w:hAnsi="Arial Narrow"/>
      <w:i/>
      <w:color w:val="595959" w:themeColor="text1" w:themeTint="A6"/>
      <w:sz w:val="17"/>
    </w:rPr>
  </w:style>
  <w:style w:type="paragraph" w:customStyle="1" w:styleId="note">
    <w:name w:val="note"/>
    <w:basedOn w:val="Normal"/>
    <w:rsid w:val="00E8578A"/>
    <w:pPr>
      <w:spacing w:before="100" w:beforeAutospacing="1" w:after="100" w:afterAutospacing="1" w:line="240" w:lineRule="auto"/>
    </w:pPr>
    <w:rPr>
      <w:rFonts w:ascii="Times" w:hAnsi="Times"/>
      <w:color w:val="auto"/>
      <w:sz w:val="20"/>
    </w:rPr>
  </w:style>
  <w:style w:type="character" w:customStyle="1" w:styleId="nnsliders-toggle-inner">
    <w:name w:val="nn_sliders-toggle-inner"/>
    <w:rsid w:val="00BC371A"/>
  </w:style>
  <w:style w:type="character" w:customStyle="1" w:styleId="entry-meta">
    <w:name w:val="entry-meta"/>
    <w:rsid w:val="00830F61"/>
  </w:style>
  <w:style w:type="character" w:customStyle="1" w:styleId="meta-sep">
    <w:name w:val="meta-sep"/>
    <w:rsid w:val="00830F61"/>
  </w:style>
  <w:style w:type="character" w:customStyle="1" w:styleId="date1">
    <w:name w:val="date1"/>
    <w:rsid w:val="00830F61"/>
  </w:style>
  <w:style w:type="paragraph" w:customStyle="1" w:styleId="Heading">
    <w:name w:val="Heading"/>
    <w:basedOn w:val="Normal"/>
    <w:rsid w:val="00664855"/>
    <w:rPr>
      <w:sz w:val="72"/>
    </w:rPr>
  </w:style>
  <w:style w:type="character" w:customStyle="1" w:styleId="publication-type">
    <w:name w:val="publication-type"/>
    <w:rsid w:val="00E46575"/>
  </w:style>
  <w:style w:type="character" w:customStyle="1" w:styleId="publication-title">
    <w:name w:val="publication-title"/>
    <w:rsid w:val="00E46575"/>
  </w:style>
  <w:style w:type="character" w:customStyle="1" w:styleId="impact">
    <w:name w:val="impact"/>
    <w:rsid w:val="00E46575"/>
  </w:style>
  <w:style w:type="paragraph" w:customStyle="1" w:styleId="h4">
    <w:name w:val="h4"/>
    <w:basedOn w:val="Normal"/>
    <w:rsid w:val="00870323"/>
    <w:pPr>
      <w:spacing w:before="100" w:beforeAutospacing="1" w:after="100" w:afterAutospacing="1" w:line="240" w:lineRule="auto"/>
    </w:pPr>
    <w:rPr>
      <w:rFonts w:ascii="Times" w:hAnsi="Times"/>
      <w:color w:val="auto"/>
      <w:sz w:val="20"/>
    </w:rPr>
  </w:style>
  <w:style w:type="character" w:customStyle="1" w:styleId="ui-ncbitoggler-master-text">
    <w:name w:val="ui-ncbitoggler-master-text"/>
    <w:rsid w:val="008A6379"/>
  </w:style>
  <w:style w:type="character" w:customStyle="1" w:styleId="Heading1Char">
    <w:name w:val="Heading 1 Char"/>
    <w:basedOn w:val="DefaultParagraphFont"/>
    <w:link w:val="Heading1"/>
    <w:rsid w:val="00305665"/>
    <w:rPr>
      <w:rFonts w:ascii="Arial" w:hAnsi="Arial" w:cs="Arial"/>
      <w:bCs/>
      <w:kern w:val="32"/>
      <w:sz w:val="42"/>
      <w:szCs w:val="36"/>
    </w:rPr>
  </w:style>
  <w:style w:type="character" w:styleId="BookTitle">
    <w:name w:val="Book Title"/>
    <w:uiPriority w:val="33"/>
    <w:qFormat/>
    <w:rsid w:val="008655D4"/>
    <w:rPr>
      <w:i/>
      <w:iCs/>
      <w:smallCaps/>
      <w:spacing w:val="5"/>
    </w:rPr>
  </w:style>
  <w:style w:type="character" w:customStyle="1" w:styleId="Heading2Char">
    <w:name w:val="Heading 2 Char"/>
    <w:basedOn w:val="DefaultParagraphFont"/>
    <w:link w:val="Heading2"/>
    <w:rsid w:val="0091308C"/>
    <w:rPr>
      <w:rFonts w:ascii="Arial" w:hAnsi="Arial" w:cs="Arial"/>
      <w:b/>
      <w:bCs/>
      <w:iCs/>
      <w:color w:val="003367"/>
      <w:sz w:val="30"/>
      <w:szCs w:val="28"/>
    </w:rPr>
  </w:style>
  <w:style w:type="character" w:customStyle="1" w:styleId="Heading3Char">
    <w:name w:val="Heading 3 Char"/>
    <w:basedOn w:val="DefaultParagraphFont"/>
    <w:link w:val="Heading3"/>
    <w:rsid w:val="004F5855"/>
    <w:rPr>
      <w:rFonts w:ascii="Arial" w:hAnsi="Arial" w:cs="Arial"/>
      <w:b/>
      <w:bCs/>
      <w:color w:val="003367"/>
      <w:sz w:val="28"/>
      <w:szCs w:val="28"/>
    </w:rPr>
  </w:style>
  <w:style w:type="character" w:customStyle="1" w:styleId="ListBulletChar">
    <w:name w:val="List Bullet Char"/>
    <w:link w:val="ListBullet"/>
    <w:rsid w:val="000C7D28"/>
    <w:rPr>
      <w:rFonts w:ascii="Arial" w:hAnsi="Arial"/>
      <w:color w:val="1C1C1C"/>
    </w:rPr>
  </w:style>
  <w:style w:type="paragraph" w:styleId="ListParagraph">
    <w:name w:val="List Paragraph"/>
    <w:aliases w:val="#List Paragraph,L,List Paragraph1,List Paragraph11"/>
    <w:basedOn w:val="Normal"/>
    <w:uiPriority w:val="34"/>
    <w:qFormat/>
    <w:rsid w:val="00F815E2"/>
    <w:pPr>
      <w:ind w:left="357" w:hanging="357"/>
    </w:pPr>
  </w:style>
  <w:style w:type="paragraph" w:customStyle="1" w:styleId="intro">
    <w:name w:val="intro"/>
    <w:basedOn w:val="Normal"/>
    <w:rsid w:val="0054749C"/>
    <w:pPr>
      <w:spacing w:before="100" w:beforeAutospacing="1" w:after="100" w:afterAutospacing="1" w:line="240" w:lineRule="auto"/>
    </w:pPr>
    <w:rPr>
      <w:rFonts w:ascii="Times" w:hAnsi="Times"/>
      <w:color w:val="auto"/>
      <w:sz w:val="20"/>
    </w:rPr>
  </w:style>
  <w:style w:type="character" w:styleId="HTMLCite">
    <w:name w:val="HTML Cite"/>
    <w:basedOn w:val="DefaultParagraphFont"/>
    <w:uiPriority w:val="99"/>
    <w:unhideWhenUsed/>
    <w:rsid w:val="00205520"/>
    <w:rPr>
      <w:i/>
      <w:iCs/>
    </w:rPr>
  </w:style>
  <w:style w:type="character" w:customStyle="1" w:styleId="datestamp">
    <w:name w:val="datestamp"/>
    <w:basedOn w:val="DefaultParagraphFont"/>
    <w:rsid w:val="00205520"/>
  </w:style>
  <w:style w:type="character" w:customStyle="1" w:styleId="timestamp">
    <w:name w:val="timestamp"/>
    <w:basedOn w:val="DefaultParagraphFont"/>
    <w:rsid w:val="00205520"/>
  </w:style>
  <w:style w:type="paragraph" w:styleId="z-TopofForm">
    <w:name w:val="HTML Top of Form"/>
    <w:basedOn w:val="Normal"/>
    <w:next w:val="Normal"/>
    <w:link w:val="z-TopofFormChar"/>
    <w:hidden/>
    <w:uiPriority w:val="99"/>
    <w:unhideWhenUsed/>
    <w:rsid w:val="007D0293"/>
    <w:pPr>
      <w:pBdr>
        <w:bottom w:val="single" w:sz="6" w:space="1" w:color="auto"/>
      </w:pBdr>
      <w:spacing w:after="0" w:line="240" w:lineRule="auto"/>
      <w:jc w:val="center"/>
    </w:pPr>
    <w:rPr>
      <w:rFonts w:cs="Arial"/>
      <w:vanish/>
      <w:color w:val="auto"/>
      <w:sz w:val="16"/>
      <w:szCs w:val="16"/>
    </w:rPr>
  </w:style>
  <w:style w:type="character" w:customStyle="1" w:styleId="z-TopofFormChar">
    <w:name w:val="z-Top of Form Char"/>
    <w:basedOn w:val="DefaultParagraphFont"/>
    <w:link w:val="z-TopofForm"/>
    <w:uiPriority w:val="99"/>
    <w:rsid w:val="007D029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D0293"/>
    <w:pPr>
      <w:pBdr>
        <w:top w:val="single" w:sz="6" w:space="1" w:color="auto"/>
      </w:pBdr>
      <w:spacing w:after="0" w:line="240" w:lineRule="auto"/>
      <w:jc w:val="center"/>
    </w:pPr>
    <w:rPr>
      <w:rFonts w:cs="Arial"/>
      <w:vanish/>
      <w:color w:val="auto"/>
      <w:sz w:val="16"/>
      <w:szCs w:val="16"/>
    </w:rPr>
  </w:style>
  <w:style w:type="character" w:customStyle="1" w:styleId="z-BottomofFormChar">
    <w:name w:val="z-Bottom of Form Char"/>
    <w:basedOn w:val="DefaultParagraphFont"/>
    <w:link w:val="z-BottomofForm"/>
    <w:uiPriority w:val="99"/>
    <w:rsid w:val="007D0293"/>
    <w:rPr>
      <w:rFonts w:ascii="Arial" w:hAnsi="Arial" w:cs="Arial"/>
      <w:vanish/>
      <w:sz w:val="16"/>
      <w:szCs w:val="16"/>
    </w:rPr>
  </w:style>
  <w:style w:type="character" w:customStyle="1" w:styleId="ogd">
    <w:name w:val="_ogd"/>
    <w:basedOn w:val="DefaultParagraphFont"/>
    <w:rsid w:val="007D0293"/>
  </w:style>
  <w:style w:type="character" w:customStyle="1" w:styleId="st">
    <w:name w:val="st"/>
    <w:basedOn w:val="DefaultParagraphFont"/>
    <w:rsid w:val="007D0293"/>
  </w:style>
  <w:style w:type="paragraph" w:customStyle="1" w:styleId="HorizontalRule">
    <w:name w:val="HorizontalRule"/>
    <w:basedOn w:val="Quote"/>
    <w:rsid w:val="003B6D54"/>
    <w:pPr>
      <w:spacing w:after="80" w:line="240" w:lineRule="auto"/>
    </w:pPr>
    <w:rPr>
      <w:rFonts w:ascii="Courier" w:eastAsia="Times New Roman" w:hAnsi="Courier"/>
      <w:color w:val="92CDDC" w:themeColor="accent5" w:themeTint="99"/>
      <w:sz w:val="12"/>
      <w:szCs w:val="12"/>
    </w:rPr>
  </w:style>
  <w:style w:type="character" w:customStyle="1" w:styleId="QuoteChar">
    <w:name w:val="Quote Char"/>
    <w:basedOn w:val="DefaultParagraphFont"/>
    <w:link w:val="Quote"/>
    <w:rsid w:val="00913741"/>
    <w:rPr>
      <w:rFonts w:ascii="Georgia" w:hAnsi="Georgia"/>
      <w:color w:val="003366"/>
      <w:sz w:val="21"/>
      <w:szCs w:val="24"/>
      <w:lang w:val="en-GB" w:eastAsia="en-GB"/>
    </w:rPr>
  </w:style>
  <w:style w:type="paragraph" w:customStyle="1" w:styleId="articleparagraph">
    <w:name w:val="articleparagraph"/>
    <w:basedOn w:val="Normal"/>
    <w:rsid w:val="00457F92"/>
    <w:pPr>
      <w:spacing w:before="100" w:beforeAutospacing="1" w:after="100" w:afterAutospacing="1" w:line="240" w:lineRule="auto"/>
    </w:pPr>
    <w:rPr>
      <w:rFonts w:ascii="Times" w:hAnsi="Times"/>
      <w:color w:val="auto"/>
      <w:sz w:val="20"/>
    </w:rPr>
  </w:style>
  <w:style w:type="character" w:customStyle="1" w:styleId="enheadline">
    <w:name w:val="enheadline"/>
    <w:basedOn w:val="DefaultParagraphFont"/>
    <w:rsid w:val="000A37CA"/>
  </w:style>
  <w:style w:type="paragraph" w:customStyle="1" w:styleId="article1">
    <w:name w:val="article1"/>
    <w:basedOn w:val="articleparagraph"/>
    <w:rsid w:val="00A204A6"/>
  </w:style>
  <w:style w:type="character" w:customStyle="1" w:styleId="username">
    <w:name w:val="username"/>
    <w:basedOn w:val="DefaultParagraphFont"/>
    <w:rsid w:val="00FF1490"/>
  </w:style>
  <w:style w:type="paragraph" w:customStyle="1" w:styleId="js-tweet-text">
    <w:name w:val="js-tweet-text"/>
    <w:basedOn w:val="Normal"/>
    <w:rsid w:val="00FF1490"/>
    <w:pPr>
      <w:spacing w:before="100" w:beforeAutospacing="1" w:after="100" w:afterAutospacing="1" w:line="240" w:lineRule="auto"/>
    </w:pPr>
    <w:rPr>
      <w:rFonts w:ascii="Times" w:hAnsi="Times"/>
      <w:color w:val="auto"/>
      <w:sz w:val="20"/>
    </w:rPr>
  </w:style>
  <w:style w:type="character" w:customStyle="1" w:styleId="hash">
    <w:name w:val="hash"/>
    <w:basedOn w:val="DefaultParagraphFont"/>
    <w:rsid w:val="00FF1490"/>
  </w:style>
  <w:style w:type="character" w:customStyle="1" w:styleId="link-complex-target">
    <w:name w:val="link-complex-target"/>
    <w:basedOn w:val="DefaultParagraphFont"/>
    <w:rsid w:val="00FF1490"/>
  </w:style>
  <w:style w:type="paragraph" w:customStyle="1" w:styleId="comnote1">
    <w:name w:val="comnote1"/>
    <w:basedOn w:val="comnote"/>
    <w:qFormat/>
    <w:rsid w:val="00132EE1"/>
    <w:pPr>
      <w:ind w:left="357"/>
    </w:pPr>
    <w:rPr>
      <w:b/>
      <w:bCs/>
    </w:rPr>
  </w:style>
  <w:style w:type="character" w:customStyle="1" w:styleId="tgc">
    <w:name w:val="_tgc"/>
    <w:basedOn w:val="DefaultParagraphFont"/>
    <w:rsid w:val="008E5057"/>
  </w:style>
  <w:style w:type="paragraph" w:customStyle="1" w:styleId="articlecontent-date">
    <w:name w:val="articlecontent-date"/>
    <w:basedOn w:val="Normal"/>
    <w:rsid w:val="00E81B0A"/>
    <w:pPr>
      <w:spacing w:before="100" w:beforeAutospacing="1" w:after="100" w:afterAutospacing="1" w:line="240" w:lineRule="auto"/>
    </w:pPr>
    <w:rPr>
      <w:rFonts w:ascii="Times" w:hAnsi="Times"/>
      <w:color w:val="auto"/>
      <w:sz w:val="20"/>
    </w:rPr>
  </w:style>
  <w:style w:type="paragraph" w:customStyle="1" w:styleId="first">
    <w:name w:val="first"/>
    <w:basedOn w:val="Normal"/>
    <w:rsid w:val="00211F92"/>
    <w:pPr>
      <w:spacing w:before="100" w:beforeAutospacing="1" w:after="100" w:afterAutospacing="1" w:line="240" w:lineRule="auto"/>
    </w:pPr>
    <w:rPr>
      <w:rFonts w:ascii="Times" w:hAnsi="Times"/>
      <w:color w:val="auto"/>
      <w:sz w:val="20"/>
    </w:rPr>
  </w:style>
  <w:style w:type="character" w:customStyle="1" w:styleId="f">
    <w:name w:val="f"/>
    <w:basedOn w:val="DefaultParagraphFont"/>
    <w:rsid w:val="00716054"/>
  </w:style>
  <w:style w:type="character" w:customStyle="1" w:styleId="lrdctph">
    <w:name w:val="lr_dct_ph"/>
    <w:basedOn w:val="DefaultParagraphFont"/>
    <w:rsid w:val="00610840"/>
  </w:style>
  <w:style w:type="character" w:customStyle="1" w:styleId="lrdctspkr">
    <w:name w:val="lr_dct_spkr"/>
    <w:basedOn w:val="DefaultParagraphFont"/>
    <w:rsid w:val="00610840"/>
  </w:style>
  <w:style w:type="paragraph" w:customStyle="1" w:styleId="p30">
    <w:name w:val="p30"/>
    <w:basedOn w:val="Normal"/>
    <w:rsid w:val="00CF6959"/>
    <w:pPr>
      <w:spacing w:before="100" w:beforeAutospacing="1" w:after="100" w:afterAutospacing="1" w:line="240" w:lineRule="auto"/>
    </w:pPr>
    <w:rPr>
      <w:rFonts w:ascii="Times" w:hAnsi="Times"/>
      <w:color w:val="auto"/>
      <w:sz w:val="20"/>
    </w:rPr>
  </w:style>
  <w:style w:type="paragraph" w:customStyle="1" w:styleId="style-box-comment">
    <w:name w:val="style-box-comment"/>
    <w:basedOn w:val="Normal"/>
    <w:rsid w:val="00D806AF"/>
    <w:pPr>
      <w:spacing w:before="100" w:beforeAutospacing="1" w:after="100" w:afterAutospacing="1" w:line="240" w:lineRule="auto"/>
    </w:pPr>
    <w:rPr>
      <w:rFonts w:ascii="Times" w:hAnsi="Times"/>
      <w:color w:val="auto"/>
      <w:sz w:val="20"/>
    </w:rPr>
  </w:style>
  <w:style w:type="character" w:customStyle="1" w:styleId="wffiletext">
    <w:name w:val="wf_file_text"/>
    <w:basedOn w:val="DefaultParagraphFont"/>
    <w:rsid w:val="00B04571"/>
  </w:style>
  <w:style w:type="character" w:customStyle="1" w:styleId="wffilesize">
    <w:name w:val="wf_file_size"/>
    <w:basedOn w:val="DefaultParagraphFont"/>
    <w:rsid w:val="00B04571"/>
  </w:style>
  <w:style w:type="paragraph" w:customStyle="1" w:styleId="longform-intro-text">
    <w:name w:val="longform-intro-text"/>
    <w:basedOn w:val="Normal"/>
    <w:rsid w:val="00802127"/>
    <w:pPr>
      <w:spacing w:before="100" w:beforeAutospacing="1" w:after="100" w:afterAutospacing="1" w:line="240" w:lineRule="auto"/>
    </w:pPr>
    <w:rPr>
      <w:rFonts w:ascii="Times" w:hAnsi="Times"/>
      <w:color w:val="auto"/>
      <w:sz w:val="20"/>
    </w:rPr>
  </w:style>
  <w:style w:type="character" w:customStyle="1" w:styleId="externallinks">
    <w:name w:val="externallinks"/>
    <w:basedOn w:val="DefaultParagraphFont"/>
    <w:rsid w:val="004A35EF"/>
  </w:style>
  <w:style w:type="paragraph" w:customStyle="1" w:styleId="quote-left">
    <w:name w:val="quote-left"/>
    <w:basedOn w:val="Normal"/>
    <w:qFormat/>
    <w:rsid w:val="00E65963"/>
    <w:pPr>
      <w:pBdr>
        <w:left w:val="single" w:sz="48" w:space="10" w:color="B6DDE8" w:themeColor="accent5" w:themeTint="66"/>
      </w:pBdr>
      <w:spacing w:before="200" w:after="160"/>
      <w:ind w:left="851" w:right="851"/>
    </w:pPr>
    <w:rPr>
      <w:color w:val="0F243E" w:themeColor="text2" w:themeShade="80"/>
      <w:sz w:val="23"/>
    </w:rPr>
  </w:style>
  <w:style w:type="numbering" w:styleId="111111">
    <w:name w:val="Outline List 2"/>
    <w:basedOn w:val="NoList"/>
    <w:semiHidden/>
    <w:unhideWhenUsed/>
    <w:rsid w:val="004F5855"/>
    <w:pPr>
      <w:numPr>
        <w:numId w:val="17"/>
      </w:numPr>
    </w:pPr>
  </w:style>
  <w:style w:type="paragraph" w:customStyle="1" w:styleId="Style-Comment-SOURCE">
    <w:name w:val="Style-Comment-SOURCE"/>
    <w:basedOn w:val="Style-Comment-Box"/>
    <w:link w:val="Style-Comment-SOURCEChar"/>
    <w:qFormat/>
    <w:rsid w:val="00504BBC"/>
    <w:pPr>
      <w:spacing w:after="120" w:line="240" w:lineRule="auto"/>
    </w:pPr>
    <w:rPr>
      <w:i/>
      <w:color w:val="404040" w:themeColor="text1" w:themeTint="BF"/>
      <w:sz w:val="16"/>
    </w:rPr>
  </w:style>
  <w:style w:type="character" w:customStyle="1" w:styleId="Style-Comment-SOURCEChar">
    <w:name w:val="Style-Comment-SOURCE Char"/>
    <w:basedOn w:val="Style-Comment-BoxChar"/>
    <w:link w:val="Style-Comment-SOURCE"/>
    <w:rsid w:val="00504BBC"/>
    <w:rPr>
      <w:rFonts w:ascii="Georgia" w:hAnsi="Georgia"/>
      <w:i/>
      <w:color w:val="404040" w:themeColor="text1" w:themeTint="BF"/>
      <w:sz w:val="16"/>
      <w:szCs w:val="22"/>
    </w:rPr>
  </w:style>
  <w:style w:type="character" w:customStyle="1" w:styleId="EndnoteTextLINK">
    <w:name w:val="Endnote Text LINK"/>
    <w:basedOn w:val="Hyperlink"/>
    <w:uiPriority w:val="1"/>
    <w:qFormat/>
    <w:rsid w:val="007A0B0F"/>
    <w:rPr>
      <w:rFonts w:ascii="Arial Narrow" w:hAnsi="Arial Narrow"/>
      <w:color w:val="0000FF" w:themeColor="hyperlink"/>
      <w:sz w:val="17"/>
      <w:szCs w:val="18"/>
      <w:u w:val="single"/>
      <w:lang w:val="en-US"/>
    </w:rPr>
  </w:style>
  <w:style w:type="paragraph" w:customStyle="1" w:styleId="Body1">
    <w:name w:val="Body 1"/>
    <w:rsid w:val="008941EA"/>
    <w:pPr>
      <w:spacing w:after="170" w:line="270" w:lineRule="atLeast"/>
      <w:outlineLvl w:val="0"/>
    </w:pPr>
    <w:rPr>
      <w:rFonts w:ascii="Arial" w:eastAsia="Arial Unicode MS" w:hAnsi="Arial"/>
      <w:color w:val="1C1C1C"/>
      <w:sz w:val="21"/>
      <w:u w:color="1C1C1C"/>
    </w:rPr>
  </w:style>
  <w:style w:type="character" w:customStyle="1" w:styleId="FooterChar">
    <w:name w:val="Footer Char"/>
    <w:basedOn w:val="DefaultParagraphFont"/>
    <w:link w:val="Footer"/>
    <w:rsid w:val="005D21D9"/>
    <w:rPr>
      <w:rFonts w:ascii="Arial" w:hAnsi="Arial"/>
      <w:color w:val="1C1C1C"/>
      <w:sz w:val="21"/>
    </w:rPr>
  </w:style>
  <w:style w:type="paragraph" w:customStyle="1" w:styleId="List1">
    <w:name w:val="List 1"/>
    <w:basedOn w:val="Normal"/>
    <w:semiHidden/>
    <w:rsid w:val="00CE18F5"/>
    <w:pPr>
      <w:tabs>
        <w:tab w:val="num" w:pos="720"/>
      </w:tabs>
      <w:spacing w:after="0" w:line="240" w:lineRule="auto"/>
      <w:ind w:left="720" w:hanging="360"/>
    </w:pPr>
    <w:rPr>
      <w:rFonts w:ascii="Times New Roman" w:eastAsia="Times New Roman" w:hAnsi="Times New Roman"/>
      <w:color w:val="auto"/>
      <w:sz w:val="20"/>
    </w:rPr>
  </w:style>
  <w:style w:type="character" w:customStyle="1" w:styleId="hps-normal">
    <w:name w:val="hps-normal"/>
    <w:basedOn w:val="DefaultParagraphFont"/>
    <w:rsid w:val="000A50D4"/>
  </w:style>
  <w:style w:type="character" w:customStyle="1" w:styleId="hps-memberspeech">
    <w:name w:val="hps-memberspeech"/>
    <w:basedOn w:val="DefaultParagraphFont"/>
    <w:rsid w:val="000A50D4"/>
  </w:style>
  <w:style w:type="character" w:customStyle="1" w:styleId="hps-electorate">
    <w:name w:val="hps-electorate"/>
    <w:basedOn w:val="DefaultParagraphFont"/>
    <w:rsid w:val="000A50D4"/>
  </w:style>
  <w:style w:type="character" w:customStyle="1" w:styleId="hps-ministerialtitles">
    <w:name w:val="hps-ministerialtitles"/>
    <w:basedOn w:val="DefaultParagraphFont"/>
    <w:rsid w:val="000A50D4"/>
  </w:style>
  <w:style w:type="character" w:customStyle="1" w:styleId="hps-time">
    <w:name w:val="hps-time"/>
    <w:basedOn w:val="DefaultParagraphFont"/>
    <w:rsid w:val="000A50D4"/>
  </w:style>
  <w:style w:type="character" w:customStyle="1" w:styleId="EndnoteTextChar">
    <w:name w:val="Endnote Text Char"/>
    <w:basedOn w:val="DefaultParagraphFont"/>
    <w:link w:val="EndnoteText"/>
    <w:rsid w:val="00694784"/>
    <w:rPr>
      <w:rFonts w:ascii="Arial" w:hAnsi="Arial"/>
      <w:color w:val="1C1C1C"/>
      <w:sz w:val="19"/>
    </w:rPr>
  </w:style>
</w:styles>
</file>

<file path=word/webSettings.xml><?xml version="1.0" encoding="utf-8"?>
<w:webSettings xmlns:r="http://schemas.openxmlformats.org/officeDocument/2006/relationships" xmlns:w="http://schemas.openxmlformats.org/wordprocessingml/2006/main">
  <w:divs>
    <w:div w:id="662306">
      <w:bodyDiv w:val="1"/>
      <w:marLeft w:val="0"/>
      <w:marRight w:val="0"/>
      <w:marTop w:val="0"/>
      <w:marBottom w:val="0"/>
      <w:divBdr>
        <w:top w:val="none" w:sz="0" w:space="0" w:color="auto"/>
        <w:left w:val="none" w:sz="0" w:space="0" w:color="auto"/>
        <w:bottom w:val="none" w:sz="0" w:space="0" w:color="auto"/>
        <w:right w:val="none" w:sz="0" w:space="0" w:color="auto"/>
      </w:divBdr>
      <w:divsChild>
        <w:div w:id="953289785">
          <w:marLeft w:val="0"/>
          <w:marRight w:val="0"/>
          <w:marTop w:val="0"/>
          <w:marBottom w:val="0"/>
          <w:divBdr>
            <w:top w:val="none" w:sz="0" w:space="0" w:color="auto"/>
            <w:left w:val="none" w:sz="0" w:space="0" w:color="auto"/>
            <w:bottom w:val="none" w:sz="0" w:space="0" w:color="auto"/>
            <w:right w:val="none" w:sz="0" w:space="0" w:color="auto"/>
          </w:divBdr>
          <w:divsChild>
            <w:div w:id="1150711471">
              <w:marLeft w:val="0"/>
              <w:marRight w:val="0"/>
              <w:marTop w:val="0"/>
              <w:marBottom w:val="0"/>
              <w:divBdr>
                <w:top w:val="none" w:sz="0" w:space="0" w:color="auto"/>
                <w:left w:val="none" w:sz="0" w:space="0" w:color="auto"/>
                <w:bottom w:val="none" w:sz="0" w:space="0" w:color="auto"/>
                <w:right w:val="none" w:sz="0" w:space="0" w:color="auto"/>
              </w:divBdr>
              <w:divsChild>
                <w:div w:id="431512604">
                  <w:marLeft w:val="0"/>
                  <w:marRight w:val="0"/>
                  <w:marTop w:val="0"/>
                  <w:marBottom w:val="0"/>
                  <w:divBdr>
                    <w:top w:val="none" w:sz="0" w:space="0" w:color="auto"/>
                    <w:left w:val="none" w:sz="0" w:space="0" w:color="auto"/>
                    <w:bottom w:val="none" w:sz="0" w:space="0" w:color="auto"/>
                    <w:right w:val="none" w:sz="0" w:space="0" w:color="auto"/>
                  </w:divBdr>
                  <w:divsChild>
                    <w:div w:id="167599518">
                      <w:marLeft w:val="0"/>
                      <w:marRight w:val="0"/>
                      <w:marTop w:val="0"/>
                      <w:marBottom w:val="0"/>
                      <w:divBdr>
                        <w:top w:val="none" w:sz="0" w:space="0" w:color="auto"/>
                        <w:left w:val="none" w:sz="0" w:space="0" w:color="auto"/>
                        <w:bottom w:val="none" w:sz="0" w:space="0" w:color="auto"/>
                        <w:right w:val="none" w:sz="0" w:space="0" w:color="auto"/>
                      </w:divBdr>
                      <w:divsChild>
                        <w:div w:id="105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74">
      <w:bodyDiv w:val="1"/>
      <w:marLeft w:val="0"/>
      <w:marRight w:val="0"/>
      <w:marTop w:val="0"/>
      <w:marBottom w:val="0"/>
      <w:divBdr>
        <w:top w:val="none" w:sz="0" w:space="0" w:color="auto"/>
        <w:left w:val="none" w:sz="0" w:space="0" w:color="auto"/>
        <w:bottom w:val="none" w:sz="0" w:space="0" w:color="auto"/>
        <w:right w:val="none" w:sz="0" w:space="0" w:color="auto"/>
      </w:divBdr>
    </w:div>
    <w:div w:id="10566771">
      <w:bodyDiv w:val="1"/>
      <w:marLeft w:val="0"/>
      <w:marRight w:val="0"/>
      <w:marTop w:val="0"/>
      <w:marBottom w:val="0"/>
      <w:divBdr>
        <w:top w:val="none" w:sz="0" w:space="0" w:color="auto"/>
        <w:left w:val="none" w:sz="0" w:space="0" w:color="auto"/>
        <w:bottom w:val="none" w:sz="0" w:space="0" w:color="auto"/>
        <w:right w:val="none" w:sz="0" w:space="0" w:color="auto"/>
      </w:divBdr>
    </w:div>
    <w:div w:id="19399567">
      <w:bodyDiv w:val="1"/>
      <w:marLeft w:val="0"/>
      <w:marRight w:val="0"/>
      <w:marTop w:val="0"/>
      <w:marBottom w:val="0"/>
      <w:divBdr>
        <w:top w:val="none" w:sz="0" w:space="0" w:color="auto"/>
        <w:left w:val="none" w:sz="0" w:space="0" w:color="auto"/>
        <w:bottom w:val="none" w:sz="0" w:space="0" w:color="auto"/>
        <w:right w:val="none" w:sz="0" w:space="0" w:color="auto"/>
      </w:divBdr>
      <w:divsChild>
        <w:div w:id="493181554">
          <w:marLeft w:val="0"/>
          <w:marRight w:val="0"/>
          <w:marTop w:val="0"/>
          <w:marBottom w:val="0"/>
          <w:divBdr>
            <w:top w:val="none" w:sz="0" w:space="0" w:color="auto"/>
            <w:left w:val="none" w:sz="0" w:space="0" w:color="auto"/>
            <w:bottom w:val="none" w:sz="0" w:space="0" w:color="auto"/>
            <w:right w:val="none" w:sz="0" w:space="0" w:color="auto"/>
          </w:divBdr>
        </w:div>
        <w:div w:id="441385909">
          <w:marLeft w:val="0"/>
          <w:marRight w:val="0"/>
          <w:marTop w:val="0"/>
          <w:marBottom w:val="0"/>
          <w:divBdr>
            <w:top w:val="none" w:sz="0" w:space="0" w:color="auto"/>
            <w:left w:val="none" w:sz="0" w:space="0" w:color="auto"/>
            <w:bottom w:val="none" w:sz="0" w:space="0" w:color="auto"/>
            <w:right w:val="none" w:sz="0" w:space="0" w:color="auto"/>
          </w:divBdr>
          <w:divsChild>
            <w:div w:id="698822146">
              <w:marLeft w:val="0"/>
              <w:marRight w:val="0"/>
              <w:marTop w:val="0"/>
              <w:marBottom w:val="0"/>
              <w:divBdr>
                <w:top w:val="none" w:sz="0" w:space="0" w:color="auto"/>
                <w:left w:val="none" w:sz="0" w:space="0" w:color="auto"/>
                <w:bottom w:val="none" w:sz="0" w:space="0" w:color="auto"/>
                <w:right w:val="none" w:sz="0" w:space="0" w:color="auto"/>
              </w:divBdr>
            </w:div>
          </w:divsChild>
        </w:div>
        <w:div w:id="1366322804">
          <w:marLeft w:val="0"/>
          <w:marRight w:val="0"/>
          <w:marTop w:val="0"/>
          <w:marBottom w:val="0"/>
          <w:divBdr>
            <w:top w:val="none" w:sz="0" w:space="0" w:color="auto"/>
            <w:left w:val="none" w:sz="0" w:space="0" w:color="auto"/>
            <w:bottom w:val="none" w:sz="0" w:space="0" w:color="auto"/>
            <w:right w:val="none" w:sz="0" w:space="0" w:color="auto"/>
          </w:divBdr>
        </w:div>
      </w:divsChild>
    </w:div>
    <w:div w:id="32316897">
      <w:bodyDiv w:val="1"/>
      <w:marLeft w:val="0"/>
      <w:marRight w:val="0"/>
      <w:marTop w:val="0"/>
      <w:marBottom w:val="0"/>
      <w:divBdr>
        <w:top w:val="none" w:sz="0" w:space="0" w:color="auto"/>
        <w:left w:val="none" w:sz="0" w:space="0" w:color="auto"/>
        <w:bottom w:val="none" w:sz="0" w:space="0" w:color="auto"/>
        <w:right w:val="none" w:sz="0" w:space="0" w:color="auto"/>
      </w:divBdr>
    </w:div>
    <w:div w:id="47069401">
      <w:bodyDiv w:val="1"/>
      <w:marLeft w:val="0"/>
      <w:marRight w:val="0"/>
      <w:marTop w:val="0"/>
      <w:marBottom w:val="0"/>
      <w:divBdr>
        <w:top w:val="none" w:sz="0" w:space="0" w:color="auto"/>
        <w:left w:val="none" w:sz="0" w:space="0" w:color="auto"/>
        <w:bottom w:val="none" w:sz="0" w:space="0" w:color="auto"/>
        <w:right w:val="none" w:sz="0" w:space="0" w:color="auto"/>
      </w:divBdr>
    </w:div>
    <w:div w:id="62220886">
      <w:bodyDiv w:val="1"/>
      <w:marLeft w:val="0"/>
      <w:marRight w:val="0"/>
      <w:marTop w:val="0"/>
      <w:marBottom w:val="0"/>
      <w:divBdr>
        <w:top w:val="none" w:sz="0" w:space="0" w:color="auto"/>
        <w:left w:val="none" w:sz="0" w:space="0" w:color="auto"/>
        <w:bottom w:val="none" w:sz="0" w:space="0" w:color="auto"/>
        <w:right w:val="none" w:sz="0" w:space="0" w:color="auto"/>
      </w:divBdr>
    </w:div>
    <w:div w:id="63913900">
      <w:bodyDiv w:val="1"/>
      <w:marLeft w:val="0"/>
      <w:marRight w:val="0"/>
      <w:marTop w:val="0"/>
      <w:marBottom w:val="0"/>
      <w:divBdr>
        <w:top w:val="none" w:sz="0" w:space="0" w:color="auto"/>
        <w:left w:val="none" w:sz="0" w:space="0" w:color="auto"/>
        <w:bottom w:val="none" w:sz="0" w:space="0" w:color="auto"/>
        <w:right w:val="none" w:sz="0" w:space="0" w:color="auto"/>
      </w:divBdr>
    </w:div>
    <w:div w:id="64958143">
      <w:bodyDiv w:val="1"/>
      <w:marLeft w:val="0"/>
      <w:marRight w:val="0"/>
      <w:marTop w:val="0"/>
      <w:marBottom w:val="0"/>
      <w:divBdr>
        <w:top w:val="none" w:sz="0" w:space="0" w:color="auto"/>
        <w:left w:val="none" w:sz="0" w:space="0" w:color="auto"/>
        <w:bottom w:val="none" w:sz="0" w:space="0" w:color="auto"/>
        <w:right w:val="none" w:sz="0" w:space="0" w:color="auto"/>
      </w:divBdr>
      <w:divsChild>
        <w:div w:id="1335260493">
          <w:marLeft w:val="0"/>
          <w:marRight w:val="0"/>
          <w:marTop w:val="0"/>
          <w:marBottom w:val="0"/>
          <w:divBdr>
            <w:top w:val="none" w:sz="0" w:space="0" w:color="auto"/>
            <w:left w:val="none" w:sz="0" w:space="0" w:color="auto"/>
            <w:bottom w:val="none" w:sz="0" w:space="0" w:color="auto"/>
            <w:right w:val="none" w:sz="0" w:space="0" w:color="auto"/>
          </w:divBdr>
        </w:div>
        <w:div w:id="977370567">
          <w:marLeft w:val="0"/>
          <w:marRight w:val="0"/>
          <w:marTop w:val="0"/>
          <w:marBottom w:val="0"/>
          <w:divBdr>
            <w:top w:val="none" w:sz="0" w:space="0" w:color="auto"/>
            <w:left w:val="none" w:sz="0" w:space="0" w:color="auto"/>
            <w:bottom w:val="none" w:sz="0" w:space="0" w:color="auto"/>
            <w:right w:val="none" w:sz="0" w:space="0" w:color="auto"/>
          </w:divBdr>
        </w:div>
        <w:div w:id="1897887745">
          <w:marLeft w:val="0"/>
          <w:marRight w:val="0"/>
          <w:marTop w:val="0"/>
          <w:marBottom w:val="0"/>
          <w:divBdr>
            <w:top w:val="none" w:sz="0" w:space="0" w:color="auto"/>
            <w:left w:val="none" w:sz="0" w:space="0" w:color="auto"/>
            <w:bottom w:val="none" w:sz="0" w:space="0" w:color="auto"/>
            <w:right w:val="none" w:sz="0" w:space="0" w:color="auto"/>
          </w:divBdr>
        </w:div>
        <w:div w:id="1898934801">
          <w:marLeft w:val="0"/>
          <w:marRight w:val="0"/>
          <w:marTop w:val="0"/>
          <w:marBottom w:val="0"/>
          <w:divBdr>
            <w:top w:val="none" w:sz="0" w:space="0" w:color="auto"/>
            <w:left w:val="none" w:sz="0" w:space="0" w:color="auto"/>
            <w:bottom w:val="none" w:sz="0" w:space="0" w:color="auto"/>
            <w:right w:val="none" w:sz="0" w:space="0" w:color="auto"/>
          </w:divBdr>
        </w:div>
        <w:div w:id="353270442">
          <w:marLeft w:val="0"/>
          <w:marRight w:val="0"/>
          <w:marTop w:val="0"/>
          <w:marBottom w:val="0"/>
          <w:divBdr>
            <w:top w:val="none" w:sz="0" w:space="0" w:color="auto"/>
            <w:left w:val="none" w:sz="0" w:space="0" w:color="auto"/>
            <w:bottom w:val="none" w:sz="0" w:space="0" w:color="auto"/>
            <w:right w:val="none" w:sz="0" w:space="0" w:color="auto"/>
          </w:divBdr>
        </w:div>
        <w:div w:id="2013950954">
          <w:marLeft w:val="0"/>
          <w:marRight w:val="0"/>
          <w:marTop w:val="0"/>
          <w:marBottom w:val="0"/>
          <w:divBdr>
            <w:top w:val="none" w:sz="0" w:space="0" w:color="auto"/>
            <w:left w:val="none" w:sz="0" w:space="0" w:color="auto"/>
            <w:bottom w:val="none" w:sz="0" w:space="0" w:color="auto"/>
            <w:right w:val="none" w:sz="0" w:space="0" w:color="auto"/>
          </w:divBdr>
        </w:div>
      </w:divsChild>
    </w:div>
    <w:div w:id="71854050">
      <w:bodyDiv w:val="1"/>
      <w:marLeft w:val="0"/>
      <w:marRight w:val="0"/>
      <w:marTop w:val="0"/>
      <w:marBottom w:val="0"/>
      <w:divBdr>
        <w:top w:val="none" w:sz="0" w:space="0" w:color="auto"/>
        <w:left w:val="none" w:sz="0" w:space="0" w:color="auto"/>
        <w:bottom w:val="none" w:sz="0" w:space="0" w:color="auto"/>
        <w:right w:val="none" w:sz="0" w:space="0" w:color="auto"/>
      </w:divBdr>
      <w:divsChild>
        <w:div w:id="1728259415">
          <w:marLeft w:val="0"/>
          <w:marRight w:val="0"/>
          <w:marTop w:val="0"/>
          <w:marBottom w:val="0"/>
          <w:divBdr>
            <w:top w:val="none" w:sz="0" w:space="0" w:color="auto"/>
            <w:left w:val="none" w:sz="0" w:space="0" w:color="auto"/>
            <w:bottom w:val="none" w:sz="0" w:space="0" w:color="auto"/>
            <w:right w:val="none" w:sz="0" w:space="0" w:color="auto"/>
          </w:divBdr>
        </w:div>
      </w:divsChild>
    </w:div>
    <w:div w:id="79445406">
      <w:bodyDiv w:val="1"/>
      <w:marLeft w:val="0"/>
      <w:marRight w:val="0"/>
      <w:marTop w:val="0"/>
      <w:marBottom w:val="0"/>
      <w:divBdr>
        <w:top w:val="none" w:sz="0" w:space="0" w:color="auto"/>
        <w:left w:val="none" w:sz="0" w:space="0" w:color="auto"/>
        <w:bottom w:val="none" w:sz="0" w:space="0" w:color="auto"/>
        <w:right w:val="none" w:sz="0" w:space="0" w:color="auto"/>
      </w:divBdr>
    </w:div>
    <w:div w:id="100996051">
      <w:bodyDiv w:val="1"/>
      <w:marLeft w:val="0"/>
      <w:marRight w:val="0"/>
      <w:marTop w:val="0"/>
      <w:marBottom w:val="0"/>
      <w:divBdr>
        <w:top w:val="none" w:sz="0" w:space="0" w:color="auto"/>
        <w:left w:val="none" w:sz="0" w:space="0" w:color="auto"/>
        <w:bottom w:val="none" w:sz="0" w:space="0" w:color="auto"/>
        <w:right w:val="none" w:sz="0" w:space="0" w:color="auto"/>
      </w:divBdr>
    </w:div>
    <w:div w:id="109519386">
      <w:bodyDiv w:val="1"/>
      <w:marLeft w:val="0"/>
      <w:marRight w:val="0"/>
      <w:marTop w:val="0"/>
      <w:marBottom w:val="0"/>
      <w:divBdr>
        <w:top w:val="none" w:sz="0" w:space="0" w:color="auto"/>
        <w:left w:val="none" w:sz="0" w:space="0" w:color="auto"/>
        <w:bottom w:val="none" w:sz="0" w:space="0" w:color="auto"/>
        <w:right w:val="none" w:sz="0" w:space="0" w:color="auto"/>
      </w:divBdr>
    </w:div>
    <w:div w:id="127015616">
      <w:bodyDiv w:val="1"/>
      <w:marLeft w:val="0"/>
      <w:marRight w:val="0"/>
      <w:marTop w:val="0"/>
      <w:marBottom w:val="0"/>
      <w:divBdr>
        <w:top w:val="none" w:sz="0" w:space="0" w:color="auto"/>
        <w:left w:val="none" w:sz="0" w:space="0" w:color="auto"/>
        <w:bottom w:val="none" w:sz="0" w:space="0" w:color="auto"/>
        <w:right w:val="none" w:sz="0" w:space="0" w:color="auto"/>
      </w:divBdr>
    </w:div>
    <w:div w:id="134110445">
      <w:bodyDiv w:val="1"/>
      <w:marLeft w:val="0"/>
      <w:marRight w:val="0"/>
      <w:marTop w:val="0"/>
      <w:marBottom w:val="0"/>
      <w:divBdr>
        <w:top w:val="none" w:sz="0" w:space="0" w:color="auto"/>
        <w:left w:val="none" w:sz="0" w:space="0" w:color="auto"/>
        <w:bottom w:val="none" w:sz="0" w:space="0" w:color="auto"/>
        <w:right w:val="none" w:sz="0" w:space="0" w:color="auto"/>
      </w:divBdr>
    </w:div>
    <w:div w:id="174926321">
      <w:bodyDiv w:val="1"/>
      <w:marLeft w:val="0"/>
      <w:marRight w:val="0"/>
      <w:marTop w:val="0"/>
      <w:marBottom w:val="0"/>
      <w:divBdr>
        <w:top w:val="none" w:sz="0" w:space="0" w:color="auto"/>
        <w:left w:val="none" w:sz="0" w:space="0" w:color="auto"/>
        <w:bottom w:val="none" w:sz="0" w:space="0" w:color="auto"/>
        <w:right w:val="none" w:sz="0" w:space="0" w:color="auto"/>
      </w:divBdr>
    </w:div>
    <w:div w:id="176426729">
      <w:bodyDiv w:val="1"/>
      <w:marLeft w:val="0"/>
      <w:marRight w:val="0"/>
      <w:marTop w:val="0"/>
      <w:marBottom w:val="0"/>
      <w:divBdr>
        <w:top w:val="none" w:sz="0" w:space="0" w:color="auto"/>
        <w:left w:val="none" w:sz="0" w:space="0" w:color="auto"/>
        <w:bottom w:val="none" w:sz="0" w:space="0" w:color="auto"/>
        <w:right w:val="none" w:sz="0" w:space="0" w:color="auto"/>
      </w:divBdr>
    </w:div>
    <w:div w:id="177619847">
      <w:bodyDiv w:val="1"/>
      <w:marLeft w:val="0"/>
      <w:marRight w:val="0"/>
      <w:marTop w:val="0"/>
      <w:marBottom w:val="0"/>
      <w:divBdr>
        <w:top w:val="none" w:sz="0" w:space="0" w:color="auto"/>
        <w:left w:val="none" w:sz="0" w:space="0" w:color="auto"/>
        <w:bottom w:val="none" w:sz="0" w:space="0" w:color="auto"/>
        <w:right w:val="none" w:sz="0" w:space="0" w:color="auto"/>
      </w:divBdr>
      <w:divsChild>
        <w:div w:id="1503009864">
          <w:marLeft w:val="0"/>
          <w:marRight w:val="0"/>
          <w:marTop w:val="0"/>
          <w:marBottom w:val="0"/>
          <w:divBdr>
            <w:top w:val="none" w:sz="0" w:space="0" w:color="auto"/>
            <w:left w:val="none" w:sz="0" w:space="0" w:color="auto"/>
            <w:bottom w:val="none" w:sz="0" w:space="0" w:color="auto"/>
            <w:right w:val="none" w:sz="0" w:space="0" w:color="auto"/>
          </w:divBdr>
          <w:divsChild>
            <w:div w:id="1644499828">
              <w:marLeft w:val="0"/>
              <w:marRight w:val="0"/>
              <w:marTop w:val="0"/>
              <w:marBottom w:val="0"/>
              <w:divBdr>
                <w:top w:val="none" w:sz="0" w:space="0" w:color="auto"/>
                <w:left w:val="none" w:sz="0" w:space="0" w:color="auto"/>
                <w:bottom w:val="none" w:sz="0" w:space="0" w:color="auto"/>
                <w:right w:val="none" w:sz="0" w:space="0" w:color="auto"/>
              </w:divBdr>
              <w:divsChild>
                <w:div w:id="1939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8587">
      <w:bodyDiv w:val="1"/>
      <w:marLeft w:val="0"/>
      <w:marRight w:val="0"/>
      <w:marTop w:val="0"/>
      <w:marBottom w:val="0"/>
      <w:divBdr>
        <w:top w:val="none" w:sz="0" w:space="0" w:color="auto"/>
        <w:left w:val="none" w:sz="0" w:space="0" w:color="auto"/>
        <w:bottom w:val="none" w:sz="0" w:space="0" w:color="auto"/>
        <w:right w:val="none" w:sz="0" w:space="0" w:color="auto"/>
      </w:divBdr>
    </w:div>
    <w:div w:id="212080885">
      <w:bodyDiv w:val="1"/>
      <w:marLeft w:val="0"/>
      <w:marRight w:val="0"/>
      <w:marTop w:val="0"/>
      <w:marBottom w:val="0"/>
      <w:divBdr>
        <w:top w:val="none" w:sz="0" w:space="0" w:color="auto"/>
        <w:left w:val="none" w:sz="0" w:space="0" w:color="auto"/>
        <w:bottom w:val="none" w:sz="0" w:space="0" w:color="auto"/>
        <w:right w:val="none" w:sz="0" w:space="0" w:color="auto"/>
      </w:divBdr>
    </w:div>
    <w:div w:id="215774967">
      <w:bodyDiv w:val="1"/>
      <w:marLeft w:val="0"/>
      <w:marRight w:val="0"/>
      <w:marTop w:val="0"/>
      <w:marBottom w:val="0"/>
      <w:divBdr>
        <w:top w:val="none" w:sz="0" w:space="0" w:color="auto"/>
        <w:left w:val="none" w:sz="0" w:space="0" w:color="auto"/>
        <w:bottom w:val="none" w:sz="0" w:space="0" w:color="auto"/>
        <w:right w:val="none" w:sz="0" w:space="0" w:color="auto"/>
      </w:divBdr>
    </w:div>
    <w:div w:id="216204176">
      <w:bodyDiv w:val="1"/>
      <w:marLeft w:val="0"/>
      <w:marRight w:val="0"/>
      <w:marTop w:val="0"/>
      <w:marBottom w:val="0"/>
      <w:divBdr>
        <w:top w:val="none" w:sz="0" w:space="0" w:color="auto"/>
        <w:left w:val="none" w:sz="0" w:space="0" w:color="auto"/>
        <w:bottom w:val="none" w:sz="0" w:space="0" w:color="auto"/>
        <w:right w:val="none" w:sz="0" w:space="0" w:color="auto"/>
      </w:divBdr>
    </w:div>
    <w:div w:id="225145331">
      <w:bodyDiv w:val="1"/>
      <w:marLeft w:val="0"/>
      <w:marRight w:val="0"/>
      <w:marTop w:val="0"/>
      <w:marBottom w:val="0"/>
      <w:divBdr>
        <w:top w:val="none" w:sz="0" w:space="0" w:color="auto"/>
        <w:left w:val="none" w:sz="0" w:space="0" w:color="auto"/>
        <w:bottom w:val="none" w:sz="0" w:space="0" w:color="auto"/>
        <w:right w:val="none" w:sz="0" w:space="0" w:color="auto"/>
      </w:divBdr>
    </w:div>
    <w:div w:id="239220622">
      <w:bodyDiv w:val="1"/>
      <w:marLeft w:val="0"/>
      <w:marRight w:val="0"/>
      <w:marTop w:val="0"/>
      <w:marBottom w:val="0"/>
      <w:divBdr>
        <w:top w:val="none" w:sz="0" w:space="0" w:color="auto"/>
        <w:left w:val="none" w:sz="0" w:space="0" w:color="auto"/>
        <w:bottom w:val="none" w:sz="0" w:space="0" w:color="auto"/>
        <w:right w:val="none" w:sz="0" w:space="0" w:color="auto"/>
      </w:divBdr>
    </w:div>
    <w:div w:id="245186675">
      <w:bodyDiv w:val="1"/>
      <w:marLeft w:val="0"/>
      <w:marRight w:val="0"/>
      <w:marTop w:val="0"/>
      <w:marBottom w:val="0"/>
      <w:divBdr>
        <w:top w:val="none" w:sz="0" w:space="0" w:color="auto"/>
        <w:left w:val="none" w:sz="0" w:space="0" w:color="auto"/>
        <w:bottom w:val="none" w:sz="0" w:space="0" w:color="auto"/>
        <w:right w:val="none" w:sz="0" w:space="0" w:color="auto"/>
      </w:divBdr>
      <w:divsChild>
        <w:div w:id="1175463998">
          <w:marLeft w:val="0"/>
          <w:marRight w:val="0"/>
          <w:marTop w:val="0"/>
          <w:marBottom w:val="0"/>
          <w:divBdr>
            <w:top w:val="none" w:sz="0" w:space="0" w:color="auto"/>
            <w:left w:val="none" w:sz="0" w:space="0" w:color="auto"/>
            <w:bottom w:val="none" w:sz="0" w:space="0" w:color="auto"/>
            <w:right w:val="none" w:sz="0" w:space="0" w:color="auto"/>
          </w:divBdr>
        </w:div>
        <w:div w:id="1591349965">
          <w:marLeft w:val="0"/>
          <w:marRight w:val="0"/>
          <w:marTop w:val="0"/>
          <w:marBottom w:val="0"/>
          <w:divBdr>
            <w:top w:val="none" w:sz="0" w:space="0" w:color="auto"/>
            <w:left w:val="none" w:sz="0" w:space="0" w:color="auto"/>
            <w:bottom w:val="none" w:sz="0" w:space="0" w:color="auto"/>
            <w:right w:val="none" w:sz="0" w:space="0" w:color="auto"/>
          </w:divBdr>
        </w:div>
        <w:div w:id="1024985050">
          <w:marLeft w:val="0"/>
          <w:marRight w:val="0"/>
          <w:marTop w:val="0"/>
          <w:marBottom w:val="0"/>
          <w:divBdr>
            <w:top w:val="none" w:sz="0" w:space="0" w:color="auto"/>
            <w:left w:val="none" w:sz="0" w:space="0" w:color="auto"/>
            <w:bottom w:val="none" w:sz="0" w:space="0" w:color="auto"/>
            <w:right w:val="none" w:sz="0" w:space="0" w:color="auto"/>
          </w:divBdr>
        </w:div>
        <w:div w:id="1129930704">
          <w:marLeft w:val="0"/>
          <w:marRight w:val="0"/>
          <w:marTop w:val="0"/>
          <w:marBottom w:val="0"/>
          <w:divBdr>
            <w:top w:val="none" w:sz="0" w:space="0" w:color="auto"/>
            <w:left w:val="none" w:sz="0" w:space="0" w:color="auto"/>
            <w:bottom w:val="none" w:sz="0" w:space="0" w:color="auto"/>
            <w:right w:val="none" w:sz="0" w:space="0" w:color="auto"/>
          </w:divBdr>
        </w:div>
        <w:div w:id="1331562749">
          <w:marLeft w:val="0"/>
          <w:marRight w:val="0"/>
          <w:marTop w:val="0"/>
          <w:marBottom w:val="0"/>
          <w:divBdr>
            <w:top w:val="none" w:sz="0" w:space="0" w:color="auto"/>
            <w:left w:val="none" w:sz="0" w:space="0" w:color="auto"/>
            <w:bottom w:val="none" w:sz="0" w:space="0" w:color="auto"/>
            <w:right w:val="none" w:sz="0" w:space="0" w:color="auto"/>
          </w:divBdr>
        </w:div>
        <w:div w:id="1709989566">
          <w:marLeft w:val="0"/>
          <w:marRight w:val="0"/>
          <w:marTop w:val="0"/>
          <w:marBottom w:val="0"/>
          <w:divBdr>
            <w:top w:val="none" w:sz="0" w:space="0" w:color="auto"/>
            <w:left w:val="none" w:sz="0" w:space="0" w:color="auto"/>
            <w:bottom w:val="none" w:sz="0" w:space="0" w:color="auto"/>
            <w:right w:val="none" w:sz="0" w:space="0" w:color="auto"/>
          </w:divBdr>
        </w:div>
        <w:div w:id="1279218227">
          <w:marLeft w:val="0"/>
          <w:marRight w:val="0"/>
          <w:marTop w:val="0"/>
          <w:marBottom w:val="0"/>
          <w:divBdr>
            <w:top w:val="none" w:sz="0" w:space="0" w:color="auto"/>
            <w:left w:val="none" w:sz="0" w:space="0" w:color="auto"/>
            <w:bottom w:val="none" w:sz="0" w:space="0" w:color="auto"/>
            <w:right w:val="none" w:sz="0" w:space="0" w:color="auto"/>
          </w:divBdr>
        </w:div>
      </w:divsChild>
    </w:div>
    <w:div w:id="247345667">
      <w:bodyDiv w:val="1"/>
      <w:marLeft w:val="0"/>
      <w:marRight w:val="0"/>
      <w:marTop w:val="0"/>
      <w:marBottom w:val="0"/>
      <w:divBdr>
        <w:top w:val="none" w:sz="0" w:space="0" w:color="auto"/>
        <w:left w:val="none" w:sz="0" w:space="0" w:color="auto"/>
        <w:bottom w:val="none" w:sz="0" w:space="0" w:color="auto"/>
        <w:right w:val="none" w:sz="0" w:space="0" w:color="auto"/>
      </w:divBdr>
      <w:divsChild>
        <w:div w:id="1281451219">
          <w:marLeft w:val="0"/>
          <w:marRight w:val="0"/>
          <w:marTop w:val="0"/>
          <w:marBottom w:val="0"/>
          <w:divBdr>
            <w:top w:val="none" w:sz="0" w:space="0" w:color="auto"/>
            <w:left w:val="none" w:sz="0" w:space="0" w:color="auto"/>
            <w:bottom w:val="none" w:sz="0" w:space="0" w:color="auto"/>
            <w:right w:val="none" w:sz="0" w:space="0" w:color="auto"/>
          </w:divBdr>
          <w:divsChild>
            <w:div w:id="1541628083">
              <w:marLeft w:val="0"/>
              <w:marRight w:val="0"/>
              <w:marTop w:val="0"/>
              <w:marBottom w:val="0"/>
              <w:divBdr>
                <w:top w:val="none" w:sz="0" w:space="0" w:color="auto"/>
                <w:left w:val="none" w:sz="0" w:space="0" w:color="auto"/>
                <w:bottom w:val="none" w:sz="0" w:space="0" w:color="auto"/>
                <w:right w:val="none" w:sz="0" w:space="0" w:color="auto"/>
              </w:divBdr>
              <w:divsChild>
                <w:div w:id="12852532">
                  <w:marLeft w:val="0"/>
                  <w:marRight w:val="0"/>
                  <w:marTop w:val="0"/>
                  <w:marBottom w:val="0"/>
                  <w:divBdr>
                    <w:top w:val="none" w:sz="0" w:space="0" w:color="auto"/>
                    <w:left w:val="none" w:sz="0" w:space="0" w:color="auto"/>
                    <w:bottom w:val="none" w:sz="0" w:space="0" w:color="auto"/>
                    <w:right w:val="none" w:sz="0" w:space="0" w:color="auto"/>
                  </w:divBdr>
                </w:div>
                <w:div w:id="87891832">
                  <w:marLeft w:val="0"/>
                  <w:marRight w:val="0"/>
                  <w:marTop w:val="0"/>
                  <w:marBottom w:val="0"/>
                  <w:divBdr>
                    <w:top w:val="none" w:sz="0" w:space="0" w:color="auto"/>
                    <w:left w:val="none" w:sz="0" w:space="0" w:color="auto"/>
                    <w:bottom w:val="none" w:sz="0" w:space="0" w:color="auto"/>
                    <w:right w:val="none" w:sz="0" w:space="0" w:color="auto"/>
                  </w:divBdr>
                </w:div>
                <w:div w:id="351878452">
                  <w:marLeft w:val="0"/>
                  <w:marRight w:val="0"/>
                  <w:marTop w:val="0"/>
                  <w:marBottom w:val="0"/>
                  <w:divBdr>
                    <w:top w:val="none" w:sz="0" w:space="0" w:color="auto"/>
                    <w:left w:val="none" w:sz="0" w:space="0" w:color="auto"/>
                    <w:bottom w:val="none" w:sz="0" w:space="0" w:color="auto"/>
                    <w:right w:val="none" w:sz="0" w:space="0" w:color="auto"/>
                  </w:divBdr>
                </w:div>
                <w:div w:id="696852834">
                  <w:marLeft w:val="0"/>
                  <w:marRight w:val="0"/>
                  <w:marTop w:val="0"/>
                  <w:marBottom w:val="0"/>
                  <w:divBdr>
                    <w:top w:val="none" w:sz="0" w:space="0" w:color="auto"/>
                    <w:left w:val="none" w:sz="0" w:space="0" w:color="auto"/>
                    <w:bottom w:val="none" w:sz="0" w:space="0" w:color="auto"/>
                    <w:right w:val="none" w:sz="0" w:space="0" w:color="auto"/>
                  </w:divBdr>
                </w:div>
                <w:div w:id="815411046">
                  <w:marLeft w:val="0"/>
                  <w:marRight w:val="0"/>
                  <w:marTop w:val="0"/>
                  <w:marBottom w:val="0"/>
                  <w:divBdr>
                    <w:top w:val="none" w:sz="0" w:space="0" w:color="auto"/>
                    <w:left w:val="none" w:sz="0" w:space="0" w:color="auto"/>
                    <w:bottom w:val="none" w:sz="0" w:space="0" w:color="auto"/>
                    <w:right w:val="none" w:sz="0" w:space="0" w:color="auto"/>
                  </w:divBdr>
                </w:div>
                <w:div w:id="970864652">
                  <w:marLeft w:val="0"/>
                  <w:marRight w:val="0"/>
                  <w:marTop w:val="0"/>
                  <w:marBottom w:val="0"/>
                  <w:divBdr>
                    <w:top w:val="none" w:sz="0" w:space="0" w:color="auto"/>
                    <w:left w:val="none" w:sz="0" w:space="0" w:color="auto"/>
                    <w:bottom w:val="none" w:sz="0" w:space="0" w:color="auto"/>
                    <w:right w:val="none" w:sz="0" w:space="0" w:color="auto"/>
                  </w:divBdr>
                </w:div>
                <w:div w:id="1031031049">
                  <w:marLeft w:val="0"/>
                  <w:marRight w:val="0"/>
                  <w:marTop w:val="0"/>
                  <w:marBottom w:val="0"/>
                  <w:divBdr>
                    <w:top w:val="none" w:sz="0" w:space="0" w:color="auto"/>
                    <w:left w:val="none" w:sz="0" w:space="0" w:color="auto"/>
                    <w:bottom w:val="none" w:sz="0" w:space="0" w:color="auto"/>
                    <w:right w:val="none" w:sz="0" w:space="0" w:color="auto"/>
                  </w:divBdr>
                </w:div>
                <w:div w:id="1037657518">
                  <w:marLeft w:val="0"/>
                  <w:marRight w:val="0"/>
                  <w:marTop w:val="0"/>
                  <w:marBottom w:val="0"/>
                  <w:divBdr>
                    <w:top w:val="none" w:sz="0" w:space="0" w:color="auto"/>
                    <w:left w:val="none" w:sz="0" w:space="0" w:color="auto"/>
                    <w:bottom w:val="none" w:sz="0" w:space="0" w:color="auto"/>
                    <w:right w:val="none" w:sz="0" w:space="0" w:color="auto"/>
                  </w:divBdr>
                </w:div>
                <w:div w:id="1304431158">
                  <w:marLeft w:val="0"/>
                  <w:marRight w:val="0"/>
                  <w:marTop w:val="0"/>
                  <w:marBottom w:val="0"/>
                  <w:divBdr>
                    <w:top w:val="none" w:sz="0" w:space="0" w:color="auto"/>
                    <w:left w:val="none" w:sz="0" w:space="0" w:color="auto"/>
                    <w:bottom w:val="none" w:sz="0" w:space="0" w:color="auto"/>
                    <w:right w:val="none" w:sz="0" w:space="0" w:color="auto"/>
                  </w:divBdr>
                </w:div>
                <w:div w:id="1337535630">
                  <w:marLeft w:val="0"/>
                  <w:marRight w:val="0"/>
                  <w:marTop w:val="0"/>
                  <w:marBottom w:val="0"/>
                  <w:divBdr>
                    <w:top w:val="none" w:sz="0" w:space="0" w:color="auto"/>
                    <w:left w:val="none" w:sz="0" w:space="0" w:color="auto"/>
                    <w:bottom w:val="none" w:sz="0" w:space="0" w:color="auto"/>
                    <w:right w:val="none" w:sz="0" w:space="0" w:color="auto"/>
                  </w:divBdr>
                </w:div>
                <w:div w:id="1344435592">
                  <w:marLeft w:val="0"/>
                  <w:marRight w:val="0"/>
                  <w:marTop w:val="0"/>
                  <w:marBottom w:val="0"/>
                  <w:divBdr>
                    <w:top w:val="none" w:sz="0" w:space="0" w:color="auto"/>
                    <w:left w:val="none" w:sz="0" w:space="0" w:color="auto"/>
                    <w:bottom w:val="none" w:sz="0" w:space="0" w:color="auto"/>
                    <w:right w:val="none" w:sz="0" w:space="0" w:color="auto"/>
                  </w:divBdr>
                </w:div>
                <w:div w:id="1412387790">
                  <w:marLeft w:val="0"/>
                  <w:marRight w:val="0"/>
                  <w:marTop w:val="0"/>
                  <w:marBottom w:val="0"/>
                  <w:divBdr>
                    <w:top w:val="none" w:sz="0" w:space="0" w:color="auto"/>
                    <w:left w:val="none" w:sz="0" w:space="0" w:color="auto"/>
                    <w:bottom w:val="none" w:sz="0" w:space="0" w:color="auto"/>
                    <w:right w:val="none" w:sz="0" w:space="0" w:color="auto"/>
                  </w:divBdr>
                </w:div>
                <w:div w:id="1759017931">
                  <w:marLeft w:val="0"/>
                  <w:marRight w:val="0"/>
                  <w:marTop w:val="0"/>
                  <w:marBottom w:val="0"/>
                  <w:divBdr>
                    <w:top w:val="none" w:sz="0" w:space="0" w:color="auto"/>
                    <w:left w:val="none" w:sz="0" w:space="0" w:color="auto"/>
                    <w:bottom w:val="none" w:sz="0" w:space="0" w:color="auto"/>
                    <w:right w:val="none" w:sz="0" w:space="0" w:color="auto"/>
                  </w:divBdr>
                </w:div>
                <w:div w:id="1870871828">
                  <w:marLeft w:val="0"/>
                  <w:marRight w:val="0"/>
                  <w:marTop w:val="0"/>
                  <w:marBottom w:val="0"/>
                  <w:divBdr>
                    <w:top w:val="none" w:sz="0" w:space="0" w:color="auto"/>
                    <w:left w:val="none" w:sz="0" w:space="0" w:color="auto"/>
                    <w:bottom w:val="none" w:sz="0" w:space="0" w:color="auto"/>
                    <w:right w:val="none" w:sz="0" w:space="0" w:color="auto"/>
                  </w:divBdr>
                </w:div>
                <w:div w:id="1943489296">
                  <w:marLeft w:val="0"/>
                  <w:marRight w:val="0"/>
                  <w:marTop w:val="0"/>
                  <w:marBottom w:val="0"/>
                  <w:divBdr>
                    <w:top w:val="none" w:sz="0" w:space="0" w:color="auto"/>
                    <w:left w:val="none" w:sz="0" w:space="0" w:color="auto"/>
                    <w:bottom w:val="none" w:sz="0" w:space="0" w:color="auto"/>
                    <w:right w:val="none" w:sz="0" w:space="0" w:color="auto"/>
                  </w:divBdr>
                </w:div>
                <w:div w:id="1976400841">
                  <w:marLeft w:val="0"/>
                  <w:marRight w:val="0"/>
                  <w:marTop w:val="0"/>
                  <w:marBottom w:val="0"/>
                  <w:divBdr>
                    <w:top w:val="none" w:sz="0" w:space="0" w:color="auto"/>
                    <w:left w:val="none" w:sz="0" w:space="0" w:color="auto"/>
                    <w:bottom w:val="none" w:sz="0" w:space="0" w:color="auto"/>
                    <w:right w:val="none" w:sz="0" w:space="0" w:color="auto"/>
                  </w:divBdr>
                </w:div>
                <w:div w:id="2031487951">
                  <w:marLeft w:val="0"/>
                  <w:marRight w:val="0"/>
                  <w:marTop w:val="0"/>
                  <w:marBottom w:val="0"/>
                  <w:divBdr>
                    <w:top w:val="none" w:sz="0" w:space="0" w:color="auto"/>
                    <w:left w:val="none" w:sz="0" w:space="0" w:color="auto"/>
                    <w:bottom w:val="none" w:sz="0" w:space="0" w:color="auto"/>
                    <w:right w:val="none" w:sz="0" w:space="0" w:color="auto"/>
                  </w:divBdr>
                </w:div>
                <w:div w:id="21237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1342">
      <w:bodyDiv w:val="1"/>
      <w:marLeft w:val="0"/>
      <w:marRight w:val="0"/>
      <w:marTop w:val="0"/>
      <w:marBottom w:val="0"/>
      <w:divBdr>
        <w:top w:val="none" w:sz="0" w:space="0" w:color="auto"/>
        <w:left w:val="none" w:sz="0" w:space="0" w:color="auto"/>
        <w:bottom w:val="none" w:sz="0" w:space="0" w:color="auto"/>
        <w:right w:val="none" w:sz="0" w:space="0" w:color="auto"/>
      </w:divBdr>
    </w:div>
    <w:div w:id="267081816">
      <w:bodyDiv w:val="1"/>
      <w:marLeft w:val="0"/>
      <w:marRight w:val="0"/>
      <w:marTop w:val="0"/>
      <w:marBottom w:val="0"/>
      <w:divBdr>
        <w:top w:val="none" w:sz="0" w:space="0" w:color="auto"/>
        <w:left w:val="none" w:sz="0" w:space="0" w:color="auto"/>
        <w:bottom w:val="none" w:sz="0" w:space="0" w:color="auto"/>
        <w:right w:val="none" w:sz="0" w:space="0" w:color="auto"/>
      </w:divBdr>
    </w:div>
    <w:div w:id="272831494">
      <w:bodyDiv w:val="1"/>
      <w:marLeft w:val="0"/>
      <w:marRight w:val="0"/>
      <w:marTop w:val="0"/>
      <w:marBottom w:val="0"/>
      <w:divBdr>
        <w:top w:val="none" w:sz="0" w:space="0" w:color="auto"/>
        <w:left w:val="none" w:sz="0" w:space="0" w:color="auto"/>
        <w:bottom w:val="none" w:sz="0" w:space="0" w:color="auto"/>
        <w:right w:val="none" w:sz="0" w:space="0" w:color="auto"/>
      </w:divBdr>
    </w:div>
    <w:div w:id="286815778">
      <w:bodyDiv w:val="1"/>
      <w:marLeft w:val="0"/>
      <w:marRight w:val="0"/>
      <w:marTop w:val="0"/>
      <w:marBottom w:val="0"/>
      <w:divBdr>
        <w:top w:val="none" w:sz="0" w:space="0" w:color="auto"/>
        <w:left w:val="none" w:sz="0" w:space="0" w:color="auto"/>
        <w:bottom w:val="none" w:sz="0" w:space="0" w:color="auto"/>
        <w:right w:val="none" w:sz="0" w:space="0" w:color="auto"/>
      </w:divBdr>
      <w:divsChild>
        <w:div w:id="1589843750">
          <w:marLeft w:val="0"/>
          <w:marRight w:val="0"/>
          <w:marTop w:val="0"/>
          <w:marBottom w:val="0"/>
          <w:divBdr>
            <w:top w:val="none" w:sz="0" w:space="0" w:color="auto"/>
            <w:left w:val="none" w:sz="0" w:space="0" w:color="auto"/>
            <w:bottom w:val="none" w:sz="0" w:space="0" w:color="auto"/>
            <w:right w:val="none" w:sz="0" w:space="0" w:color="auto"/>
          </w:divBdr>
        </w:div>
      </w:divsChild>
    </w:div>
    <w:div w:id="295724148">
      <w:bodyDiv w:val="1"/>
      <w:marLeft w:val="0"/>
      <w:marRight w:val="0"/>
      <w:marTop w:val="0"/>
      <w:marBottom w:val="0"/>
      <w:divBdr>
        <w:top w:val="none" w:sz="0" w:space="0" w:color="auto"/>
        <w:left w:val="none" w:sz="0" w:space="0" w:color="auto"/>
        <w:bottom w:val="none" w:sz="0" w:space="0" w:color="auto"/>
        <w:right w:val="none" w:sz="0" w:space="0" w:color="auto"/>
      </w:divBdr>
      <w:divsChild>
        <w:div w:id="319231655">
          <w:marLeft w:val="0"/>
          <w:marRight w:val="0"/>
          <w:marTop w:val="0"/>
          <w:marBottom w:val="0"/>
          <w:divBdr>
            <w:top w:val="none" w:sz="0" w:space="0" w:color="auto"/>
            <w:left w:val="none" w:sz="0" w:space="0" w:color="auto"/>
            <w:bottom w:val="none" w:sz="0" w:space="0" w:color="auto"/>
            <w:right w:val="none" w:sz="0" w:space="0" w:color="auto"/>
          </w:divBdr>
        </w:div>
      </w:divsChild>
    </w:div>
    <w:div w:id="297347147">
      <w:bodyDiv w:val="1"/>
      <w:marLeft w:val="0"/>
      <w:marRight w:val="0"/>
      <w:marTop w:val="0"/>
      <w:marBottom w:val="0"/>
      <w:divBdr>
        <w:top w:val="none" w:sz="0" w:space="0" w:color="auto"/>
        <w:left w:val="none" w:sz="0" w:space="0" w:color="auto"/>
        <w:bottom w:val="none" w:sz="0" w:space="0" w:color="auto"/>
        <w:right w:val="none" w:sz="0" w:space="0" w:color="auto"/>
      </w:divBdr>
      <w:divsChild>
        <w:div w:id="498233646">
          <w:marLeft w:val="0"/>
          <w:marRight w:val="0"/>
          <w:marTop w:val="0"/>
          <w:marBottom w:val="0"/>
          <w:divBdr>
            <w:top w:val="none" w:sz="0" w:space="0" w:color="auto"/>
            <w:left w:val="none" w:sz="0" w:space="0" w:color="auto"/>
            <w:bottom w:val="none" w:sz="0" w:space="0" w:color="auto"/>
            <w:right w:val="none" w:sz="0" w:space="0" w:color="auto"/>
          </w:divBdr>
        </w:div>
      </w:divsChild>
    </w:div>
    <w:div w:id="320430520">
      <w:bodyDiv w:val="1"/>
      <w:marLeft w:val="0"/>
      <w:marRight w:val="0"/>
      <w:marTop w:val="0"/>
      <w:marBottom w:val="0"/>
      <w:divBdr>
        <w:top w:val="none" w:sz="0" w:space="0" w:color="auto"/>
        <w:left w:val="none" w:sz="0" w:space="0" w:color="auto"/>
        <w:bottom w:val="none" w:sz="0" w:space="0" w:color="auto"/>
        <w:right w:val="none" w:sz="0" w:space="0" w:color="auto"/>
      </w:divBdr>
      <w:divsChild>
        <w:div w:id="1464074954">
          <w:marLeft w:val="0"/>
          <w:marRight w:val="0"/>
          <w:marTop w:val="0"/>
          <w:marBottom w:val="0"/>
          <w:divBdr>
            <w:top w:val="none" w:sz="0" w:space="0" w:color="auto"/>
            <w:left w:val="none" w:sz="0" w:space="0" w:color="auto"/>
            <w:bottom w:val="none" w:sz="0" w:space="0" w:color="auto"/>
            <w:right w:val="none" w:sz="0" w:space="0" w:color="auto"/>
          </w:divBdr>
          <w:divsChild>
            <w:div w:id="1448500129">
              <w:marLeft w:val="0"/>
              <w:marRight w:val="0"/>
              <w:marTop w:val="0"/>
              <w:marBottom w:val="0"/>
              <w:divBdr>
                <w:top w:val="none" w:sz="0" w:space="0" w:color="auto"/>
                <w:left w:val="none" w:sz="0" w:space="0" w:color="auto"/>
                <w:bottom w:val="none" w:sz="0" w:space="0" w:color="auto"/>
                <w:right w:val="none" w:sz="0" w:space="0" w:color="auto"/>
              </w:divBdr>
              <w:divsChild>
                <w:div w:id="1825852870">
                  <w:marLeft w:val="136"/>
                  <w:marRight w:val="0"/>
                  <w:marTop w:val="0"/>
                  <w:marBottom w:val="272"/>
                  <w:divBdr>
                    <w:top w:val="single" w:sz="24" w:space="0" w:color="E5E1CC"/>
                    <w:left w:val="none" w:sz="0" w:space="0" w:color="auto"/>
                    <w:bottom w:val="none" w:sz="0" w:space="0" w:color="auto"/>
                    <w:right w:val="none" w:sz="0" w:space="0" w:color="auto"/>
                  </w:divBdr>
                  <w:divsChild>
                    <w:div w:id="148249755">
                      <w:marLeft w:val="0"/>
                      <w:marRight w:val="0"/>
                      <w:marTop w:val="14"/>
                      <w:marBottom w:val="14"/>
                      <w:divBdr>
                        <w:top w:val="none" w:sz="0" w:space="0" w:color="auto"/>
                        <w:left w:val="none" w:sz="0" w:space="0" w:color="auto"/>
                        <w:bottom w:val="single" w:sz="6" w:space="7" w:color="F2F0E5"/>
                        <w:right w:val="none" w:sz="0" w:space="0" w:color="auto"/>
                      </w:divBdr>
                      <w:divsChild>
                        <w:div w:id="2005234993">
                          <w:marLeft w:val="0"/>
                          <w:marRight w:val="0"/>
                          <w:marTop w:val="0"/>
                          <w:marBottom w:val="0"/>
                          <w:divBdr>
                            <w:top w:val="none" w:sz="0" w:space="0" w:color="auto"/>
                            <w:left w:val="none" w:sz="0" w:space="0" w:color="auto"/>
                            <w:bottom w:val="none" w:sz="0" w:space="0" w:color="auto"/>
                            <w:right w:val="none" w:sz="0" w:space="0" w:color="auto"/>
                          </w:divBdr>
                          <w:divsChild>
                            <w:div w:id="15147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599205">
      <w:bodyDiv w:val="1"/>
      <w:marLeft w:val="0"/>
      <w:marRight w:val="0"/>
      <w:marTop w:val="0"/>
      <w:marBottom w:val="0"/>
      <w:divBdr>
        <w:top w:val="none" w:sz="0" w:space="0" w:color="auto"/>
        <w:left w:val="none" w:sz="0" w:space="0" w:color="auto"/>
        <w:bottom w:val="none" w:sz="0" w:space="0" w:color="auto"/>
        <w:right w:val="none" w:sz="0" w:space="0" w:color="auto"/>
      </w:divBdr>
    </w:div>
    <w:div w:id="347214978">
      <w:bodyDiv w:val="1"/>
      <w:marLeft w:val="0"/>
      <w:marRight w:val="0"/>
      <w:marTop w:val="0"/>
      <w:marBottom w:val="0"/>
      <w:divBdr>
        <w:top w:val="none" w:sz="0" w:space="0" w:color="auto"/>
        <w:left w:val="none" w:sz="0" w:space="0" w:color="auto"/>
        <w:bottom w:val="none" w:sz="0" w:space="0" w:color="auto"/>
        <w:right w:val="none" w:sz="0" w:space="0" w:color="auto"/>
      </w:divBdr>
    </w:div>
    <w:div w:id="352146905">
      <w:bodyDiv w:val="1"/>
      <w:marLeft w:val="0"/>
      <w:marRight w:val="0"/>
      <w:marTop w:val="0"/>
      <w:marBottom w:val="0"/>
      <w:divBdr>
        <w:top w:val="none" w:sz="0" w:space="0" w:color="auto"/>
        <w:left w:val="none" w:sz="0" w:space="0" w:color="auto"/>
        <w:bottom w:val="none" w:sz="0" w:space="0" w:color="auto"/>
        <w:right w:val="none" w:sz="0" w:space="0" w:color="auto"/>
      </w:divBdr>
      <w:divsChild>
        <w:div w:id="282926353">
          <w:marLeft w:val="0"/>
          <w:marRight w:val="0"/>
          <w:marTop w:val="0"/>
          <w:marBottom w:val="0"/>
          <w:divBdr>
            <w:top w:val="none" w:sz="0" w:space="0" w:color="auto"/>
            <w:left w:val="none" w:sz="0" w:space="0" w:color="auto"/>
            <w:bottom w:val="none" w:sz="0" w:space="0" w:color="auto"/>
            <w:right w:val="none" w:sz="0" w:space="0" w:color="auto"/>
          </w:divBdr>
          <w:divsChild>
            <w:div w:id="217280984">
              <w:marLeft w:val="0"/>
              <w:marRight w:val="0"/>
              <w:marTop w:val="0"/>
              <w:marBottom w:val="0"/>
              <w:divBdr>
                <w:top w:val="none" w:sz="0" w:space="0" w:color="auto"/>
                <w:left w:val="none" w:sz="0" w:space="0" w:color="auto"/>
                <w:bottom w:val="none" w:sz="0" w:space="0" w:color="auto"/>
                <w:right w:val="none" w:sz="0" w:space="0" w:color="auto"/>
              </w:divBdr>
              <w:divsChild>
                <w:div w:id="67849405">
                  <w:marLeft w:val="0"/>
                  <w:marRight w:val="0"/>
                  <w:marTop w:val="0"/>
                  <w:marBottom w:val="0"/>
                  <w:divBdr>
                    <w:top w:val="none" w:sz="0" w:space="0" w:color="auto"/>
                    <w:left w:val="none" w:sz="0" w:space="0" w:color="auto"/>
                    <w:bottom w:val="none" w:sz="0" w:space="0" w:color="auto"/>
                    <w:right w:val="none" w:sz="0" w:space="0" w:color="auto"/>
                  </w:divBdr>
                  <w:divsChild>
                    <w:div w:id="1288464064">
                      <w:marLeft w:val="0"/>
                      <w:marRight w:val="0"/>
                      <w:marTop w:val="0"/>
                      <w:marBottom w:val="0"/>
                      <w:divBdr>
                        <w:top w:val="none" w:sz="0" w:space="0" w:color="auto"/>
                        <w:left w:val="none" w:sz="0" w:space="0" w:color="auto"/>
                        <w:bottom w:val="none" w:sz="0" w:space="0" w:color="auto"/>
                        <w:right w:val="none" w:sz="0" w:space="0" w:color="auto"/>
                      </w:divBdr>
                      <w:divsChild>
                        <w:div w:id="1063136374">
                          <w:marLeft w:val="0"/>
                          <w:marRight w:val="0"/>
                          <w:marTop w:val="0"/>
                          <w:marBottom w:val="0"/>
                          <w:divBdr>
                            <w:top w:val="none" w:sz="0" w:space="0" w:color="auto"/>
                            <w:left w:val="none" w:sz="0" w:space="0" w:color="auto"/>
                            <w:bottom w:val="none" w:sz="0" w:space="0" w:color="auto"/>
                            <w:right w:val="none" w:sz="0" w:space="0" w:color="auto"/>
                          </w:divBdr>
                          <w:divsChild>
                            <w:div w:id="1879320807">
                              <w:marLeft w:val="0"/>
                              <w:marRight w:val="0"/>
                              <w:marTop w:val="0"/>
                              <w:marBottom w:val="0"/>
                              <w:divBdr>
                                <w:top w:val="none" w:sz="0" w:space="0" w:color="auto"/>
                                <w:left w:val="none" w:sz="0" w:space="0" w:color="auto"/>
                                <w:bottom w:val="none" w:sz="0" w:space="0" w:color="auto"/>
                                <w:right w:val="none" w:sz="0" w:space="0" w:color="auto"/>
                              </w:divBdr>
                              <w:divsChild>
                                <w:div w:id="1821922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200568">
      <w:bodyDiv w:val="1"/>
      <w:marLeft w:val="0"/>
      <w:marRight w:val="0"/>
      <w:marTop w:val="0"/>
      <w:marBottom w:val="0"/>
      <w:divBdr>
        <w:top w:val="none" w:sz="0" w:space="0" w:color="auto"/>
        <w:left w:val="none" w:sz="0" w:space="0" w:color="auto"/>
        <w:bottom w:val="none" w:sz="0" w:space="0" w:color="auto"/>
        <w:right w:val="none" w:sz="0" w:space="0" w:color="auto"/>
      </w:divBdr>
      <w:divsChild>
        <w:div w:id="940524472">
          <w:marLeft w:val="0"/>
          <w:marRight w:val="0"/>
          <w:marTop w:val="0"/>
          <w:marBottom w:val="0"/>
          <w:divBdr>
            <w:top w:val="none" w:sz="0" w:space="0" w:color="auto"/>
            <w:left w:val="none" w:sz="0" w:space="0" w:color="auto"/>
            <w:bottom w:val="none" w:sz="0" w:space="0" w:color="auto"/>
            <w:right w:val="none" w:sz="0" w:space="0" w:color="auto"/>
          </w:divBdr>
        </w:div>
        <w:div w:id="109860397">
          <w:marLeft w:val="0"/>
          <w:marRight w:val="0"/>
          <w:marTop w:val="0"/>
          <w:marBottom w:val="0"/>
          <w:divBdr>
            <w:top w:val="none" w:sz="0" w:space="0" w:color="auto"/>
            <w:left w:val="none" w:sz="0" w:space="0" w:color="auto"/>
            <w:bottom w:val="none" w:sz="0" w:space="0" w:color="auto"/>
            <w:right w:val="none" w:sz="0" w:space="0" w:color="auto"/>
          </w:divBdr>
        </w:div>
      </w:divsChild>
    </w:div>
    <w:div w:id="357584071">
      <w:bodyDiv w:val="1"/>
      <w:marLeft w:val="0"/>
      <w:marRight w:val="0"/>
      <w:marTop w:val="0"/>
      <w:marBottom w:val="0"/>
      <w:divBdr>
        <w:top w:val="none" w:sz="0" w:space="0" w:color="auto"/>
        <w:left w:val="none" w:sz="0" w:space="0" w:color="auto"/>
        <w:bottom w:val="none" w:sz="0" w:space="0" w:color="auto"/>
        <w:right w:val="none" w:sz="0" w:space="0" w:color="auto"/>
      </w:divBdr>
    </w:div>
    <w:div w:id="361327426">
      <w:bodyDiv w:val="1"/>
      <w:marLeft w:val="0"/>
      <w:marRight w:val="0"/>
      <w:marTop w:val="0"/>
      <w:marBottom w:val="0"/>
      <w:divBdr>
        <w:top w:val="none" w:sz="0" w:space="0" w:color="auto"/>
        <w:left w:val="none" w:sz="0" w:space="0" w:color="auto"/>
        <w:bottom w:val="none" w:sz="0" w:space="0" w:color="auto"/>
        <w:right w:val="none" w:sz="0" w:space="0" w:color="auto"/>
      </w:divBdr>
    </w:div>
    <w:div w:id="367873920">
      <w:bodyDiv w:val="1"/>
      <w:marLeft w:val="0"/>
      <w:marRight w:val="0"/>
      <w:marTop w:val="0"/>
      <w:marBottom w:val="0"/>
      <w:divBdr>
        <w:top w:val="none" w:sz="0" w:space="0" w:color="auto"/>
        <w:left w:val="none" w:sz="0" w:space="0" w:color="auto"/>
        <w:bottom w:val="none" w:sz="0" w:space="0" w:color="auto"/>
        <w:right w:val="none" w:sz="0" w:space="0" w:color="auto"/>
      </w:divBdr>
    </w:div>
    <w:div w:id="369116617">
      <w:bodyDiv w:val="1"/>
      <w:marLeft w:val="0"/>
      <w:marRight w:val="0"/>
      <w:marTop w:val="0"/>
      <w:marBottom w:val="0"/>
      <w:divBdr>
        <w:top w:val="none" w:sz="0" w:space="0" w:color="auto"/>
        <w:left w:val="none" w:sz="0" w:space="0" w:color="auto"/>
        <w:bottom w:val="none" w:sz="0" w:space="0" w:color="auto"/>
        <w:right w:val="none" w:sz="0" w:space="0" w:color="auto"/>
      </w:divBdr>
    </w:div>
    <w:div w:id="386535625">
      <w:bodyDiv w:val="1"/>
      <w:marLeft w:val="0"/>
      <w:marRight w:val="0"/>
      <w:marTop w:val="0"/>
      <w:marBottom w:val="0"/>
      <w:divBdr>
        <w:top w:val="none" w:sz="0" w:space="0" w:color="auto"/>
        <w:left w:val="none" w:sz="0" w:space="0" w:color="auto"/>
        <w:bottom w:val="none" w:sz="0" w:space="0" w:color="auto"/>
        <w:right w:val="none" w:sz="0" w:space="0" w:color="auto"/>
      </w:divBdr>
      <w:divsChild>
        <w:div w:id="924994177">
          <w:marLeft w:val="0"/>
          <w:marRight w:val="0"/>
          <w:marTop w:val="0"/>
          <w:marBottom w:val="0"/>
          <w:divBdr>
            <w:top w:val="none" w:sz="0" w:space="0" w:color="auto"/>
            <w:left w:val="none" w:sz="0" w:space="0" w:color="auto"/>
            <w:bottom w:val="none" w:sz="0" w:space="0" w:color="auto"/>
            <w:right w:val="none" w:sz="0" w:space="0" w:color="auto"/>
          </w:divBdr>
          <w:divsChild>
            <w:div w:id="1102726020">
              <w:marLeft w:val="0"/>
              <w:marRight w:val="0"/>
              <w:marTop w:val="0"/>
              <w:marBottom w:val="0"/>
              <w:divBdr>
                <w:top w:val="none" w:sz="0" w:space="0" w:color="auto"/>
                <w:left w:val="none" w:sz="0" w:space="0" w:color="auto"/>
                <w:bottom w:val="none" w:sz="0" w:space="0" w:color="auto"/>
                <w:right w:val="none" w:sz="0" w:space="0" w:color="auto"/>
              </w:divBdr>
              <w:divsChild>
                <w:div w:id="1989050032">
                  <w:marLeft w:val="0"/>
                  <w:marRight w:val="0"/>
                  <w:marTop w:val="0"/>
                  <w:marBottom w:val="0"/>
                  <w:divBdr>
                    <w:top w:val="none" w:sz="0" w:space="0" w:color="auto"/>
                    <w:left w:val="none" w:sz="0" w:space="0" w:color="auto"/>
                    <w:bottom w:val="none" w:sz="0" w:space="0" w:color="auto"/>
                    <w:right w:val="none" w:sz="0" w:space="0" w:color="auto"/>
                  </w:divBdr>
                  <w:divsChild>
                    <w:div w:id="1437365946">
                      <w:marLeft w:val="0"/>
                      <w:marRight w:val="0"/>
                      <w:marTop w:val="0"/>
                      <w:marBottom w:val="0"/>
                      <w:divBdr>
                        <w:top w:val="none" w:sz="0" w:space="0" w:color="auto"/>
                        <w:left w:val="none" w:sz="0" w:space="0" w:color="auto"/>
                        <w:bottom w:val="none" w:sz="0" w:space="0" w:color="auto"/>
                        <w:right w:val="none" w:sz="0" w:space="0" w:color="auto"/>
                      </w:divBdr>
                      <w:divsChild>
                        <w:div w:id="728653382">
                          <w:marLeft w:val="0"/>
                          <w:marRight w:val="0"/>
                          <w:marTop w:val="0"/>
                          <w:marBottom w:val="0"/>
                          <w:divBdr>
                            <w:top w:val="none" w:sz="0" w:space="0" w:color="auto"/>
                            <w:left w:val="none" w:sz="0" w:space="0" w:color="auto"/>
                            <w:bottom w:val="none" w:sz="0" w:space="0" w:color="auto"/>
                            <w:right w:val="none" w:sz="0" w:space="0" w:color="auto"/>
                          </w:divBdr>
                          <w:divsChild>
                            <w:div w:id="8943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831936">
          <w:marLeft w:val="0"/>
          <w:marRight w:val="0"/>
          <w:marTop w:val="0"/>
          <w:marBottom w:val="0"/>
          <w:divBdr>
            <w:top w:val="none" w:sz="0" w:space="0" w:color="auto"/>
            <w:left w:val="none" w:sz="0" w:space="0" w:color="auto"/>
            <w:bottom w:val="none" w:sz="0" w:space="0" w:color="auto"/>
            <w:right w:val="none" w:sz="0" w:space="0" w:color="auto"/>
          </w:divBdr>
          <w:divsChild>
            <w:div w:id="2121755448">
              <w:marLeft w:val="0"/>
              <w:marRight w:val="0"/>
              <w:marTop w:val="0"/>
              <w:marBottom w:val="0"/>
              <w:divBdr>
                <w:top w:val="none" w:sz="0" w:space="0" w:color="auto"/>
                <w:left w:val="none" w:sz="0" w:space="0" w:color="auto"/>
                <w:bottom w:val="none" w:sz="0" w:space="0" w:color="auto"/>
                <w:right w:val="none" w:sz="0" w:space="0" w:color="auto"/>
              </w:divBdr>
              <w:divsChild>
                <w:div w:id="1755710741">
                  <w:marLeft w:val="0"/>
                  <w:marRight w:val="0"/>
                  <w:marTop w:val="0"/>
                  <w:marBottom w:val="0"/>
                  <w:divBdr>
                    <w:top w:val="none" w:sz="0" w:space="0" w:color="auto"/>
                    <w:left w:val="none" w:sz="0" w:space="0" w:color="auto"/>
                    <w:bottom w:val="none" w:sz="0" w:space="0" w:color="auto"/>
                    <w:right w:val="none" w:sz="0" w:space="0" w:color="auto"/>
                  </w:divBdr>
                  <w:divsChild>
                    <w:div w:id="413169108">
                      <w:marLeft w:val="0"/>
                      <w:marRight w:val="0"/>
                      <w:marTop w:val="0"/>
                      <w:marBottom w:val="0"/>
                      <w:divBdr>
                        <w:top w:val="none" w:sz="0" w:space="0" w:color="auto"/>
                        <w:left w:val="none" w:sz="0" w:space="0" w:color="auto"/>
                        <w:bottom w:val="none" w:sz="0" w:space="0" w:color="auto"/>
                        <w:right w:val="none" w:sz="0" w:space="0" w:color="auto"/>
                      </w:divBdr>
                      <w:divsChild>
                        <w:div w:id="490103962">
                          <w:marLeft w:val="0"/>
                          <w:marRight w:val="0"/>
                          <w:marTop w:val="0"/>
                          <w:marBottom w:val="0"/>
                          <w:divBdr>
                            <w:top w:val="none" w:sz="0" w:space="0" w:color="auto"/>
                            <w:left w:val="none" w:sz="0" w:space="0" w:color="auto"/>
                            <w:bottom w:val="none" w:sz="0" w:space="0" w:color="auto"/>
                            <w:right w:val="none" w:sz="0" w:space="0" w:color="auto"/>
                          </w:divBdr>
                          <w:divsChild>
                            <w:div w:id="1953901341">
                              <w:marLeft w:val="0"/>
                              <w:marRight w:val="0"/>
                              <w:marTop w:val="0"/>
                              <w:marBottom w:val="0"/>
                              <w:divBdr>
                                <w:top w:val="none" w:sz="0" w:space="0" w:color="auto"/>
                                <w:left w:val="none" w:sz="0" w:space="0" w:color="auto"/>
                                <w:bottom w:val="none" w:sz="0" w:space="0" w:color="auto"/>
                                <w:right w:val="none" w:sz="0" w:space="0" w:color="auto"/>
                              </w:divBdr>
                              <w:divsChild>
                                <w:div w:id="55977679">
                                  <w:marLeft w:val="0"/>
                                  <w:marRight w:val="0"/>
                                  <w:marTop w:val="0"/>
                                  <w:marBottom w:val="0"/>
                                  <w:divBdr>
                                    <w:top w:val="none" w:sz="0" w:space="0" w:color="auto"/>
                                    <w:left w:val="none" w:sz="0" w:space="0" w:color="auto"/>
                                    <w:bottom w:val="none" w:sz="0" w:space="0" w:color="auto"/>
                                    <w:right w:val="none" w:sz="0" w:space="0" w:color="auto"/>
                                  </w:divBdr>
                                  <w:divsChild>
                                    <w:div w:id="1094668897">
                                      <w:marLeft w:val="0"/>
                                      <w:marRight w:val="0"/>
                                      <w:marTop w:val="0"/>
                                      <w:marBottom w:val="0"/>
                                      <w:divBdr>
                                        <w:top w:val="none" w:sz="0" w:space="0" w:color="auto"/>
                                        <w:left w:val="none" w:sz="0" w:space="0" w:color="auto"/>
                                        <w:bottom w:val="none" w:sz="0" w:space="0" w:color="auto"/>
                                        <w:right w:val="none" w:sz="0" w:space="0" w:color="auto"/>
                                      </w:divBdr>
                                      <w:divsChild>
                                        <w:div w:id="1467236805">
                                          <w:marLeft w:val="0"/>
                                          <w:marRight w:val="0"/>
                                          <w:marTop w:val="0"/>
                                          <w:marBottom w:val="0"/>
                                          <w:divBdr>
                                            <w:top w:val="none" w:sz="0" w:space="0" w:color="auto"/>
                                            <w:left w:val="none" w:sz="0" w:space="0" w:color="auto"/>
                                            <w:bottom w:val="none" w:sz="0" w:space="0" w:color="auto"/>
                                            <w:right w:val="none" w:sz="0" w:space="0" w:color="auto"/>
                                          </w:divBdr>
                                          <w:divsChild>
                                            <w:div w:id="1303459496">
                                              <w:marLeft w:val="0"/>
                                              <w:marRight w:val="0"/>
                                              <w:marTop w:val="0"/>
                                              <w:marBottom w:val="0"/>
                                              <w:divBdr>
                                                <w:top w:val="none" w:sz="0" w:space="0" w:color="auto"/>
                                                <w:left w:val="none" w:sz="0" w:space="0" w:color="auto"/>
                                                <w:bottom w:val="none" w:sz="0" w:space="0" w:color="auto"/>
                                                <w:right w:val="none" w:sz="0" w:space="0" w:color="auto"/>
                                              </w:divBdr>
                                              <w:divsChild>
                                                <w:div w:id="727336790">
                                                  <w:marLeft w:val="0"/>
                                                  <w:marRight w:val="0"/>
                                                  <w:marTop w:val="0"/>
                                                  <w:marBottom w:val="0"/>
                                                  <w:divBdr>
                                                    <w:top w:val="none" w:sz="0" w:space="0" w:color="auto"/>
                                                    <w:left w:val="none" w:sz="0" w:space="0" w:color="auto"/>
                                                    <w:bottom w:val="none" w:sz="0" w:space="0" w:color="auto"/>
                                                    <w:right w:val="none" w:sz="0" w:space="0" w:color="auto"/>
                                                  </w:divBdr>
                                                  <w:divsChild>
                                                    <w:div w:id="1425689303">
                                                      <w:marLeft w:val="0"/>
                                                      <w:marRight w:val="0"/>
                                                      <w:marTop w:val="0"/>
                                                      <w:marBottom w:val="0"/>
                                                      <w:divBdr>
                                                        <w:top w:val="none" w:sz="0" w:space="0" w:color="auto"/>
                                                        <w:left w:val="none" w:sz="0" w:space="0" w:color="auto"/>
                                                        <w:bottom w:val="none" w:sz="0" w:space="0" w:color="auto"/>
                                                        <w:right w:val="none" w:sz="0" w:space="0" w:color="auto"/>
                                                      </w:divBdr>
                                                      <w:divsChild>
                                                        <w:div w:id="1306855527">
                                                          <w:marLeft w:val="0"/>
                                                          <w:marRight w:val="0"/>
                                                          <w:marTop w:val="0"/>
                                                          <w:marBottom w:val="0"/>
                                                          <w:divBdr>
                                                            <w:top w:val="none" w:sz="0" w:space="0" w:color="auto"/>
                                                            <w:left w:val="none" w:sz="0" w:space="0" w:color="auto"/>
                                                            <w:bottom w:val="none" w:sz="0" w:space="0" w:color="auto"/>
                                                            <w:right w:val="none" w:sz="0" w:space="0" w:color="auto"/>
                                                          </w:divBdr>
                                                          <w:divsChild>
                                                            <w:div w:id="18490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9602">
          <w:marLeft w:val="0"/>
          <w:marRight w:val="0"/>
          <w:marTop w:val="0"/>
          <w:marBottom w:val="0"/>
          <w:divBdr>
            <w:top w:val="none" w:sz="0" w:space="0" w:color="auto"/>
            <w:left w:val="none" w:sz="0" w:space="0" w:color="auto"/>
            <w:bottom w:val="none" w:sz="0" w:space="0" w:color="auto"/>
            <w:right w:val="none" w:sz="0" w:space="0" w:color="auto"/>
          </w:divBdr>
          <w:divsChild>
            <w:div w:id="1678384810">
              <w:marLeft w:val="0"/>
              <w:marRight w:val="0"/>
              <w:marTop w:val="0"/>
              <w:marBottom w:val="0"/>
              <w:divBdr>
                <w:top w:val="none" w:sz="0" w:space="0" w:color="auto"/>
                <w:left w:val="none" w:sz="0" w:space="0" w:color="auto"/>
                <w:bottom w:val="none" w:sz="0" w:space="0" w:color="auto"/>
                <w:right w:val="none" w:sz="0" w:space="0" w:color="auto"/>
              </w:divBdr>
              <w:divsChild>
                <w:div w:id="446586512">
                  <w:marLeft w:val="0"/>
                  <w:marRight w:val="0"/>
                  <w:marTop w:val="0"/>
                  <w:marBottom w:val="0"/>
                  <w:divBdr>
                    <w:top w:val="none" w:sz="0" w:space="0" w:color="auto"/>
                    <w:left w:val="none" w:sz="0" w:space="0" w:color="auto"/>
                    <w:bottom w:val="none" w:sz="0" w:space="0" w:color="auto"/>
                    <w:right w:val="none" w:sz="0" w:space="0" w:color="auto"/>
                  </w:divBdr>
                  <w:divsChild>
                    <w:div w:id="9095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89479">
          <w:marLeft w:val="0"/>
          <w:marRight w:val="0"/>
          <w:marTop w:val="0"/>
          <w:marBottom w:val="0"/>
          <w:divBdr>
            <w:top w:val="none" w:sz="0" w:space="0" w:color="auto"/>
            <w:left w:val="none" w:sz="0" w:space="0" w:color="auto"/>
            <w:bottom w:val="none" w:sz="0" w:space="0" w:color="auto"/>
            <w:right w:val="none" w:sz="0" w:space="0" w:color="auto"/>
          </w:divBdr>
          <w:divsChild>
            <w:div w:id="470363277">
              <w:marLeft w:val="0"/>
              <w:marRight w:val="0"/>
              <w:marTop w:val="0"/>
              <w:marBottom w:val="0"/>
              <w:divBdr>
                <w:top w:val="none" w:sz="0" w:space="0" w:color="auto"/>
                <w:left w:val="none" w:sz="0" w:space="0" w:color="auto"/>
                <w:bottom w:val="none" w:sz="0" w:space="0" w:color="auto"/>
                <w:right w:val="none" w:sz="0" w:space="0" w:color="auto"/>
              </w:divBdr>
              <w:divsChild>
                <w:div w:id="1637448897">
                  <w:marLeft w:val="0"/>
                  <w:marRight w:val="0"/>
                  <w:marTop w:val="0"/>
                  <w:marBottom w:val="0"/>
                  <w:divBdr>
                    <w:top w:val="none" w:sz="0" w:space="0" w:color="auto"/>
                    <w:left w:val="none" w:sz="0" w:space="0" w:color="auto"/>
                    <w:bottom w:val="none" w:sz="0" w:space="0" w:color="auto"/>
                    <w:right w:val="none" w:sz="0" w:space="0" w:color="auto"/>
                  </w:divBdr>
                  <w:divsChild>
                    <w:div w:id="2033257625">
                      <w:marLeft w:val="0"/>
                      <w:marRight w:val="0"/>
                      <w:marTop w:val="0"/>
                      <w:marBottom w:val="0"/>
                      <w:divBdr>
                        <w:top w:val="none" w:sz="0" w:space="0" w:color="auto"/>
                        <w:left w:val="none" w:sz="0" w:space="0" w:color="auto"/>
                        <w:bottom w:val="none" w:sz="0" w:space="0" w:color="auto"/>
                        <w:right w:val="none" w:sz="0" w:space="0" w:color="auto"/>
                      </w:divBdr>
                      <w:divsChild>
                        <w:div w:id="2639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6112">
          <w:marLeft w:val="0"/>
          <w:marRight w:val="0"/>
          <w:marTop w:val="0"/>
          <w:marBottom w:val="0"/>
          <w:divBdr>
            <w:top w:val="none" w:sz="0" w:space="0" w:color="auto"/>
            <w:left w:val="none" w:sz="0" w:space="0" w:color="auto"/>
            <w:bottom w:val="none" w:sz="0" w:space="0" w:color="auto"/>
            <w:right w:val="none" w:sz="0" w:space="0" w:color="auto"/>
          </w:divBdr>
          <w:divsChild>
            <w:div w:id="1520852667">
              <w:marLeft w:val="0"/>
              <w:marRight w:val="0"/>
              <w:marTop w:val="0"/>
              <w:marBottom w:val="0"/>
              <w:divBdr>
                <w:top w:val="none" w:sz="0" w:space="0" w:color="auto"/>
                <w:left w:val="none" w:sz="0" w:space="0" w:color="auto"/>
                <w:bottom w:val="none" w:sz="0" w:space="0" w:color="auto"/>
                <w:right w:val="none" w:sz="0" w:space="0" w:color="auto"/>
              </w:divBdr>
              <w:divsChild>
                <w:div w:id="243030818">
                  <w:marLeft w:val="0"/>
                  <w:marRight w:val="0"/>
                  <w:marTop w:val="0"/>
                  <w:marBottom w:val="0"/>
                  <w:divBdr>
                    <w:top w:val="none" w:sz="0" w:space="0" w:color="auto"/>
                    <w:left w:val="none" w:sz="0" w:space="0" w:color="auto"/>
                    <w:bottom w:val="none" w:sz="0" w:space="0" w:color="auto"/>
                    <w:right w:val="none" w:sz="0" w:space="0" w:color="auto"/>
                  </w:divBdr>
                  <w:divsChild>
                    <w:div w:id="1983803377">
                      <w:marLeft w:val="0"/>
                      <w:marRight w:val="0"/>
                      <w:marTop w:val="0"/>
                      <w:marBottom w:val="0"/>
                      <w:divBdr>
                        <w:top w:val="none" w:sz="0" w:space="0" w:color="auto"/>
                        <w:left w:val="none" w:sz="0" w:space="0" w:color="auto"/>
                        <w:bottom w:val="none" w:sz="0" w:space="0" w:color="auto"/>
                        <w:right w:val="none" w:sz="0" w:space="0" w:color="auto"/>
                      </w:divBdr>
                      <w:divsChild>
                        <w:div w:id="18423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6050">
          <w:marLeft w:val="0"/>
          <w:marRight w:val="0"/>
          <w:marTop w:val="0"/>
          <w:marBottom w:val="0"/>
          <w:divBdr>
            <w:top w:val="none" w:sz="0" w:space="0" w:color="auto"/>
            <w:left w:val="none" w:sz="0" w:space="0" w:color="auto"/>
            <w:bottom w:val="none" w:sz="0" w:space="0" w:color="auto"/>
            <w:right w:val="none" w:sz="0" w:space="0" w:color="auto"/>
          </w:divBdr>
          <w:divsChild>
            <w:div w:id="432361931">
              <w:marLeft w:val="0"/>
              <w:marRight w:val="0"/>
              <w:marTop w:val="0"/>
              <w:marBottom w:val="0"/>
              <w:divBdr>
                <w:top w:val="none" w:sz="0" w:space="0" w:color="auto"/>
                <w:left w:val="none" w:sz="0" w:space="0" w:color="auto"/>
                <w:bottom w:val="none" w:sz="0" w:space="0" w:color="auto"/>
                <w:right w:val="none" w:sz="0" w:space="0" w:color="auto"/>
              </w:divBdr>
              <w:divsChild>
                <w:div w:id="367684616">
                  <w:marLeft w:val="0"/>
                  <w:marRight w:val="0"/>
                  <w:marTop w:val="0"/>
                  <w:marBottom w:val="0"/>
                  <w:divBdr>
                    <w:top w:val="none" w:sz="0" w:space="0" w:color="auto"/>
                    <w:left w:val="none" w:sz="0" w:space="0" w:color="auto"/>
                    <w:bottom w:val="none" w:sz="0" w:space="0" w:color="auto"/>
                    <w:right w:val="none" w:sz="0" w:space="0" w:color="auto"/>
                  </w:divBdr>
                  <w:divsChild>
                    <w:div w:id="3433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3960">
          <w:marLeft w:val="0"/>
          <w:marRight w:val="0"/>
          <w:marTop w:val="0"/>
          <w:marBottom w:val="0"/>
          <w:divBdr>
            <w:top w:val="none" w:sz="0" w:space="0" w:color="auto"/>
            <w:left w:val="none" w:sz="0" w:space="0" w:color="auto"/>
            <w:bottom w:val="none" w:sz="0" w:space="0" w:color="auto"/>
            <w:right w:val="none" w:sz="0" w:space="0" w:color="auto"/>
          </w:divBdr>
          <w:divsChild>
            <w:div w:id="1588726914">
              <w:marLeft w:val="0"/>
              <w:marRight w:val="0"/>
              <w:marTop w:val="0"/>
              <w:marBottom w:val="0"/>
              <w:divBdr>
                <w:top w:val="none" w:sz="0" w:space="0" w:color="auto"/>
                <w:left w:val="none" w:sz="0" w:space="0" w:color="auto"/>
                <w:bottom w:val="none" w:sz="0" w:space="0" w:color="auto"/>
                <w:right w:val="none" w:sz="0" w:space="0" w:color="auto"/>
              </w:divBdr>
              <w:divsChild>
                <w:div w:id="1280530240">
                  <w:marLeft w:val="0"/>
                  <w:marRight w:val="0"/>
                  <w:marTop w:val="0"/>
                  <w:marBottom w:val="0"/>
                  <w:divBdr>
                    <w:top w:val="none" w:sz="0" w:space="0" w:color="auto"/>
                    <w:left w:val="none" w:sz="0" w:space="0" w:color="auto"/>
                    <w:bottom w:val="none" w:sz="0" w:space="0" w:color="auto"/>
                    <w:right w:val="none" w:sz="0" w:space="0" w:color="auto"/>
                  </w:divBdr>
                  <w:divsChild>
                    <w:div w:id="1019544264">
                      <w:marLeft w:val="0"/>
                      <w:marRight w:val="0"/>
                      <w:marTop w:val="0"/>
                      <w:marBottom w:val="0"/>
                      <w:divBdr>
                        <w:top w:val="none" w:sz="0" w:space="0" w:color="auto"/>
                        <w:left w:val="none" w:sz="0" w:space="0" w:color="auto"/>
                        <w:bottom w:val="none" w:sz="0" w:space="0" w:color="auto"/>
                        <w:right w:val="none" w:sz="0" w:space="0" w:color="auto"/>
                      </w:divBdr>
                      <w:divsChild>
                        <w:div w:id="153033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6261">
          <w:marLeft w:val="0"/>
          <w:marRight w:val="0"/>
          <w:marTop w:val="0"/>
          <w:marBottom w:val="0"/>
          <w:divBdr>
            <w:top w:val="none" w:sz="0" w:space="0" w:color="auto"/>
            <w:left w:val="none" w:sz="0" w:space="0" w:color="auto"/>
            <w:bottom w:val="none" w:sz="0" w:space="0" w:color="auto"/>
            <w:right w:val="none" w:sz="0" w:space="0" w:color="auto"/>
          </w:divBdr>
          <w:divsChild>
            <w:div w:id="370695028">
              <w:marLeft w:val="0"/>
              <w:marRight w:val="0"/>
              <w:marTop w:val="0"/>
              <w:marBottom w:val="0"/>
              <w:divBdr>
                <w:top w:val="none" w:sz="0" w:space="0" w:color="auto"/>
                <w:left w:val="none" w:sz="0" w:space="0" w:color="auto"/>
                <w:bottom w:val="none" w:sz="0" w:space="0" w:color="auto"/>
                <w:right w:val="none" w:sz="0" w:space="0" w:color="auto"/>
              </w:divBdr>
              <w:divsChild>
                <w:div w:id="474764655">
                  <w:marLeft w:val="0"/>
                  <w:marRight w:val="0"/>
                  <w:marTop w:val="0"/>
                  <w:marBottom w:val="0"/>
                  <w:divBdr>
                    <w:top w:val="none" w:sz="0" w:space="0" w:color="auto"/>
                    <w:left w:val="none" w:sz="0" w:space="0" w:color="auto"/>
                    <w:bottom w:val="none" w:sz="0" w:space="0" w:color="auto"/>
                    <w:right w:val="none" w:sz="0" w:space="0" w:color="auto"/>
                  </w:divBdr>
                  <w:divsChild>
                    <w:div w:id="11846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9732">
          <w:marLeft w:val="0"/>
          <w:marRight w:val="0"/>
          <w:marTop w:val="0"/>
          <w:marBottom w:val="0"/>
          <w:divBdr>
            <w:top w:val="none" w:sz="0" w:space="0" w:color="auto"/>
            <w:left w:val="none" w:sz="0" w:space="0" w:color="auto"/>
            <w:bottom w:val="none" w:sz="0" w:space="0" w:color="auto"/>
            <w:right w:val="none" w:sz="0" w:space="0" w:color="auto"/>
          </w:divBdr>
          <w:divsChild>
            <w:div w:id="389155955">
              <w:marLeft w:val="0"/>
              <w:marRight w:val="0"/>
              <w:marTop w:val="0"/>
              <w:marBottom w:val="0"/>
              <w:divBdr>
                <w:top w:val="none" w:sz="0" w:space="0" w:color="auto"/>
                <w:left w:val="none" w:sz="0" w:space="0" w:color="auto"/>
                <w:bottom w:val="none" w:sz="0" w:space="0" w:color="auto"/>
                <w:right w:val="none" w:sz="0" w:space="0" w:color="auto"/>
              </w:divBdr>
              <w:divsChild>
                <w:div w:id="1554805849">
                  <w:marLeft w:val="0"/>
                  <w:marRight w:val="0"/>
                  <w:marTop w:val="0"/>
                  <w:marBottom w:val="0"/>
                  <w:divBdr>
                    <w:top w:val="none" w:sz="0" w:space="0" w:color="auto"/>
                    <w:left w:val="none" w:sz="0" w:space="0" w:color="auto"/>
                    <w:bottom w:val="none" w:sz="0" w:space="0" w:color="auto"/>
                    <w:right w:val="none" w:sz="0" w:space="0" w:color="auto"/>
                  </w:divBdr>
                  <w:divsChild>
                    <w:div w:id="440926807">
                      <w:marLeft w:val="0"/>
                      <w:marRight w:val="0"/>
                      <w:marTop w:val="0"/>
                      <w:marBottom w:val="0"/>
                      <w:divBdr>
                        <w:top w:val="none" w:sz="0" w:space="0" w:color="auto"/>
                        <w:left w:val="none" w:sz="0" w:space="0" w:color="auto"/>
                        <w:bottom w:val="none" w:sz="0" w:space="0" w:color="auto"/>
                        <w:right w:val="none" w:sz="0" w:space="0" w:color="auto"/>
                      </w:divBdr>
                      <w:divsChild>
                        <w:div w:id="9313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7460">
          <w:marLeft w:val="0"/>
          <w:marRight w:val="0"/>
          <w:marTop w:val="0"/>
          <w:marBottom w:val="0"/>
          <w:divBdr>
            <w:top w:val="none" w:sz="0" w:space="0" w:color="auto"/>
            <w:left w:val="none" w:sz="0" w:space="0" w:color="auto"/>
            <w:bottom w:val="none" w:sz="0" w:space="0" w:color="auto"/>
            <w:right w:val="none" w:sz="0" w:space="0" w:color="auto"/>
          </w:divBdr>
          <w:divsChild>
            <w:div w:id="621152344">
              <w:marLeft w:val="0"/>
              <w:marRight w:val="0"/>
              <w:marTop w:val="0"/>
              <w:marBottom w:val="0"/>
              <w:divBdr>
                <w:top w:val="none" w:sz="0" w:space="0" w:color="auto"/>
                <w:left w:val="none" w:sz="0" w:space="0" w:color="auto"/>
                <w:bottom w:val="none" w:sz="0" w:space="0" w:color="auto"/>
                <w:right w:val="none" w:sz="0" w:space="0" w:color="auto"/>
              </w:divBdr>
              <w:divsChild>
                <w:div w:id="1319111655">
                  <w:marLeft w:val="0"/>
                  <w:marRight w:val="0"/>
                  <w:marTop w:val="0"/>
                  <w:marBottom w:val="0"/>
                  <w:divBdr>
                    <w:top w:val="none" w:sz="0" w:space="0" w:color="auto"/>
                    <w:left w:val="none" w:sz="0" w:space="0" w:color="auto"/>
                    <w:bottom w:val="none" w:sz="0" w:space="0" w:color="auto"/>
                    <w:right w:val="none" w:sz="0" w:space="0" w:color="auto"/>
                  </w:divBdr>
                  <w:divsChild>
                    <w:div w:id="3570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086">
      <w:bodyDiv w:val="1"/>
      <w:marLeft w:val="0"/>
      <w:marRight w:val="0"/>
      <w:marTop w:val="0"/>
      <w:marBottom w:val="0"/>
      <w:divBdr>
        <w:top w:val="none" w:sz="0" w:space="0" w:color="auto"/>
        <w:left w:val="none" w:sz="0" w:space="0" w:color="auto"/>
        <w:bottom w:val="none" w:sz="0" w:space="0" w:color="auto"/>
        <w:right w:val="none" w:sz="0" w:space="0" w:color="auto"/>
      </w:divBdr>
      <w:divsChild>
        <w:div w:id="2069302807">
          <w:marLeft w:val="0"/>
          <w:marRight w:val="0"/>
          <w:marTop w:val="0"/>
          <w:marBottom w:val="0"/>
          <w:divBdr>
            <w:top w:val="none" w:sz="0" w:space="0" w:color="auto"/>
            <w:left w:val="none" w:sz="0" w:space="0" w:color="auto"/>
            <w:bottom w:val="none" w:sz="0" w:space="0" w:color="auto"/>
            <w:right w:val="none" w:sz="0" w:space="0" w:color="auto"/>
          </w:divBdr>
        </w:div>
      </w:divsChild>
    </w:div>
    <w:div w:id="397094358">
      <w:bodyDiv w:val="1"/>
      <w:marLeft w:val="0"/>
      <w:marRight w:val="0"/>
      <w:marTop w:val="0"/>
      <w:marBottom w:val="0"/>
      <w:divBdr>
        <w:top w:val="none" w:sz="0" w:space="0" w:color="auto"/>
        <w:left w:val="none" w:sz="0" w:space="0" w:color="auto"/>
        <w:bottom w:val="none" w:sz="0" w:space="0" w:color="auto"/>
        <w:right w:val="none" w:sz="0" w:space="0" w:color="auto"/>
      </w:divBdr>
      <w:divsChild>
        <w:div w:id="1672172150">
          <w:marLeft w:val="0"/>
          <w:marRight w:val="0"/>
          <w:marTop w:val="0"/>
          <w:marBottom w:val="0"/>
          <w:divBdr>
            <w:top w:val="none" w:sz="0" w:space="0" w:color="auto"/>
            <w:left w:val="none" w:sz="0" w:space="0" w:color="auto"/>
            <w:bottom w:val="none" w:sz="0" w:space="0" w:color="auto"/>
            <w:right w:val="none" w:sz="0" w:space="0" w:color="auto"/>
          </w:divBdr>
        </w:div>
      </w:divsChild>
    </w:div>
    <w:div w:id="397365851">
      <w:bodyDiv w:val="1"/>
      <w:marLeft w:val="0"/>
      <w:marRight w:val="0"/>
      <w:marTop w:val="0"/>
      <w:marBottom w:val="0"/>
      <w:divBdr>
        <w:top w:val="none" w:sz="0" w:space="0" w:color="auto"/>
        <w:left w:val="none" w:sz="0" w:space="0" w:color="auto"/>
        <w:bottom w:val="none" w:sz="0" w:space="0" w:color="auto"/>
        <w:right w:val="none" w:sz="0" w:space="0" w:color="auto"/>
      </w:divBdr>
    </w:div>
    <w:div w:id="421923800">
      <w:bodyDiv w:val="1"/>
      <w:marLeft w:val="0"/>
      <w:marRight w:val="0"/>
      <w:marTop w:val="0"/>
      <w:marBottom w:val="0"/>
      <w:divBdr>
        <w:top w:val="none" w:sz="0" w:space="0" w:color="auto"/>
        <w:left w:val="none" w:sz="0" w:space="0" w:color="auto"/>
        <w:bottom w:val="none" w:sz="0" w:space="0" w:color="auto"/>
        <w:right w:val="none" w:sz="0" w:space="0" w:color="auto"/>
      </w:divBdr>
    </w:div>
    <w:div w:id="430319442">
      <w:bodyDiv w:val="1"/>
      <w:marLeft w:val="0"/>
      <w:marRight w:val="0"/>
      <w:marTop w:val="0"/>
      <w:marBottom w:val="0"/>
      <w:divBdr>
        <w:top w:val="none" w:sz="0" w:space="0" w:color="auto"/>
        <w:left w:val="none" w:sz="0" w:space="0" w:color="auto"/>
        <w:bottom w:val="none" w:sz="0" w:space="0" w:color="auto"/>
        <w:right w:val="none" w:sz="0" w:space="0" w:color="auto"/>
      </w:divBdr>
      <w:divsChild>
        <w:div w:id="860708380">
          <w:marLeft w:val="0"/>
          <w:marRight w:val="0"/>
          <w:marTop w:val="0"/>
          <w:marBottom w:val="0"/>
          <w:divBdr>
            <w:top w:val="none" w:sz="0" w:space="0" w:color="auto"/>
            <w:left w:val="none" w:sz="0" w:space="0" w:color="auto"/>
            <w:bottom w:val="none" w:sz="0" w:space="0" w:color="auto"/>
            <w:right w:val="none" w:sz="0" w:space="0" w:color="auto"/>
          </w:divBdr>
        </w:div>
        <w:div w:id="1971665956">
          <w:marLeft w:val="0"/>
          <w:marRight w:val="0"/>
          <w:marTop w:val="0"/>
          <w:marBottom w:val="0"/>
          <w:divBdr>
            <w:top w:val="none" w:sz="0" w:space="0" w:color="auto"/>
            <w:left w:val="none" w:sz="0" w:space="0" w:color="auto"/>
            <w:bottom w:val="none" w:sz="0" w:space="0" w:color="auto"/>
            <w:right w:val="none" w:sz="0" w:space="0" w:color="auto"/>
          </w:divBdr>
        </w:div>
        <w:div w:id="1028334529">
          <w:marLeft w:val="0"/>
          <w:marRight w:val="0"/>
          <w:marTop w:val="0"/>
          <w:marBottom w:val="0"/>
          <w:divBdr>
            <w:top w:val="none" w:sz="0" w:space="0" w:color="auto"/>
            <w:left w:val="none" w:sz="0" w:space="0" w:color="auto"/>
            <w:bottom w:val="none" w:sz="0" w:space="0" w:color="auto"/>
            <w:right w:val="none" w:sz="0" w:space="0" w:color="auto"/>
          </w:divBdr>
        </w:div>
        <w:div w:id="1134830052">
          <w:marLeft w:val="0"/>
          <w:marRight w:val="0"/>
          <w:marTop w:val="0"/>
          <w:marBottom w:val="0"/>
          <w:divBdr>
            <w:top w:val="none" w:sz="0" w:space="0" w:color="auto"/>
            <w:left w:val="none" w:sz="0" w:space="0" w:color="auto"/>
            <w:bottom w:val="none" w:sz="0" w:space="0" w:color="auto"/>
            <w:right w:val="none" w:sz="0" w:space="0" w:color="auto"/>
          </w:divBdr>
        </w:div>
        <w:div w:id="1119376571">
          <w:marLeft w:val="0"/>
          <w:marRight w:val="0"/>
          <w:marTop w:val="0"/>
          <w:marBottom w:val="0"/>
          <w:divBdr>
            <w:top w:val="none" w:sz="0" w:space="0" w:color="auto"/>
            <w:left w:val="none" w:sz="0" w:space="0" w:color="auto"/>
            <w:bottom w:val="none" w:sz="0" w:space="0" w:color="auto"/>
            <w:right w:val="none" w:sz="0" w:space="0" w:color="auto"/>
          </w:divBdr>
        </w:div>
        <w:div w:id="1013924179">
          <w:marLeft w:val="0"/>
          <w:marRight w:val="0"/>
          <w:marTop w:val="0"/>
          <w:marBottom w:val="0"/>
          <w:divBdr>
            <w:top w:val="none" w:sz="0" w:space="0" w:color="auto"/>
            <w:left w:val="none" w:sz="0" w:space="0" w:color="auto"/>
            <w:bottom w:val="none" w:sz="0" w:space="0" w:color="auto"/>
            <w:right w:val="none" w:sz="0" w:space="0" w:color="auto"/>
          </w:divBdr>
        </w:div>
        <w:div w:id="639578332">
          <w:marLeft w:val="0"/>
          <w:marRight w:val="0"/>
          <w:marTop w:val="0"/>
          <w:marBottom w:val="0"/>
          <w:divBdr>
            <w:top w:val="none" w:sz="0" w:space="0" w:color="auto"/>
            <w:left w:val="none" w:sz="0" w:space="0" w:color="auto"/>
            <w:bottom w:val="none" w:sz="0" w:space="0" w:color="auto"/>
            <w:right w:val="none" w:sz="0" w:space="0" w:color="auto"/>
          </w:divBdr>
        </w:div>
        <w:div w:id="2045446233">
          <w:marLeft w:val="0"/>
          <w:marRight w:val="0"/>
          <w:marTop w:val="0"/>
          <w:marBottom w:val="0"/>
          <w:divBdr>
            <w:top w:val="none" w:sz="0" w:space="0" w:color="auto"/>
            <w:left w:val="none" w:sz="0" w:space="0" w:color="auto"/>
            <w:bottom w:val="none" w:sz="0" w:space="0" w:color="auto"/>
            <w:right w:val="none" w:sz="0" w:space="0" w:color="auto"/>
          </w:divBdr>
        </w:div>
        <w:div w:id="1531064323">
          <w:marLeft w:val="0"/>
          <w:marRight w:val="0"/>
          <w:marTop w:val="0"/>
          <w:marBottom w:val="0"/>
          <w:divBdr>
            <w:top w:val="none" w:sz="0" w:space="0" w:color="auto"/>
            <w:left w:val="none" w:sz="0" w:space="0" w:color="auto"/>
            <w:bottom w:val="none" w:sz="0" w:space="0" w:color="auto"/>
            <w:right w:val="none" w:sz="0" w:space="0" w:color="auto"/>
          </w:divBdr>
        </w:div>
        <w:div w:id="1862745612">
          <w:marLeft w:val="0"/>
          <w:marRight w:val="0"/>
          <w:marTop w:val="0"/>
          <w:marBottom w:val="0"/>
          <w:divBdr>
            <w:top w:val="none" w:sz="0" w:space="0" w:color="auto"/>
            <w:left w:val="none" w:sz="0" w:space="0" w:color="auto"/>
            <w:bottom w:val="none" w:sz="0" w:space="0" w:color="auto"/>
            <w:right w:val="none" w:sz="0" w:space="0" w:color="auto"/>
          </w:divBdr>
        </w:div>
        <w:div w:id="1966808974">
          <w:marLeft w:val="0"/>
          <w:marRight w:val="0"/>
          <w:marTop w:val="0"/>
          <w:marBottom w:val="0"/>
          <w:divBdr>
            <w:top w:val="none" w:sz="0" w:space="0" w:color="auto"/>
            <w:left w:val="none" w:sz="0" w:space="0" w:color="auto"/>
            <w:bottom w:val="none" w:sz="0" w:space="0" w:color="auto"/>
            <w:right w:val="none" w:sz="0" w:space="0" w:color="auto"/>
          </w:divBdr>
        </w:div>
      </w:divsChild>
    </w:div>
    <w:div w:id="440956657">
      <w:bodyDiv w:val="1"/>
      <w:marLeft w:val="0"/>
      <w:marRight w:val="0"/>
      <w:marTop w:val="0"/>
      <w:marBottom w:val="0"/>
      <w:divBdr>
        <w:top w:val="none" w:sz="0" w:space="0" w:color="auto"/>
        <w:left w:val="none" w:sz="0" w:space="0" w:color="auto"/>
        <w:bottom w:val="none" w:sz="0" w:space="0" w:color="auto"/>
        <w:right w:val="none" w:sz="0" w:space="0" w:color="auto"/>
      </w:divBdr>
      <w:divsChild>
        <w:div w:id="918715106">
          <w:marLeft w:val="0"/>
          <w:marRight w:val="0"/>
          <w:marTop w:val="0"/>
          <w:marBottom w:val="0"/>
          <w:divBdr>
            <w:top w:val="none" w:sz="0" w:space="0" w:color="auto"/>
            <w:left w:val="none" w:sz="0" w:space="0" w:color="auto"/>
            <w:bottom w:val="none" w:sz="0" w:space="0" w:color="auto"/>
            <w:right w:val="none" w:sz="0" w:space="0" w:color="auto"/>
          </w:divBdr>
        </w:div>
        <w:div w:id="1063286919">
          <w:marLeft w:val="0"/>
          <w:marRight w:val="0"/>
          <w:marTop w:val="0"/>
          <w:marBottom w:val="0"/>
          <w:divBdr>
            <w:top w:val="none" w:sz="0" w:space="0" w:color="auto"/>
            <w:left w:val="none" w:sz="0" w:space="0" w:color="auto"/>
            <w:bottom w:val="none" w:sz="0" w:space="0" w:color="auto"/>
            <w:right w:val="none" w:sz="0" w:space="0" w:color="auto"/>
          </w:divBdr>
        </w:div>
        <w:div w:id="1466118734">
          <w:marLeft w:val="0"/>
          <w:marRight w:val="0"/>
          <w:marTop w:val="0"/>
          <w:marBottom w:val="0"/>
          <w:divBdr>
            <w:top w:val="none" w:sz="0" w:space="0" w:color="auto"/>
            <w:left w:val="none" w:sz="0" w:space="0" w:color="auto"/>
            <w:bottom w:val="none" w:sz="0" w:space="0" w:color="auto"/>
            <w:right w:val="none" w:sz="0" w:space="0" w:color="auto"/>
          </w:divBdr>
        </w:div>
        <w:div w:id="1586962465">
          <w:marLeft w:val="0"/>
          <w:marRight w:val="0"/>
          <w:marTop w:val="0"/>
          <w:marBottom w:val="0"/>
          <w:divBdr>
            <w:top w:val="none" w:sz="0" w:space="0" w:color="auto"/>
            <w:left w:val="none" w:sz="0" w:space="0" w:color="auto"/>
            <w:bottom w:val="none" w:sz="0" w:space="0" w:color="auto"/>
            <w:right w:val="none" w:sz="0" w:space="0" w:color="auto"/>
          </w:divBdr>
        </w:div>
        <w:div w:id="1696737287">
          <w:marLeft w:val="0"/>
          <w:marRight w:val="0"/>
          <w:marTop w:val="0"/>
          <w:marBottom w:val="0"/>
          <w:divBdr>
            <w:top w:val="none" w:sz="0" w:space="0" w:color="auto"/>
            <w:left w:val="none" w:sz="0" w:space="0" w:color="auto"/>
            <w:bottom w:val="none" w:sz="0" w:space="0" w:color="auto"/>
            <w:right w:val="none" w:sz="0" w:space="0" w:color="auto"/>
          </w:divBdr>
        </w:div>
        <w:div w:id="1821265247">
          <w:marLeft w:val="0"/>
          <w:marRight w:val="0"/>
          <w:marTop w:val="0"/>
          <w:marBottom w:val="0"/>
          <w:divBdr>
            <w:top w:val="none" w:sz="0" w:space="0" w:color="auto"/>
            <w:left w:val="none" w:sz="0" w:space="0" w:color="auto"/>
            <w:bottom w:val="none" w:sz="0" w:space="0" w:color="auto"/>
            <w:right w:val="none" w:sz="0" w:space="0" w:color="auto"/>
          </w:divBdr>
        </w:div>
      </w:divsChild>
    </w:div>
    <w:div w:id="443960912">
      <w:bodyDiv w:val="1"/>
      <w:marLeft w:val="0"/>
      <w:marRight w:val="0"/>
      <w:marTop w:val="0"/>
      <w:marBottom w:val="0"/>
      <w:divBdr>
        <w:top w:val="none" w:sz="0" w:space="0" w:color="auto"/>
        <w:left w:val="none" w:sz="0" w:space="0" w:color="auto"/>
        <w:bottom w:val="none" w:sz="0" w:space="0" w:color="auto"/>
        <w:right w:val="none" w:sz="0" w:space="0" w:color="auto"/>
      </w:divBdr>
    </w:div>
    <w:div w:id="448668362">
      <w:bodyDiv w:val="1"/>
      <w:marLeft w:val="0"/>
      <w:marRight w:val="0"/>
      <w:marTop w:val="0"/>
      <w:marBottom w:val="0"/>
      <w:divBdr>
        <w:top w:val="none" w:sz="0" w:space="0" w:color="auto"/>
        <w:left w:val="none" w:sz="0" w:space="0" w:color="auto"/>
        <w:bottom w:val="none" w:sz="0" w:space="0" w:color="auto"/>
        <w:right w:val="none" w:sz="0" w:space="0" w:color="auto"/>
      </w:divBdr>
    </w:div>
    <w:div w:id="456067279">
      <w:bodyDiv w:val="1"/>
      <w:marLeft w:val="0"/>
      <w:marRight w:val="0"/>
      <w:marTop w:val="0"/>
      <w:marBottom w:val="0"/>
      <w:divBdr>
        <w:top w:val="none" w:sz="0" w:space="0" w:color="auto"/>
        <w:left w:val="none" w:sz="0" w:space="0" w:color="auto"/>
        <w:bottom w:val="none" w:sz="0" w:space="0" w:color="auto"/>
        <w:right w:val="none" w:sz="0" w:space="0" w:color="auto"/>
      </w:divBdr>
    </w:div>
    <w:div w:id="467821259">
      <w:bodyDiv w:val="1"/>
      <w:marLeft w:val="0"/>
      <w:marRight w:val="0"/>
      <w:marTop w:val="0"/>
      <w:marBottom w:val="0"/>
      <w:divBdr>
        <w:top w:val="none" w:sz="0" w:space="0" w:color="auto"/>
        <w:left w:val="none" w:sz="0" w:space="0" w:color="auto"/>
        <w:bottom w:val="none" w:sz="0" w:space="0" w:color="auto"/>
        <w:right w:val="none" w:sz="0" w:space="0" w:color="auto"/>
      </w:divBdr>
    </w:div>
    <w:div w:id="473527014">
      <w:bodyDiv w:val="1"/>
      <w:marLeft w:val="0"/>
      <w:marRight w:val="0"/>
      <w:marTop w:val="0"/>
      <w:marBottom w:val="0"/>
      <w:divBdr>
        <w:top w:val="none" w:sz="0" w:space="0" w:color="auto"/>
        <w:left w:val="none" w:sz="0" w:space="0" w:color="auto"/>
        <w:bottom w:val="none" w:sz="0" w:space="0" w:color="auto"/>
        <w:right w:val="none" w:sz="0" w:space="0" w:color="auto"/>
      </w:divBdr>
    </w:div>
    <w:div w:id="475875404">
      <w:bodyDiv w:val="1"/>
      <w:marLeft w:val="0"/>
      <w:marRight w:val="0"/>
      <w:marTop w:val="0"/>
      <w:marBottom w:val="0"/>
      <w:divBdr>
        <w:top w:val="none" w:sz="0" w:space="0" w:color="auto"/>
        <w:left w:val="none" w:sz="0" w:space="0" w:color="auto"/>
        <w:bottom w:val="none" w:sz="0" w:space="0" w:color="auto"/>
        <w:right w:val="none" w:sz="0" w:space="0" w:color="auto"/>
      </w:divBdr>
    </w:div>
    <w:div w:id="478772609">
      <w:bodyDiv w:val="1"/>
      <w:marLeft w:val="0"/>
      <w:marRight w:val="0"/>
      <w:marTop w:val="0"/>
      <w:marBottom w:val="0"/>
      <w:divBdr>
        <w:top w:val="none" w:sz="0" w:space="0" w:color="auto"/>
        <w:left w:val="none" w:sz="0" w:space="0" w:color="auto"/>
        <w:bottom w:val="none" w:sz="0" w:space="0" w:color="auto"/>
        <w:right w:val="none" w:sz="0" w:space="0" w:color="auto"/>
      </w:divBdr>
    </w:div>
    <w:div w:id="485244028">
      <w:bodyDiv w:val="1"/>
      <w:marLeft w:val="0"/>
      <w:marRight w:val="0"/>
      <w:marTop w:val="0"/>
      <w:marBottom w:val="0"/>
      <w:divBdr>
        <w:top w:val="none" w:sz="0" w:space="0" w:color="auto"/>
        <w:left w:val="none" w:sz="0" w:space="0" w:color="auto"/>
        <w:bottom w:val="none" w:sz="0" w:space="0" w:color="auto"/>
        <w:right w:val="none" w:sz="0" w:space="0" w:color="auto"/>
      </w:divBdr>
      <w:divsChild>
        <w:div w:id="172577467">
          <w:marLeft w:val="0"/>
          <w:marRight w:val="0"/>
          <w:marTop w:val="0"/>
          <w:marBottom w:val="0"/>
          <w:divBdr>
            <w:top w:val="none" w:sz="0" w:space="0" w:color="auto"/>
            <w:left w:val="none" w:sz="0" w:space="0" w:color="auto"/>
            <w:bottom w:val="none" w:sz="0" w:space="0" w:color="auto"/>
            <w:right w:val="none" w:sz="0" w:space="0" w:color="auto"/>
          </w:divBdr>
        </w:div>
        <w:div w:id="1986859017">
          <w:marLeft w:val="0"/>
          <w:marRight w:val="0"/>
          <w:marTop w:val="0"/>
          <w:marBottom w:val="0"/>
          <w:divBdr>
            <w:top w:val="none" w:sz="0" w:space="0" w:color="auto"/>
            <w:left w:val="none" w:sz="0" w:space="0" w:color="auto"/>
            <w:bottom w:val="none" w:sz="0" w:space="0" w:color="auto"/>
            <w:right w:val="none" w:sz="0" w:space="0" w:color="auto"/>
          </w:divBdr>
        </w:div>
        <w:div w:id="1053388083">
          <w:marLeft w:val="0"/>
          <w:marRight w:val="0"/>
          <w:marTop w:val="0"/>
          <w:marBottom w:val="0"/>
          <w:divBdr>
            <w:top w:val="none" w:sz="0" w:space="0" w:color="auto"/>
            <w:left w:val="none" w:sz="0" w:space="0" w:color="auto"/>
            <w:bottom w:val="none" w:sz="0" w:space="0" w:color="auto"/>
            <w:right w:val="none" w:sz="0" w:space="0" w:color="auto"/>
          </w:divBdr>
        </w:div>
        <w:div w:id="1851481522">
          <w:marLeft w:val="0"/>
          <w:marRight w:val="0"/>
          <w:marTop w:val="0"/>
          <w:marBottom w:val="0"/>
          <w:divBdr>
            <w:top w:val="none" w:sz="0" w:space="0" w:color="auto"/>
            <w:left w:val="none" w:sz="0" w:space="0" w:color="auto"/>
            <w:bottom w:val="none" w:sz="0" w:space="0" w:color="auto"/>
            <w:right w:val="none" w:sz="0" w:space="0" w:color="auto"/>
          </w:divBdr>
        </w:div>
      </w:divsChild>
    </w:div>
    <w:div w:id="488206367">
      <w:bodyDiv w:val="1"/>
      <w:marLeft w:val="0"/>
      <w:marRight w:val="0"/>
      <w:marTop w:val="0"/>
      <w:marBottom w:val="0"/>
      <w:divBdr>
        <w:top w:val="none" w:sz="0" w:space="0" w:color="auto"/>
        <w:left w:val="none" w:sz="0" w:space="0" w:color="auto"/>
        <w:bottom w:val="none" w:sz="0" w:space="0" w:color="auto"/>
        <w:right w:val="none" w:sz="0" w:space="0" w:color="auto"/>
      </w:divBdr>
    </w:div>
    <w:div w:id="509106647">
      <w:bodyDiv w:val="1"/>
      <w:marLeft w:val="0"/>
      <w:marRight w:val="0"/>
      <w:marTop w:val="0"/>
      <w:marBottom w:val="0"/>
      <w:divBdr>
        <w:top w:val="none" w:sz="0" w:space="0" w:color="auto"/>
        <w:left w:val="none" w:sz="0" w:space="0" w:color="auto"/>
        <w:bottom w:val="none" w:sz="0" w:space="0" w:color="auto"/>
        <w:right w:val="none" w:sz="0" w:space="0" w:color="auto"/>
      </w:divBdr>
      <w:divsChild>
        <w:div w:id="2053845780">
          <w:marLeft w:val="0"/>
          <w:marRight w:val="0"/>
          <w:marTop w:val="0"/>
          <w:marBottom w:val="0"/>
          <w:divBdr>
            <w:top w:val="none" w:sz="0" w:space="0" w:color="auto"/>
            <w:left w:val="none" w:sz="0" w:space="0" w:color="auto"/>
            <w:bottom w:val="none" w:sz="0" w:space="0" w:color="auto"/>
            <w:right w:val="none" w:sz="0" w:space="0" w:color="auto"/>
          </w:divBdr>
          <w:divsChild>
            <w:div w:id="1523713121">
              <w:marLeft w:val="0"/>
              <w:marRight w:val="0"/>
              <w:marTop w:val="0"/>
              <w:marBottom w:val="0"/>
              <w:divBdr>
                <w:top w:val="none" w:sz="0" w:space="0" w:color="auto"/>
                <w:left w:val="none" w:sz="0" w:space="0" w:color="auto"/>
                <w:bottom w:val="none" w:sz="0" w:space="0" w:color="auto"/>
                <w:right w:val="none" w:sz="0" w:space="0" w:color="auto"/>
              </w:divBdr>
              <w:divsChild>
                <w:div w:id="582379666">
                  <w:marLeft w:val="0"/>
                  <w:marRight w:val="0"/>
                  <w:marTop w:val="0"/>
                  <w:marBottom w:val="0"/>
                  <w:divBdr>
                    <w:top w:val="none" w:sz="0" w:space="0" w:color="auto"/>
                    <w:left w:val="none" w:sz="0" w:space="0" w:color="auto"/>
                    <w:bottom w:val="none" w:sz="0" w:space="0" w:color="auto"/>
                    <w:right w:val="none" w:sz="0" w:space="0" w:color="auto"/>
                  </w:divBdr>
                </w:div>
                <w:div w:id="16047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4200">
      <w:bodyDiv w:val="1"/>
      <w:marLeft w:val="0"/>
      <w:marRight w:val="0"/>
      <w:marTop w:val="0"/>
      <w:marBottom w:val="0"/>
      <w:divBdr>
        <w:top w:val="none" w:sz="0" w:space="0" w:color="auto"/>
        <w:left w:val="none" w:sz="0" w:space="0" w:color="auto"/>
        <w:bottom w:val="none" w:sz="0" w:space="0" w:color="auto"/>
        <w:right w:val="none" w:sz="0" w:space="0" w:color="auto"/>
      </w:divBdr>
      <w:divsChild>
        <w:div w:id="683676597">
          <w:marLeft w:val="0"/>
          <w:marRight w:val="0"/>
          <w:marTop w:val="0"/>
          <w:marBottom w:val="0"/>
          <w:divBdr>
            <w:top w:val="none" w:sz="0" w:space="0" w:color="auto"/>
            <w:left w:val="none" w:sz="0" w:space="0" w:color="auto"/>
            <w:bottom w:val="none" w:sz="0" w:space="0" w:color="auto"/>
            <w:right w:val="none" w:sz="0" w:space="0" w:color="auto"/>
          </w:divBdr>
        </w:div>
        <w:div w:id="1206604356">
          <w:marLeft w:val="0"/>
          <w:marRight w:val="0"/>
          <w:marTop w:val="0"/>
          <w:marBottom w:val="0"/>
          <w:divBdr>
            <w:top w:val="none" w:sz="0" w:space="0" w:color="auto"/>
            <w:left w:val="none" w:sz="0" w:space="0" w:color="auto"/>
            <w:bottom w:val="none" w:sz="0" w:space="0" w:color="auto"/>
            <w:right w:val="none" w:sz="0" w:space="0" w:color="auto"/>
          </w:divBdr>
        </w:div>
        <w:div w:id="1256085579">
          <w:marLeft w:val="0"/>
          <w:marRight w:val="0"/>
          <w:marTop w:val="0"/>
          <w:marBottom w:val="0"/>
          <w:divBdr>
            <w:top w:val="none" w:sz="0" w:space="0" w:color="auto"/>
            <w:left w:val="none" w:sz="0" w:space="0" w:color="auto"/>
            <w:bottom w:val="none" w:sz="0" w:space="0" w:color="auto"/>
            <w:right w:val="none" w:sz="0" w:space="0" w:color="auto"/>
          </w:divBdr>
        </w:div>
      </w:divsChild>
    </w:div>
    <w:div w:id="513960202">
      <w:bodyDiv w:val="1"/>
      <w:marLeft w:val="0"/>
      <w:marRight w:val="0"/>
      <w:marTop w:val="0"/>
      <w:marBottom w:val="0"/>
      <w:divBdr>
        <w:top w:val="none" w:sz="0" w:space="0" w:color="auto"/>
        <w:left w:val="none" w:sz="0" w:space="0" w:color="auto"/>
        <w:bottom w:val="none" w:sz="0" w:space="0" w:color="auto"/>
        <w:right w:val="none" w:sz="0" w:space="0" w:color="auto"/>
      </w:divBdr>
      <w:divsChild>
        <w:div w:id="707796112">
          <w:marLeft w:val="0"/>
          <w:marRight w:val="0"/>
          <w:marTop w:val="0"/>
          <w:marBottom w:val="0"/>
          <w:divBdr>
            <w:top w:val="none" w:sz="0" w:space="0" w:color="auto"/>
            <w:left w:val="none" w:sz="0" w:space="0" w:color="auto"/>
            <w:bottom w:val="none" w:sz="0" w:space="0" w:color="auto"/>
            <w:right w:val="none" w:sz="0" w:space="0" w:color="auto"/>
          </w:divBdr>
        </w:div>
        <w:div w:id="1034967834">
          <w:marLeft w:val="0"/>
          <w:marRight w:val="0"/>
          <w:marTop w:val="0"/>
          <w:marBottom w:val="0"/>
          <w:divBdr>
            <w:top w:val="none" w:sz="0" w:space="0" w:color="auto"/>
            <w:left w:val="none" w:sz="0" w:space="0" w:color="auto"/>
            <w:bottom w:val="none" w:sz="0" w:space="0" w:color="auto"/>
            <w:right w:val="none" w:sz="0" w:space="0" w:color="auto"/>
          </w:divBdr>
        </w:div>
      </w:divsChild>
    </w:div>
    <w:div w:id="517697118">
      <w:bodyDiv w:val="1"/>
      <w:marLeft w:val="0"/>
      <w:marRight w:val="0"/>
      <w:marTop w:val="0"/>
      <w:marBottom w:val="0"/>
      <w:divBdr>
        <w:top w:val="none" w:sz="0" w:space="0" w:color="auto"/>
        <w:left w:val="none" w:sz="0" w:space="0" w:color="auto"/>
        <w:bottom w:val="none" w:sz="0" w:space="0" w:color="auto"/>
        <w:right w:val="none" w:sz="0" w:space="0" w:color="auto"/>
      </w:divBdr>
    </w:div>
    <w:div w:id="517818313">
      <w:bodyDiv w:val="1"/>
      <w:marLeft w:val="0"/>
      <w:marRight w:val="0"/>
      <w:marTop w:val="0"/>
      <w:marBottom w:val="0"/>
      <w:divBdr>
        <w:top w:val="none" w:sz="0" w:space="0" w:color="auto"/>
        <w:left w:val="none" w:sz="0" w:space="0" w:color="auto"/>
        <w:bottom w:val="none" w:sz="0" w:space="0" w:color="auto"/>
        <w:right w:val="none" w:sz="0" w:space="0" w:color="auto"/>
      </w:divBdr>
    </w:div>
    <w:div w:id="526454655">
      <w:bodyDiv w:val="1"/>
      <w:marLeft w:val="0"/>
      <w:marRight w:val="0"/>
      <w:marTop w:val="0"/>
      <w:marBottom w:val="0"/>
      <w:divBdr>
        <w:top w:val="none" w:sz="0" w:space="0" w:color="auto"/>
        <w:left w:val="none" w:sz="0" w:space="0" w:color="auto"/>
        <w:bottom w:val="none" w:sz="0" w:space="0" w:color="auto"/>
        <w:right w:val="none" w:sz="0" w:space="0" w:color="auto"/>
      </w:divBdr>
      <w:divsChild>
        <w:div w:id="905841298">
          <w:marLeft w:val="0"/>
          <w:marRight w:val="0"/>
          <w:marTop w:val="0"/>
          <w:marBottom w:val="0"/>
          <w:divBdr>
            <w:top w:val="none" w:sz="0" w:space="0" w:color="auto"/>
            <w:left w:val="none" w:sz="0" w:space="0" w:color="auto"/>
            <w:bottom w:val="none" w:sz="0" w:space="0" w:color="auto"/>
            <w:right w:val="none" w:sz="0" w:space="0" w:color="auto"/>
          </w:divBdr>
        </w:div>
      </w:divsChild>
    </w:div>
    <w:div w:id="532034348">
      <w:bodyDiv w:val="1"/>
      <w:marLeft w:val="0"/>
      <w:marRight w:val="0"/>
      <w:marTop w:val="0"/>
      <w:marBottom w:val="0"/>
      <w:divBdr>
        <w:top w:val="none" w:sz="0" w:space="0" w:color="auto"/>
        <w:left w:val="none" w:sz="0" w:space="0" w:color="auto"/>
        <w:bottom w:val="none" w:sz="0" w:space="0" w:color="auto"/>
        <w:right w:val="none" w:sz="0" w:space="0" w:color="auto"/>
      </w:divBdr>
      <w:divsChild>
        <w:div w:id="1054233413">
          <w:marLeft w:val="0"/>
          <w:marRight w:val="0"/>
          <w:marTop w:val="0"/>
          <w:marBottom w:val="0"/>
          <w:divBdr>
            <w:top w:val="none" w:sz="0" w:space="0" w:color="auto"/>
            <w:left w:val="none" w:sz="0" w:space="0" w:color="auto"/>
            <w:bottom w:val="none" w:sz="0" w:space="0" w:color="auto"/>
            <w:right w:val="none" w:sz="0" w:space="0" w:color="auto"/>
          </w:divBdr>
          <w:divsChild>
            <w:div w:id="1382896878">
              <w:marLeft w:val="0"/>
              <w:marRight w:val="0"/>
              <w:marTop w:val="0"/>
              <w:marBottom w:val="0"/>
              <w:divBdr>
                <w:top w:val="none" w:sz="0" w:space="0" w:color="auto"/>
                <w:left w:val="none" w:sz="0" w:space="0" w:color="auto"/>
                <w:bottom w:val="none" w:sz="0" w:space="0" w:color="auto"/>
                <w:right w:val="none" w:sz="0" w:space="0" w:color="auto"/>
              </w:divBdr>
              <w:divsChild>
                <w:div w:id="370376188">
                  <w:marLeft w:val="0"/>
                  <w:marRight w:val="0"/>
                  <w:marTop w:val="0"/>
                  <w:marBottom w:val="0"/>
                  <w:divBdr>
                    <w:top w:val="none" w:sz="0" w:space="0" w:color="auto"/>
                    <w:left w:val="none" w:sz="0" w:space="0" w:color="auto"/>
                    <w:bottom w:val="none" w:sz="0" w:space="0" w:color="auto"/>
                    <w:right w:val="none" w:sz="0" w:space="0" w:color="auto"/>
                  </w:divBdr>
                  <w:divsChild>
                    <w:div w:id="943414229">
                      <w:marLeft w:val="0"/>
                      <w:marRight w:val="0"/>
                      <w:marTop w:val="0"/>
                      <w:marBottom w:val="0"/>
                      <w:divBdr>
                        <w:top w:val="none" w:sz="0" w:space="0" w:color="auto"/>
                        <w:left w:val="none" w:sz="0" w:space="0" w:color="auto"/>
                        <w:bottom w:val="none" w:sz="0" w:space="0" w:color="auto"/>
                        <w:right w:val="none" w:sz="0" w:space="0" w:color="auto"/>
                      </w:divBdr>
                      <w:divsChild>
                        <w:div w:id="285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3716">
      <w:bodyDiv w:val="1"/>
      <w:marLeft w:val="0"/>
      <w:marRight w:val="0"/>
      <w:marTop w:val="0"/>
      <w:marBottom w:val="0"/>
      <w:divBdr>
        <w:top w:val="none" w:sz="0" w:space="0" w:color="auto"/>
        <w:left w:val="none" w:sz="0" w:space="0" w:color="auto"/>
        <w:bottom w:val="none" w:sz="0" w:space="0" w:color="auto"/>
        <w:right w:val="none" w:sz="0" w:space="0" w:color="auto"/>
      </w:divBdr>
      <w:divsChild>
        <w:div w:id="1413159458">
          <w:marLeft w:val="0"/>
          <w:marRight w:val="0"/>
          <w:marTop w:val="0"/>
          <w:marBottom w:val="0"/>
          <w:divBdr>
            <w:top w:val="none" w:sz="0" w:space="0" w:color="auto"/>
            <w:left w:val="none" w:sz="0" w:space="0" w:color="auto"/>
            <w:bottom w:val="none" w:sz="0" w:space="0" w:color="auto"/>
            <w:right w:val="none" w:sz="0" w:space="0" w:color="auto"/>
          </w:divBdr>
        </w:div>
      </w:divsChild>
    </w:div>
    <w:div w:id="534316945">
      <w:bodyDiv w:val="1"/>
      <w:marLeft w:val="0"/>
      <w:marRight w:val="0"/>
      <w:marTop w:val="0"/>
      <w:marBottom w:val="0"/>
      <w:divBdr>
        <w:top w:val="none" w:sz="0" w:space="0" w:color="auto"/>
        <w:left w:val="none" w:sz="0" w:space="0" w:color="auto"/>
        <w:bottom w:val="none" w:sz="0" w:space="0" w:color="auto"/>
        <w:right w:val="none" w:sz="0" w:space="0" w:color="auto"/>
      </w:divBdr>
    </w:div>
    <w:div w:id="538470144">
      <w:bodyDiv w:val="1"/>
      <w:marLeft w:val="0"/>
      <w:marRight w:val="0"/>
      <w:marTop w:val="0"/>
      <w:marBottom w:val="0"/>
      <w:divBdr>
        <w:top w:val="none" w:sz="0" w:space="0" w:color="auto"/>
        <w:left w:val="none" w:sz="0" w:space="0" w:color="auto"/>
        <w:bottom w:val="none" w:sz="0" w:space="0" w:color="auto"/>
        <w:right w:val="none" w:sz="0" w:space="0" w:color="auto"/>
      </w:divBdr>
    </w:div>
    <w:div w:id="544874860">
      <w:bodyDiv w:val="1"/>
      <w:marLeft w:val="0"/>
      <w:marRight w:val="0"/>
      <w:marTop w:val="0"/>
      <w:marBottom w:val="0"/>
      <w:divBdr>
        <w:top w:val="none" w:sz="0" w:space="0" w:color="auto"/>
        <w:left w:val="none" w:sz="0" w:space="0" w:color="auto"/>
        <w:bottom w:val="none" w:sz="0" w:space="0" w:color="auto"/>
        <w:right w:val="none" w:sz="0" w:space="0" w:color="auto"/>
      </w:divBdr>
      <w:divsChild>
        <w:div w:id="115177544">
          <w:marLeft w:val="0"/>
          <w:marRight w:val="0"/>
          <w:marTop w:val="0"/>
          <w:marBottom w:val="0"/>
          <w:divBdr>
            <w:top w:val="single" w:sz="6" w:space="6" w:color="9099AE"/>
            <w:left w:val="none" w:sz="0" w:space="0" w:color="auto"/>
            <w:bottom w:val="none" w:sz="0" w:space="0" w:color="auto"/>
            <w:right w:val="none" w:sz="0" w:space="0" w:color="auto"/>
          </w:divBdr>
          <w:divsChild>
            <w:div w:id="528882553">
              <w:marLeft w:val="0"/>
              <w:marRight w:val="0"/>
              <w:marTop w:val="0"/>
              <w:marBottom w:val="0"/>
              <w:divBdr>
                <w:top w:val="none" w:sz="0" w:space="0" w:color="auto"/>
                <w:left w:val="none" w:sz="0" w:space="0" w:color="auto"/>
                <w:bottom w:val="none" w:sz="0" w:space="0" w:color="auto"/>
                <w:right w:val="none" w:sz="0" w:space="0" w:color="auto"/>
              </w:divBdr>
            </w:div>
            <w:div w:id="1898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3933">
      <w:bodyDiv w:val="1"/>
      <w:marLeft w:val="0"/>
      <w:marRight w:val="0"/>
      <w:marTop w:val="0"/>
      <w:marBottom w:val="0"/>
      <w:divBdr>
        <w:top w:val="none" w:sz="0" w:space="0" w:color="auto"/>
        <w:left w:val="none" w:sz="0" w:space="0" w:color="auto"/>
        <w:bottom w:val="none" w:sz="0" w:space="0" w:color="auto"/>
        <w:right w:val="none" w:sz="0" w:space="0" w:color="auto"/>
      </w:divBdr>
      <w:divsChild>
        <w:div w:id="1906141629">
          <w:marLeft w:val="0"/>
          <w:marRight w:val="0"/>
          <w:marTop w:val="0"/>
          <w:marBottom w:val="0"/>
          <w:divBdr>
            <w:top w:val="single" w:sz="6" w:space="6" w:color="9099AE"/>
            <w:left w:val="none" w:sz="0" w:space="0" w:color="auto"/>
            <w:bottom w:val="none" w:sz="0" w:space="0" w:color="auto"/>
            <w:right w:val="none" w:sz="0" w:space="0" w:color="auto"/>
          </w:divBdr>
          <w:divsChild>
            <w:div w:id="12855769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167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5133">
      <w:bodyDiv w:val="1"/>
      <w:marLeft w:val="0"/>
      <w:marRight w:val="0"/>
      <w:marTop w:val="0"/>
      <w:marBottom w:val="0"/>
      <w:divBdr>
        <w:top w:val="none" w:sz="0" w:space="0" w:color="auto"/>
        <w:left w:val="none" w:sz="0" w:space="0" w:color="auto"/>
        <w:bottom w:val="none" w:sz="0" w:space="0" w:color="auto"/>
        <w:right w:val="none" w:sz="0" w:space="0" w:color="auto"/>
      </w:divBdr>
      <w:divsChild>
        <w:div w:id="815949408">
          <w:marLeft w:val="0"/>
          <w:marRight w:val="0"/>
          <w:marTop w:val="0"/>
          <w:marBottom w:val="0"/>
          <w:divBdr>
            <w:top w:val="none" w:sz="0" w:space="0" w:color="auto"/>
            <w:left w:val="none" w:sz="0" w:space="0" w:color="auto"/>
            <w:bottom w:val="none" w:sz="0" w:space="0" w:color="auto"/>
            <w:right w:val="none" w:sz="0" w:space="0" w:color="auto"/>
          </w:divBdr>
        </w:div>
      </w:divsChild>
    </w:div>
    <w:div w:id="590314005">
      <w:bodyDiv w:val="1"/>
      <w:marLeft w:val="0"/>
      <w:marRight w:val="0"/>
      <w:marTop w:val="0"/>
      <w:marBottom w:val="0"/>
      <w:divBdr>
        <w:top w:val="none" w:sz="0" w:space="0" w:color="auto"/>
        <w:left w:val="none" w:sz="0" w:space="0" w:color="auto"/>
        <w:bottom w:val="none" w:sz="0" w:space="0" w:color="auto"/>
        <w:right w:val="none" w:sz="0" w:space="0" w:color="auto"/>
      </w:divBdr>
    </w:div>
    <w:div w:id="595290536">
      <w:bodyDiv w:val="1"/>
      <w:marLeft w:val="0"/>
      <w:marRight w:val="0"/>
      <w:marTop w:val="0"/>
      <w:marBottom w:val="0"/>
      <w:divBdr>
        <w:top w:val="none" w:sz="0" w:space="0" w:color="auto"/>
        <w:left w:val="none" w:sz="0" w:space="0" w:color="auto"/>
        <w:bottom w:val="none" w:sz="0" w:space="0" w:color="auto"/>
        <w:right w:val="none" w:sz="0" w:space="0" w:color="auto"/>
      </w:divBdr>
    </w:div>
    <w:div w:id="615209955">
      <w:bodyDiv w:val="1"/>
      <w:marLeft w:val="0"/>
      <w:marRight w:val="0"/>
      <w:marTop w:val="0"/>
      <w:marBottom w:val="0"/>
      <w:divBdr>
        <w:top w:val="none" w:sz="0" w:space="0" w:color="auto"/>
        <w:left w:val="none" w:sz="0" w:space="0" w:color="auto"/>
        <w:bottom w:val="none" w:sz="0" w:space="0" w:color="auto"/>
        <w:right w:val="none" w:sz="0" w:space="0" w:color="auto"/>
      </w:divBdr>
    </w:div>
    <w:div w:id="617834353">
      <w:bodyDiv w:val="1"/>
      <w:marLeft w:val="0"/>
      <w:marRight w:val="0"/>
      <w:marTop w:val="0"/>
      <w:marBottom w:val="0"/>
      <w:divBdr>
        <w:top w:val="none" w:sz="0" w:space="0" w:color="auto"/>
        <w:left w:val="none" w:sz="0" w:space="0" w:color="auto"/>
        <w:bottom w:val="none" w:sz="0" w:space="0" w:color="auto"/>
        <w:right w:val="none" w:sz="0" w:space="0" w:color="auto"/>
      </w:divBdr>
    </w:div>
    <w:div w:id="618489815">
      <w:bodyDiv w:val="1"/>
      <w:marLeft w:val="0"/>
      <w:marRight w:val="0"/>
      <w:marTop w:val="0"/>
      <w:marBottom w:val="0"/>
      <w:divBdr>
        <w:top w:val="none" w:sz="0" w:space="0" w:color="auto"/>
        <w:left w:val="none" w:sz="0" w:space="0" w:color="auto"/>
        <w:bottom w:val="none" w:sz="0" w:space="0" w:color="auto"/>
        <w:right w:val="none" w:sz="0" w:space="0" w:color="auto"/>
      </w:divBdr>
      <w:divsChild>
        <w:div w:id="347877252">
          <w:marLeft w:val="0"/>
          <w:marRight w:val="0"/>
          <w:marTop w:val="0"/>
          <w:marBottom w:val="0"/>
          <w:divBdr>
            <w:top w:val="none" w:sz="0" w:space="0" w:color="auto"/>
            <w:left w:val="none" w:sz="0" w:space="0" w:color="auto"/>
            <w:bottom w:val="none" w:sz="0" w:space="0" w:color="auto"/>
            <w:right w:val="none" w:sz="0" w:space="0" w:color="auto"/>
          </w:divBdr>
        </w:div>
        <w:div w:id="1844468381">
          <w:marLeft w:val="0"/>
          <w:marRight w:val="0"/>
          <w:marTop w:val="0"/>
          <w:marBottom w:val="0"/>
          <w:divBdr>
            <w:top w:val="none" w:sz="0" w:space="0" w:color="auto"/>
            <w:left w:val="none" w:sz="0" w:space="0" w:color="auto"/>
            <w:bottom w:val="none" w:sz="0" w:space="0" w:color="auto"/>
            <w:right w:val="none" w:sz="0" w:space="0" w:color="auto"/>
          </w:divBdr>
        </w:div>
        <w:div w:id="1756055764">
          <w:marLeft w:val="0"/>
          <w:marRight w:val="0"/>
          <w:marTop w:val="0"/>
          <w:marBottom w:val="0"/>
          <w:divBdr>
            <w:top w:val="none" w:sz="0" w:space="0" w:color="auto"/>
            <w:left w:val="none" w:sz="0" w:space="0" w:color="auto"/>
            <w:bottom w:val="none" w:sz="0" w:space="0" w:color="auto"/>
            <w:right w:val="none" w:sz="0" w:space="0" w:color="auto"/>
          </w:divBdr>
        </w:div>
        <w:div w:id="2095930535">
          <w:marLeft w:val="0"/>
          <w:marRight w:val="0"/>
          <w:marTop w:val="0"/>
          <w:marBottom w:val="0"/>
          <w:divBdr>
            <w:top w:val="none" w:sz="0" w:space="0" w:color="auto"/>
            <w:left w:val="none" w:sz="0" w:space="0" w:color="auto"/>
            <w:bottom w:val="none" w:sz="0" w:space="0" w:color="auto"/>
            <w:right w:val="none" w:sz="0" w:space="0" w:color="auto"/>
          </w:divBdr>
        </w:div>
        <w:div w:id="342320984">
          <w:marLeft w:val="0"/>
          <w:marRight w:val="0"/>
          <w:marTop w:val="0"/>
          <w:marBottom w:val="0"/>
          <w:divBdr>
            <w:top w:val="none" w:sz="0" w:space="0" w:color="auto"/>
            <w:left w:val="none" w:sz="0" w:space="0" w:color="auto"/>
            <w:bottom w:val="none" w:sz="0" w:space="0" w:color="auto"/>
            <w:right w:val="none" w:sz="0" w:space="0" w:color="auto"/>
          </w:divBdr>
        </w:div>
        <w:div w:id="1109466195">
          <w:marLeft w:val="0"/>
          <w:marRight w:val="0"/>
          <w:marTop w:val="0"/>
          <w:marBottom w:val="0"/>
          <w:divBdr>
            <w:top w:val="none" w:sz="0" w:space="0" w:color="auto"/>
            <w:left w:val="none" w:sz="0" w:space="0" w:color="auto"/>
            <w:bottom w:val="none" w:sz="0" w:space="0" w:color="auto"/>
            <w:right w:val="none" w:sz="0" w:space="0" w:color="auto"/>
          </w:divBdr>
        </w:div>
        <w:div w:id="810102625">
          <w:marLeft w:val="0"/>
          <w:marRight w:val="0"/>
          <w:marTop w:val="0"/>
          <w:marBottom w:val="0"/>
          <w:divBdr>
            <w:top w:val="none" w:sz="0" w:space="0" w:color="auto"/>
            <w:left w:val="none" w:sz="0" w:space="0" w:color="auto"/>
            <w:bottom w:val="none" w:sz="0" w:space="0" w:color="auto"/>
            <w:right w:val="none" w:sz="0" w:space="0" w:color="auto"/>
          </w:divBdr>
        </w:div>
      </w:divsChild>
    </w:div>
    <w:div w:id="638418118">
      <w:bodyDiv w:val="1"/>
      <w:marLeft w:val="0"/>
      <w:marRight w:val="0"/>
      <w:marTop w:val="0"/>
      <w:marBottom w:val="0"/>
      <w:divBdr>
        <w:top w:val="none" w:sz="0" w:space="0" w:color="auto"/>
        <w:left w:val="none" w:sz="0" w:space="0" w:color="auto"/>
        <w:bottom w:val="none" w:sz="0" w:space="0" w:color="auto"/>
        <w:right w:val="none" w:sz="0" w:space="0" w:color="auto"/>
      </w:divBdr>
      <w:divsChild>
        <w:div w:id="1960647706">
          <w:marLeft w:val="0"/>
          <w:marRight w:val="0"/>
          <w:marTop w:val="0"/>
          <w:marBottom w:val="0"/>
          <w:divBdr>
            <w:top w:val="none" w:sz="0" w:space="0" w:color="auto"/>
            <w:left w:val="none" w:sz="0" w:space="0" w:color="auto"/>
            <w:bottom w:val="none" w:sz="0" w:space="0" w:color="auto"/>
            <w:right w:val="none" w:sz="0" w:space="0" w:color="auto"/>
          </w:divBdr>
        </w:div>
      </w:divsChild>
    </w:div>
    <w:div w:id="639265915">
      <w:bodyDiv w:val="1"/>
      <w:marLeft w:val="0"/>
      <w:marRight w:val="0"/>
      <w:marTop w:val="0"/>
      <w:marBottom w:val="0"/>
      <w:divBdr>
        <w:top w:val="none" w:sz="0" w:space="0" w:color="auto"/>
        <w:left w:val="none" w:sz="0" w:space="0" w:color="auto"/>
        <w:bottom w:val="none" w:sz="0" w:space="0" w:color="auto"/>
        <w:right w:val="none" w:sz="0" w:space="0" w:color="auto"/>
      </w:divBdr>
    </w:div>
    <w:div w:id="650408219">
      <w:bodyDiv w:val="1"/>
      <w:marLeft w:val="0"/>
      <w:marRight w:val="0"/>
      <w:marTop w:val="0"/>
      <w:marBottom w:val="0"/>
      <w:divBdr>
        <w:top w:val="none" w:sz="0" w:space="0" w:color="auto"/>
        <w:left w:val="none" w:sz="0" w:space="0" w:color="auto"/>
        <w:bottom w:val="none" w:sz="0" w:space="0" w:color="auto"/>
        <w:right w:val="none" w:sz="0" w:space="0" w:color="auto"/>
      </w:divBdr>
      <w:divsChild>
        <w:div w:id="357585750">
          <w:marLeft w:val="0"/>
          <w:marRight w:val="0"/>
          <w:marTop w:val="0"/>
          <w:marBottom w:val="0"/>
          <w:divBdr>
            <w:top w:val="none" w:sz="0" w:space="0" w:color="auto"/>
            <w:left w:val="none" w:sz="0" w:space="0" w:color="auto"/>
            <w:bottom w:val="none" w:sz="0" w:space="0" w:color="auto"/>
            <w:right w:val="none" w:sz="0" w:space="0" w:color="auto"/>
          </w:divBdr>
          <w:divsChild>
            <w:div w:id="854735720">
              <w:marLeft w:val="0"/>
              <w:marRight w:val="0"/>
              <w:marTop w:val="0"/>
              <w:marBottom w:val="0"/>
              <w:divBdr>
                <w:top w:val="none" w:sz="0" w:space="0" w:color="auto"/>
                <w:left w:val="none" w:sz="0" w:space="0" w:color="auto"/>
                <w:bottom w:val="none" w:sz="0" w:space="0" w:color="auto"/>
                <w:right w:val="none" w:sz="0" w:space="0" w:color="auto"/>
              </w:divBdr>
              <w:divsChild>
                <w:div w:id="8460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5163">
      <w:bodyDiv w:val="1"/>
      <w:marLeft w:val="0"/>
      <w:marRight w:val="0"/>
      <w:marTop w:val="0"/>
      <w:marBottom w:val="0"/>
      <w:divBdr>
        <w:top w:val="none" w:sz="0" w:space="0" w:color="auto"/>
        <w:left w:val="none" w:sz="0" w:space="0" w:color="auto"/>
        <w:bottom w:val="none" w:sz="0" w:space="0" w:color="auto"/>
        <w:right w:val="none" w:sz="0" w:space="0" w:color="auto"/>
      </w:divBdr>
    </w:div>
    <w:div w:id="679087016">
      <w:bodyDiv w:val="1"/>
      <w:marLeft w:val="0"/>
      <w:marRight w:val="0"/>
      <w:marTop w:val="0"/>
      <w:marBottom w:val="0"/>
      <w:divBdr>
        <w:top w:val="none" w:sz="0" w:space="0" w:color="auto"/>
        <w:left w:val="none" w:sz="0" w:space="0" w:color="auto"/>
        <w:bottom w:val="none" w:sz="0" w:space="0" w:color="auto"/>
        <w:right w:val="none" w:sz="0" w:space="0" w:color="auto"/>
      </w:divBdr>
    </w:div>
    <w:div w:id="680860165">
      <w:bodyDiv w:val="1"/>
      <w:marLeft w:val="0"/>
      <w:marRight w:val="0"/>
      <w:marTop w:val="0"/>
      <w:marBottom w:val="0"/>
      <w:divBdr>
        <w:top w:val="none" w:sz="0" w:space="0" w:color="auto"/>
        <w:left w:val="none" w:sz="0" w:space="0" w:color="auto"/>
        <w:bottom w:val="none" w:sz="0" w:space="0" w:color="auto"/>
        <w:right w:val="none" w:sz="0" w:space="0" w:color="auto"/>
      </w:divBdr>
      <w:divsChild>
        <w:div w:id="1944998762">
          <w:marLeft w:val="0"/>
          <w:marRight w:val="0"/>
          <w:marTop w:val="0"/>
          <w:marBottom w:val="0"/>
          <w:divBdr>
            <w:top w:val="none" w:sz="0" w:space="0" w:color="auto"/>
            <w:left w:val="none" w:sz="0" w:space="0" w:color="auto"/>
            <w:bottom w:val="none" w:sz="0" w:space="0" w:color="auto"/>
            <w:right w:val="none" w:sz="0" w:space="0" w:color="auto"/>
          </w:divBdr>
        </w:div>
        <w:div w:id="453908047">
          <w:marLeft w:val="0"/>
          <w:marRight w:val="0"/>
          <w:marTop w:val="0"/>
          <w:marBottom w:val="0"/>
          <w:divBdr>
            <w:top w:val="none" w:sz="0" w:space="0" w:color="auto"/>
            <w:left w:val="none" w:sz="0" w:space="0" w:color="auto"/>
            <w:bottom w:val="none" w:sz="0" w:space="0" w:color="auto"/>
            <w:right w:val="none" w:sz="0" w:space="0" w:color="auto"/>
          </w:divBdr>
        </w:div>
        <w:div w:id="1615403895">
          <w:marLeft w:val="0"/>
          <w:marRight w:val="0"/>
          <w:marTop w:val="0"/>
          <w:marBottom w:val="0"/>
          <w:divBdr>
            <w:top w:val="none" w:sz="0" w:space="0" w:color="auto"/>
            <w:left w:val="none" w:sz="0" w:space="0" w:color="auto"/>
            <w:bottom w:val="none" w:sz="0" w:space="0" w:color="auto"/>
            <w:right w:val="none" w:sz="0" w:space="0" w:color="auto"/>
          </w:divBdr>
        </w:div>
        <w:div w:id="1012417720">
          <w:marLeft w:val="0"/>
          <w:marRight w:val="0"/>
          <w:marTop w:val="0"/>
          <w:marBottom w:val="0"/>
          <w:divBdr>
            <w:top w:val="none" w:sz="0" w:space="0" w:color="auto"/>
            <w:left w:val="none" w:sz="0" w:space="0" w:color="auto"/>
            <w:bottom w:val="none" w:sz="0" w:space="0" w:color="auto"/>
            <w:right w:val="none" w:sz="0" w:space="0" w:color="auto"/>
          </w:divBdr>
        </w:div>
        <w:div w:id="1967537612">
          <w:marLeft w:val="0"/>
          <w:marRight w:val="0"/>
          <w:marTop w:val="0"/>
          <w:marBottom w:val="0"/>
          <w:divBdr>
            <w:top w:val="none" w:sz="0" w:space="0" w:color="auto"/>
            <w:left w:val="none" w:sz="0" w:space="0" w:color="auto"/>
            <w:bottom w:val="none" w:sz="0" w:space="0" w:color="auto"/>
            <w:right w:val="none" w:sz="0" w:space="0" w:color="auto"/>
          </w:divBdr>
        </w:div>
        <w:div w:id="1488089446">
          <w:marLeft w:val="0"/>
          <w:marRight w:val="0"/>
          <w:marTop w:val="0"/>
          <w:marBottom w:val="0"/>
          <w:divBdr>
            <w:top w:val="none" w:sz="0" w:space="0" w:color="auto"/>
            <w:left w:val="none" w:sz="0" w:space="0" w:color="auto"/>
            <w:bottom w:val="none" w:sz="0" w:space="0" w:color="auto"/>
            <w:right w:val="none" w:sz="0" w:space="0" w:color="auto"/>
          </w:divBdr>
        </w:div>
        <w:div w:id="204832437">
          <w:marLeft w:val="0"/>
          <w:marRight w:val="0"/>
          <w:marTop w:val="0"/>
          <w:marBottom w:val="0"/>
          <w:divBdr>
            <w:top w:val="none" w:sz="0" w:space="0" w:color="auto"/>
            <w:left w:val="none" w:sz="0" w:space="0" w:color="auto"/>
            <w:bottom w:val="none" w:sz="0" w:space="0" w:color="auto"/>
            <w:right w:val="none" w:sz="0" w:space="0" w:color="auto"/>
          </w:divBdr>
        </w:div>
        <w:div w:id="592477743">
          <w:marLeft w:val="0"/>
          <w:marRight w:val="0"/>
          <w:marTop w:val="0"/>
          <w:marBottom w:val="0"/>
          <w:divBdr>
            <w:top w:val="none" w:sz="0" w:space="0" w:color="auto"/>
            <w:left w:val="none" w:sz="0" w:space="0" w:color="auto"/>
            <w:bottom w:val="none" w:sz="0" w:space="0" w:color="auto"/>
            <w:right w:val="none" w:sz="0" w:space="0" w:color="auto"/>
          </w:divBdr>
        </w:div>
        <w:div w:id="2089107655">
          <w:marLeft w:val="0"/>
          <w:marRight w:val="0"/>
          <w:marTop w:val="0"/>
          <w:marBottom w:val="0"/>
          <w:divBdr>
            <w:top w:val="none" w:sz="0" w:space="0" w:color="auto"/>
            <w:left w:val="none" w:sz="0" w:space="0" w:color="auto"/>
            <w:bottom w:val="none" w:sz="0" w:space="0" w:color="auto"/>
            <w:right w:val="none" w:sz="0" w:space="0" w:color="auto"/>
          </w:divBdr>
        </w:div>
        <w:div w:id="621113930">
          <w:marLeft w:val="0"/>
          <w:marRight w:val="0"/>
          <w:marTop w:val="0"/>
          <w:marBottom w:val="0"/>
          <w:divBdr>
            <w:top w:val="none" w:sz="0" w:space="0" w:color="auto"/>
            <w:left w:val="none" w:sz="0" w:space="0" w:color="auto"/>
            <w:bottom w:val="none" w:sz="0" w:space="0" w:color="auto"/>
            <w:right w:val="none" w:sz="0" w:space="0" w:color="auto"/>
          </w:divBdr>
        </w:div>
        <w:div w:id="777680088">
          <w:marLeft w:val="0"/>
          <w:marRight w:val="0"/>
          <w:marTop w:val="0"/>
          <w:marBottom w:val="0"/>
          <w:divBdr>
            <w:top w:val="none" w:sz="0" w:space="0" w:color="auto"/>
            <w:left w:val="none" w:sz="0" w:space="0" w:color="auto"/>
            <w:bottom w:val="none" w:sz="0" w:space="0" w:color="auto"/>
            <w:right w:val="none" w:sz="0" w:space="0" w:color="auto"/>
          </w:divBdr>
        </w:div>
        <w:div w:id="518546568">
          <w:marLeft w:val="0"/>
          <w:marRight w:val="0"/>
          <w:marTop w:val="0"/>
          <w:marBottom w:val="0"/>
          <w:divBdr>
            <w:top w:val="none" w:sz="0" w:space="0" w:color="auto"/>
            <w:left w:val="none" w:sz="0" w:space="0" w:color="auto"/>
            <w:bottom w:val="none" w:sz="0" w:space="0" w:color="auto"/>
            <w:right w:val="none" w:sz="0" w:space="0" w:color="auto"/>
          </w:divBdr>
        </w:div>
        <w:div w:id="1257054531">
          <w:marLeft w:val="0"/>
          <w:marRight w:val="0"/>
          <w:marTop w:val="0"/>
          <w:marBottom w:val="0"/>
          <w:divBdr>
            <w:top w:val="none" w:sz="0" w:space="0" w:color="auto"/>
            <w:left w:val="none" w:sz="0" w:space="0" w:color="auto"/>
            <w:bottom w:val="none" w:sz="0" w:space="0" w:color="auto"/>
            <w:right w:val="none" w:sz="0" w:space="0" w:color="auto"/>
          </w:divBdr>
        </w:div>
        <w:div w:id="128058929">
          <w:marLeft w:val="0"/>
          <w:marRight w:val="0"/>
          <w:marTop w:val="0"/>
          <w:marBottom w:val="0"/>
          <w:divBdr>
            <w:top w:val="none" w:sz="0" w:space="0" w:color="auto"/>
            <w:left w:val="none" w:sz="0" w:space="0" w:color="auto"/>
            <w:bottom w:val="none" w:sz="0" w:space="0" w:color="auto"/>
            <w:right w:val="none" w:sz="0" w:space="0" w:color="auto"/>
          </w:divBdr>
        </w:div>
        <w:div w:id="176622638">
          <w:marLeft w:val="0"/>
          <w:marRight w:val="0"/>
          <w:marTop w:val="0"/>
          <w:marBottom w:val="0"/>
          <w:divBdr>
            <w:top w:val="none" w:sz="0" w:space="0" w:color="auto"/>
            <w:left w:val="none" w:sz="0" w:space="0" w:color="auto"/>
            <w:bottom w:val="none" w:sz="0" w:space="0" w:color="auto"/>
            <w:right w:val="none" w:sz="0" w:space="0" w:color="auto"/>
          </w:divBdr>
        </w:div>
        <w:div w:id="1151679539">
          <w:marLeft w:val="0"/>
          <w:marRight w:val="0"/>
          <w:marTop w:val="0"/>
          <w:marBottom w:val="0"/>
          <w:divBdr>
            <w:top w:val="none" w:sz="0" w:space="0" w:color="auto"/>
            <w:left w:val="none" w:sz="0" w:space="0" w:color="auto"/>
            <w:bottom w:val="none" w:sz="0" w:space="0" w:color="auto"/>
            <w:right w:val="none" w:sz="0" w:space="0" w:color="auto"/>
          </w:divBdr>
        </w:div>
        <w:div w:id="274217651">
          <w:marLeft w:val="0"/>
          <w:marRight w:val="0"/>
          <w:marTop w:val="0"/>
          <w:marBottom w:val="0"/>
          <w:divBdr>
            <w:top w:val="none" w:sz="0" w:space="0" w:color="auto"/>
            <w:left w:val="none" w:sz="0" w:space="0" w:color="auto"/>
            <w:bottom w:val="none" w:sz="0" w:space="0" w:color="auto"/>
            <w:right w:val="none" w:sz="0" w:space="0" w:color="auto"/>
          </w:divBdr>
        </w:div>
        <w:div w:id="1890191190">
          <w:marLeft w:val="0"/>
          <w:marRight w:val="0"/>
          <w:marTop w:val="0"/>
          <w:marBottom w:val="0"/>
          <w:divBdr>
            <w:top w:val="none" w:sz="0" w:space="0" w:color="auto"/>
            <w:left w:val="none" w:sz="0" w:space="0" w:color="auto"/>
            <w:bottom w:val="none" w:sz="0" w:space="0" w:color="auto"/>
            <w:right w:val="none" w:sz="0" w:space="0" w:color="auto"/>
          </w:divBdr>
        </w:div>
        <w:div w:id="1835028038">
          <w:marLeft w:val="0"/>
          <w:marRight w:val="0"/>
          <w:marTop w:val="0"/>
          <w:marBottom w:val="0"/>
          <w:divBdr>
            <w:top w:val="none" w:sz="0" w:space="0" w:color="auto"/>
            <w:left w:val="none" w:sz="0" w:space="0" w:color="auto"/>
            <w:bottom w:val="none" w:sz="0" w:space="0" w:color="auto"/>
            <w:right w:val="none" w:sz="0" w:space="0" w:color="auto"/>
          </w:divBdr>
        </w:div>
        <w:div w:id="2053770222">
          <w:marLeft w:val="0"/>
          <w:marRight w:val="0"/>
          <w:marTop w:val="0"/>
          <w:marBottom w:val="0"/>
          <w:divBdr>
            <w:top w:val="none" w:sz="0" w:space="0" w:color="auto"/>
            <w:left w:val="none" w:sz="0" w:space="0" w:color="auto"/>
            <w:bottom w:val="none" w:sz="0" w:space="0" w:color="auto"/>
            <w:right w:val="none" w:sz="0" w:space="0" w:color="auto"/>
          </w:divBdr>
        </w:div>
        <w:div w:id="1137185175">
          <w:marLeft w:val="0"/>
          <w:marRight w:val="0"/>
          <w:marTop w:val="0"/>
          <w:marBottom w:val="0"/>
          <w:divBdr>
            <w:top w:val="none" w:sz="0" w:space="0" w:color="auto"/>
            <w:left w:val="none" w:sz="0" w:space="0" w:color="auto"/>
            <w:bottom w:val="none" w:sz="0" w:space="0" w:color="auto"/>
            <w:right w:val="none" w:sz="0" w:space="0" w:color="auto"/>
          </w:divBdr>
        </w:div>
        <w:div w:id="1840190122">
          <w:marLeft w:val="0"/>
          <w:marRight w:val="0"/>
          <w:marTop w:val="0"/>
          <w:marBottom w:val="0"/>
          <w:divBdr>
            <w:top w:val="none" w:sz="0" w:space="0" w:color="auto"/>
            <w:left w:val="none" w:sz="0" w:space="0" w:color="auto"/>
            <w:bottom w:val="none" w:sz="0" w:space="0" w:color="auto"/>
            <w:right w:val="none" w:sz="0" w:space="0" w:color="auto"/>
          </w:divBdr>
        </w:div>
        <w:div w:id="69086382">
          <w:marLeft w:val="0"/>
          <w:marRight w:val="0"/>
          <w:marTop w:val="0"/>
          <w:marBottom w:val="0"/>
          <w:divBdr>
            <w:top w:val="none" w:sz="0" w:space="0" w:color="auto"/>
            <w:left w:val="none" w:sz="0" w:space="0" w:color="auto"/>
            <w:bottom w:val="none" w:sz="0" w:space="0" w:color="auto"/>
            <w:right w:val="none" w:sz="0" w:space="0" w:color="auto"/>
          </w:divBdr>
        </w:div>
      </w:divsChild>
    </w:div>
    <w:div w:id="685786763">
      <w:bodyDiv w:val="1"/>
      <w:marLeft w:val="0"/>
      <w:marRight w:val="0"/>
      <w:marTop w:val="0"/>
      <w:marBottom w:val="0"/>
      <w:divBdr>
        <w:top w:val="none" w:sz="0" w:space="0" w:color="auto"/>
        <w:left w:val="none" w:sz="0" w:space="0" w:color="auto"/>
        <w:bottom w:val="none" w:sz="0" w:space="0" w:color="auto"/>
        <w:right w:val="none" w:sz="0" w:space="0" w:color="auto"/>
      </w:divBdr>
      <w:divsChild>
        <w:div w:id="1554654842">
          <w:marLeft w:val="0"/>
          <w:marRight w:val="0"/>
          <w:marTop w:val="0"/>
          <w:marBottom w:val="0"/>
          <w:divBdr>
            <w:top w:val="none" w:sz="0" w:space="0" w:color="auto"/>
            <w:left w:val="none" w:sz="0" w:space="0" w:color="auto"/>
            <w:bottom w:val="none" w:sz="0" w:space="0" w:color="auto"/>
            <w:right w:val="none" w:sz="0" w:space="0" w:color="auto"/>
          </w:divBdr>
        </w:div>
      </w:divsChild>
    </w:div>
    <w:div w:id="686637667">
      <w:bodyDiv w:val="1"/>
      <w:marLeft w:val="0"/>
      <w:marRight w:val="0"/>
      <w:marTop w:val="0"/>
      <w:marBottom w:val="0"/>
      <w:divBdr>
        <w:top w:val="none" w:sz="0" w:space="0" w:color="auto"/>
        <w:left w:val="none" w:sz="0" w:space="0" w:color="auto"/>
        <w:bottom w:val="none" w:sz="0" w:space="0" w:color="auto"/>
        <w:right w:val="none" w:sz="0" w:space="0" w:color="auto"/>
      </w:divBdr>
      <w:divsChild>
        <w:div w:id="882785802">
          <w:marLeft w:val="0"/>
          <w:marRight w:val="0"/>
          <w:marTop w:val="0"/>
          <w:marBottom w:val="0"/>
          <w:divBdr>
            <w:top w:val="none" w:sz="0" w:space="0" w:color="auto"/>
            <w:left w:val="none" w:sz="0" w:space="0" w:color="auto"/>
            <w:bottom w:val="none" w:sz="0" w:space="0" w:color="auto"/>
            <w:right w:val="none" w:sz="0" w:space="0" w:color="auto"/>
          </w:divBdr>
        </w:div>
      </w:divsChild>
    </w:div>
    <w:div w:id="718820714">
      <w:bodyDiv w:val="1"/>
      <w:marLeft w:val="0"/>
      <w:marRight w:val="0"/>
      <w:marTop w:val="0"/>
      <w:marBottom w:val="0"/>
      <w:divBdr>
        <w:top w:val="none" w:sz="0" w:space="0" w:color="auto"/>
        <w:left w:val="none" w:sz="0" w:space="0" w:color="auto"/>
        <w:bottom w:val="none" w:sz="0" w:space="0" w:color="auto"/>
        <w:right w:val="none" w:sz="0" w:space="0" w:color="auto"/>
      </w:divBdr>
      <w:divsChild>
        <w:div w:id="1167818201">
          <w:marLeft w:val="0"/>
          <w:marRight w:val="0"/>
          <w:marTop w:val="0"/>
          <w:marBottom w:val="0"/>
          <w:divBdr>
            <w:top w:val="none" w:sz="0" w:space="0" w:color="auto"/>
            <w:left w:val="none" w:sz="0" w:space="0" w:color="auto"/>
            <w:bottom w:val="none" w:sz="0" w:space="0" w:color="auto"/>
            <w:right w:val="none" w:sz="0" w:space="0" w:color="auto"/>
          </w:divBdr>
        </w:div>
      </w:divsChild>
    </w:div>
    <w:div w:id="735511887">
      <w:bodyDiv w:val="1"/>
      <w:marLeft w:val="0"/>
      <w:marRight w:val="0"/>
      <w:marTop w:val="0"/>
      <w:marBottom w:val="0"/>
      <w:divBdr>
        <w:top w:val="none" w:sz="0" w:space="0" w:color="auto"/>
        <w:left w:val="none" w:sz="0" w:space="0" w:color="auto"/>
        <w:bottom w:val="none" w:sz="0" w:space="0" w:color="auto"/>
        <w:right w:val="none" w:sz="0" w:space="0" w:color="auto"/>
      </w:divBdr>
      <w:divsChild>
        <w:div w:id="103750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21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678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298922">
      <w:bodyDiv w:val="1"/>
      <w:marLeft w:val="0"/>
      <w:marRight w:val="0"/>
      <w:marTop w:val="0"/>
      <w:marBottom w:val="0"/>
      <w:divBdr>
        <w:top w:val="none" w:sz="0" w:space="0" w:color="auto"/>
        <w:left w:val="none" w:sz="0" w:space="0" w:color="auto"/>
        <w:bottom w:val="none" w:sz="0" w:space="0" w:color="auto"/>
        <w:right w:val="none" w:sz="0" w:space="0" w:color="auto"/>
      </w:divBdr>
      <w:divsChild>
        <w:div w:id="1743794834">
          <w:marLeft w:val="0"/>
          <w:marRight w:val="0"/>
          <w:marTop w:val="0"/>
          <w:marBottom w:val="0"/>
          <w:divBdr>
            <w:top w:val="none" w:sz="0" w:space="0" w:color="auto"/>
            <w:left w:val="none" w:sz="0" w:space="0" w:color="auto"/>
            <w:bottom w:val="none" w:sz="0" w:space="0" w:color="auto"/>
            <w:right w:val="none" w:sz="0" w:space="0" w:color="auto"/>
          </w:divBdr>
        </w:div>
      </w:divsChild>
    </w:div>
    <w:div w:id="770127581">
      <w:bodyDiv w:val="1"/>
      <w:marLeft w:val="0"/>
      <w:marRight w:val="0"/>
      <w:marTop w:val="0"/>
      <w:marBottom w:val="0"/>
      <w:divBdr>
        <w:top w:val="none" w:sz="0" w:space="0" w:color="auto"/>
        <w:left w:val="none" w:sz="0" w:space="0" w:color="auto"/>
        <w:bottom w:val="none" w:sz="0" w:space="0" w:color="auto"/>
        <w:right w:val="none" w:sz="0" w:space="0" w:color="auto"/>
      </w:divBdr>
      <w:divsChild>
        <w:div w:id="835343967">
          <w:marLeft w:val="75"/>
          <w:marRight w:val="75"/>
          <w:marTop w:val="30"/>
          <w:marBottom w:val="75"/>
          <w:divBdr>
            <w:top w:val="single" w:sz="2" w:space="7" w:color="181870"/>
            <w:left w:val="single" w:sz="6" w:space="9" w:color="181870"/>
            <w:bottom w:val="single" w:sz="2" w:space="7" w:color="181870"/>
            <w:right w:val="single" w:sz="2" w:space="9" w:color="181870"/>
          </w:divBdr>
        </w:div>
      </w:divsChild>
    </w:div>
    <w:div w:id="790704582">
      <w:bodyDiv w:val="1"/>
      <w:marLeft w:val="0"/>
      <w:marRight w:val="0"/>
      <w:marTop w:val="0"/>
      <w:marBottom w:val="0"/>
      <w:divBdr>
        <w:top w:val="none" w:sz="0" w:space="0" w:color="auto"/>
        <w:left w:val="none" w:sz="0" w:space="0" w:color="auto"/>
        <w:bottom w:val="none" w:sz="0" w:space="0" w:color="auto"/>
        <w:right w:val="none" w:sz="0" w:space="0" w:color="auto"/>
      </w:divBdr>
      <w:divsChild>
        <w:div w:id="122650471">
          <w:marLeft w:val="0"/>
          <w:marRight w:val="0"/>
          <w:marTop w:val="0"/>
          <w:marBottom w:val="0"/>
          <w:divBdr>
            <w:top w:val="none" w:sz="0" w:space="0" w:color="auto"/>
            <w:left w:val="none" w:sz="0" w:space="0" w:color="auto"/>
            <w:bottom w:val="none" w:sz="0" w:space="0" w:color="auto"/>
            <w:right w:val="none" w:sz="0" w:space="0" w:color="auto"/>
          </w:divBdr>
        </w:div>
      </w:divsChild>
    </w:div>
    <w:div w:id="796950013">
      <w:bodyDiv w:val="1"/>
      <w:marLeft w:val="0"/>
      <w:marRight w:val="0"/>
      <w:marTop w:val="0"/>
      <w:marBottom w:val="0"/>
      <w:divBdr>
        <w:top w:val="none" w:sz="0" w:space="0" w:color="auto"/>
        <w:left w:val="none" w:sz="0" w:space="0" w:color="auto"/>
        <w:bottom w:val="none" w:sz="0" w:space="0" w:color="auto"/>
        <w:right w:val="none" w:sz="0" w:space="0" w:color="auto"/>
      </w:divBdr>
    </w:div>
    <w:div w:id="800461534">
      <w:bodyDiv w:val="1"/>
      <w:marLeft w:val="0"/>
      <w:marRight w:val="0"/>
      <w:marTop w:val="0"/>
      <w:marBottom w:val="0"/>
      <w:divBdr>
        <w:top w:val="none" w:sz="0" w:space="0" w:color="auto"/>
        <w:left w:val="none" w:sz="0" w:space="0" w:color="auto"/>
        <w:bottom w:val="none" w:sz="0" w:space="0" w:color="auto"/>
        <w:right w:val="none" w:sz="0" w:space="0" w:color="auto"/>
      </w:divBdr>
      <w:divsChild>
        <w:div w:id="314454331">
          <w:marLeft w:val="0"/>
          <w:marRight w:val="0"/>
          <w:marTop w:val="0"/>
          <w:marBottom w:val="0"/>
          <w:divBdr>
            <w:top w:val="none" w:sz="0" w:space="0" w:color="auto"/>
            <w:left w:val="none" w:sz="0" w:space="0" w:color="auto"/>
            <w:bottom w:val="none" w:sz="0" w:space="0" w:color="auto"/>
            <w:right w:val="none" w:sz="0" w:space="0" w:color="auto"/>
          </w:divBdr>
        </w:div>
        <w:div w:id="930888956">
          <w:marLeft w:val="0"/>
          <w:marRight w:val="0"/>
          <w:marTop w:val="0"/>
          <w:marBottom w:val="0"/>
          <w:divBdr>
            <w:top w:val="none" w:sz="0" w:space="0" w:color="auto"/>
            <w:left w:val="none" w:sz="0" w:space="0" w:color="auto"/>
            <w:bottom w:val="none" w:sz="0" w:space="0" w:color="auto"/>
            <w:right w:val="none" w:sz="0" w:space="0" w:color="auto"/>
          </w:divBdr>
          <w:divsChild>
            <w:div w:id="626354899">
              <w:marLeft w:val="0"/>
              <w:marRight w:val="0"/>
              <w:marTop w:val="0"/>
              <w:marBottom w:val="0"/>
              <w:divBdr>
                <w:top w:val="none" w:sz="0" w:space="0" w:color="auto"/>
                <w:left w:val="none" w:sz="0" w:space="0" w:color="auto"/>
                <w:bottom w:val="none" w:sz="0" w:space="0" w:color="auto"/>
                <w:right w:val="none" w:sz="0" w:space="0" w:color="auto"/>
              </w:divBdr>
              <w:divsChild>
                <w:div w:id="20695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3030">
      <w:bodyDiv w:val="1"/>
      <w:marLeft w:val="0"/>
      <w:marRight w:val="0"/>
      <w:marTop w:val="0"/>
      <w:marBottom w:val="0"/>
      <w:divBdr>
        <w:top w:val="none" w:sz="0" w:space="0" w:color="auto"/>
        <w:left w:val="none" w:sz="0" w:space="0" w:color="auto"/>
        <w:bottom w:val="none" w:sz="0" w:space="0" w:color="auto"/>
        <w:right w:val="none" w:sz="0" w:space="0" w:color="auto"/>
      </w:divBdr>
      <w:divsChild>
        <w:div w:id="381369009">
          <w:marLeft w:val="0"/>
          <w:marRight w:val="0"/>
          <w:marTop w:val="0"/>
          <w:marBottom w:val="0"/>
          <w:divBdr>
            <w:top w:val="none" w:sz="0" w:space="0" w:color="auto"/>
            <w:left w:val="none" w:sz="0" w:space="0" w:color="auto"/>
            <w:bottom w:val="none" w:sz="0" w:space="0" w:color="auto"/>
            <w:right w:val="none" w:sz="0" w:space="0" w:color="auto"/>
          </w:divBdr>
          <w:divsChild>
            <w:div w:id="499929738">
              <w:marLeft w:val="0"/>
              <w:marRight w:val="0"/>
              <w:marTop w:val="0"/>
              <w:marBottom w:val="0"/>
              <w:divBdr>
                <w:top w:val="none" w:sz="0" w:space="0" w:color="auto"/>
                <w:left w:val="none" w:sz="0" w:space="0" w:color="auto"/>
                <w:bottom w:val="none" w:sz="0" w:space="0" w:color="auto"/>
                <w:right w:val="none" w:sz="0" w:space="0" w:color="auto"/>
              </w:divBdr>
              <w:divsChild>
                <w:div w:id="229459613">
                  <w:marLeft w:val="0"/>
                  <w:marRight w:val="0"/>
                  <w:marTop w:val="150"/>
                  <w:marBottom w:val="0"/>
                  <w:divBdr>
                    <w:top w:val="single" w:sz="6" w:space="15" w:color="F6F3EA"/>
                    <w:left w:val="single" w:sz="6" w:space="31" w:color="F6F3EA"/>
                    <w:bottom w:val="single" w:sz="6" w:space="8" w:color="F6F3EA"/>
                    <w:right w:val="single" w:sz="6" w:space="8" w:color="F6F3EA"/>
                  </w:divBdr>
                </w:div>
              </w:divsChild>
            </w:div>
          </w:divsChild>
        </w:div>
      </w:divsChild>
    </w:div>
    <w:div w:id="809789697">
      <w:bodyDiv w:val="1"/>
      <w:marLeft w:val="0"/>
      <w:marRight w:val="0"/>
      <w:marTop w:val="0"/>
      <w:marBottom w:val="0"/>
      <w:divBdr>
        <w:top w:val="none" w:sz="0" w:space="0" w:color="auto"/>
        <w:left w:val="none" w:sz="0" w:space="0" w:color="auto"/>
        <w:bottom w:val="none" w:sz="0" w:space="0" w:color="auto"/>
        <w:right w:val="none" w:sz="0" w:space="0" w:color="auto"/>
      </w:divBdr>
      <w:divsChild>
        <w:div w:id="2105568042">
          <w:marLeft w:val="0"/>
          <w:marRight w:val="0"/>
          <w:marTop w:val="0"/>
          <w:marBottom w:val="0"/>
          <w:divBdr>
            <w:top w:val="none" w:sz="0" w:space="0" w:color="auto"/>
            <w:left w:val="none" w:sz="0" w:space="0" w:color="auto"/>
            <w:bottom w:val="none" w:sz="0" w:space="0" w:color="auto"/>
            <w:right w:val="none" w:sz="0" w:space="0" w:color="auto"/>
          </w:divBdr>
        </w:div>
        <w:div w:id="354307056">
          <w:marLeft w:val="0"/>
          <w:marRight w:val="0"/>
          <w:marTop w:val="0"/>
          <w:marBottom w:val="0"/>
          <w:divBdr>
            <w:top w:val="none" w:sz="0" w:space="0" w:color="auto"/>
            <w:left w:val="none" w:sz="0" w:space="0" w:color="auto"/>
            <w:bottom w:val="none" w:sz="0" w:space="0" w:color="auto"/>
            <w:right w:val="none" w:sz="0" w:space="0" w:color="auto"/>
          </w:divBdr>
          <w:divsChild>
            <w:div w:id="1395809671">
              <w:marLeft w:val="0"/>
              <w:marRight w:val="0"/>
              <w:marTop w:val="0"/>
              <w:marBottom w:val="0"/>
              <w:divBdr>
                <w:top w:val="none" w:sz="0" w:space="0" w:color="auto"/>
                <w:left w:val="none" w:sz="0" w:space="0" w:color="auto"/>
                <w:bottom w:val="none" w:sz="0" w:space="0" w:color="auto"/>
                <w:right w:val="none" w:sz="0" w:space="0" w:color="auto"/>
              </w:divBdr>
            </w:div>
          </w:divsChild>
        </w:div>
        <w:div w:id="234247375">
          <w:marLeft w:val="0"/>
          <w:marRight w:val="0"/>
          <w:marTop w:val="0"/>
          <w:marBottom w:val="0"/>
          <w:divBdr>
            <w:top w:val="none" w:sz="0" w:space="0" w:color="auto"/>
            <w:left w:val="none" w:sz="0" w:space="0" w:color="auto"/>
            <w:bottom w:val="none" w:sz="0" w:space="0" w:color="auto"/>
            <w:right w:val="none" w:sz="0" w:space="0" w:color="auto"/>
          </w:divBdr>
        </w:div>
      </w:divsChild>
    </w:div>
    <w:div w:id="820460985">
      <w:bodyDiv w:val="1"/>
      <w:marLeft w:val="0"/>
      <w:marRight w:val="0"/>
      <w:marTop w:val="0"/>
      <w:marBottom w:val="0"/>
      <w:divBdr>
        <w:top w:val="none" w:sz="0" w:space="0" w:color="auto"/>
        <w:left w:val="none" w:sz="0" w:space="0" w:color="auto"/>
        <w:bottom w:val="none" w:sz="0" w:space="0" w:color="auto"/>
        <w:right w:val="none" w:sz="0" w:space="0" w:color="auto"/>
      </w:divBdr>
    </w:div>
    <w:div w:id="837689941">
      <w:bodyDiv w:val="1"/>
      <w:marLeft w:val="0"/>
      <w:marRight w:val="0"/>
      <w:marTop w:val="0"/>
      <w:marBottom w:val="0"/>
      <w:divBdr>
        <w:top w:val="none" w:sz="0" w:space="0" w:color="auto"/>
        <w:left w:val="none" w:sz="0" w:space="0" w:color="auto"/>
        <w:bottom w:val="none" w:sz="0" w:space="0" w:color="auto"/>
        <w:right w:val="none" w:sz="0" w:space="0" w:color="auto"/>
      </w:divBdr>
    </w:div>
    <w:div w:id="844245626">
      <w:bodyDiv w:val="1"/>
      <w:marLeft w:val="0"/>
      <w:marRight w:val="0"/>
      <w:marTop w:val="0"/>
      <w:marBottom w:val="0"/>
      <w:divBdr>
        <w:top w:val="none" w:sz="0" w:space="0" w:color="auto"/>
        <w:left w:val="none" w:sz="0" w:space="0" w:color="auto"/>
        <w:bottom w:val="none" w:sz="0" w:space="0" w:color="auto"/>
        <w:right w:val="none" w:sz="0" w:space="0" w:color="auto"/>
      </w:divBdr>
      <w:divsChild>
        <w:div w:id="1539968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289276">
      <w:bodyDiv w:val="1"/>
      <w:marLeft w:val="0"/>
      <w:marRight w:val="0"/>
      <w:marTop w:val="0"/>
      <w:marBottom w:val="0"/>
      <w:divBdr>
        <w:top w:val="none" w:sz="0" w:space="0" w:color="auto"/>
        <w:left w:val="none" w:sz="0" w:space="0" w:color="auto"/>
        <w:bottom w:val="none" w:sz="0" w:space="0" w:color="auto"/>
        <w:right w:val="none" w:sz="0" w:space="0" w:color="auto"/>
      </w:divBdr>
      <w:divsChild>
        <w:div w:id="1233586051">
          <w:marLeft w:val="0"/>
          <w:marRight w:val="0"/>
          <w:marTop w:val="0"/>
          <w:marBottom w:val="0"/>
          <w:divBdr>
            <w:top w:val="none" w:sz="0" w:space="0" w:color="auto"/>
            <w:left w:val="none" w:sz="0" w:space="0" w:color="auto"/>
            <w:bottom w:val="none" w:sz="0" w:space="0" w:color="auto"/>
            <w:right w:val="none" w:sz="0" w:space="0" w:color="auto"/>
          </w:divBdr>
          <w:divsChild>
            <w:div w:id="1589925209">
              <w:marLeft w:val="0"/>
              <w:marRight w:val="0"/>
              <w:marTop w:val="0"/>
              <w:marBottom w:val="0"/>
              <w:divBdr>
                <w:top w:val="none" w:sz="0" w:space="0" w:color="auto"/>
                <w:left w:val="none" w:sz="0" w:space="0" w:color="auto"/>
                <w:bottom w:val="none" w:sz="0" w:space="0" w:color="auto"/>
                <w:right w:val="none" w:sz="0" w:space="0" w:color="auto"/>
              </w:divBdr>
              <w:divsChild>
                <w:div w:id="465897121">
                  <w:marLeft w:val="136"/>
                  <w:marRight w:val="0"/>
                  <w:marTop w:val="0"/>
                  <w:marBottom w:val="272"/>
                  <w:divBdr>
                    <w:top w:val="single" w:sz="24" w:space="0" w:color="E5E1CC"/>
                    <w:left w:val="none" w:sz="0" w:space="0" w:color="auto"/>
                    <w:bottom w:val="none" w:sz="0" w:space="0" w:color="auto"/>
                    <w:right w:val="none" w:sz="0" w:space="0" w:color="auto"/>
                  </w:divBdr>
                  <w:divsChild>
                    <w:div w:id="1199776968">
                      <w:marLeft w:val="0"/>
                      <w:marRight w:val="0"/>
                      <w:marTop w:val="14"/>
                      <w:marBottom w:val="14"/>
                      <w:divBdr>
                        <w:top w:val="none" w:sz="0" w:space="0" w:color="auto"/>
                        <w:left w:val="none" w:sz="0" w:space="0" w:color="auto"/>
                        <w:bottom w:val="single" w:sz="6" w:space="7" w:color="F2F0E5"/>
                        <w:right w:val="none" w:sz="0" w:space="0" w:color="auto"/>
                      </w:divBdr>
                      <w:divsChild>
                        <w:div w:id="1566062891">
                          <w:marLeft w:val="0"/>
                          <w:marRight w:val="0"/>
                          <w:marTop w:val="0"/>
                          <w:marBottom w:val="0"/>
                          <w:divBdr>
                            <w:top w:val="none" w:sz="0" w:space="0" w:color="auto"/>
                            <w:left w:val="none" w:sz="0" w:space="0" w:color="auto"/>
                            <w:bottom w:val="none" w:sz="0" w:space="0" w:color="auto"/>
                            <w:right w:val="none" w:sz="0" w:space="0" w:color="auto"/>
                          </w:divBdr>
                          <w:divsChild>
                            <w:div w:id="20276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42753">
      <w:bodyDiv w:val="1"/>
      <w:marLeft w:val="0"/>
      <w:marRight w:val="0"/>
      <w:marTop w:val="0"/>
      <w:marBottom w:val="0"/>
      <w:divBdr>
        <w:top w:val="none" w:sz="0" w:space="0" w:color="auto"/>
        <w:left w:val="none" w:sz="0" w:space="0" w:color="auto"/>
        <w:bottom w:val="none" w:sz="0" w:space="0" w:color="auto"/>
        <w:right w:val="none" w:sz="0" w:space="0" w:color="auto"/>
      </w:divBdr>
    </w:div>
    <w:div w:id="852453986">
      <w:bodyDiv w:val="1"/>
      <w:marLeft w:val="0"/>
      <w:marRight w:val="0"/>
      <w:marTop w:val="0"/>
      <w:marBottom w:val="0"/>
      <w:divBdr>
        <w:top w:val="none" w:sz="0" w:space="0" w:color="auto"/>
        <w:left w:val="none" w:sz="0" w:space="0" w:color="auto"/>
        <w:bottom w:val="none" w:sz="0" w:space="0" w:color="auto"/>
        <w:right w:val="none" w:sz="0" w:space="0" w:color="auto"/>
      </w:divBdr>
    </w:div>
    <w:div w:id="856887640">
      <w:bodyDiv w:val="1"/>
      <w:marLeft w:val="0"/>
      <w:marRight w:val="0"/>
      <w:marTop w:val="0"/>
      <w:marBottom w:val="0"/>
      <w:divBdr>
        <w:top w:val="none" w:sz="0" w:space="0" w:color="auto"/>
        <w:left w:val="none" w:sz="0" w:space="0" w:color="auto"/>
        <w:bottom w:val="none" w:sz="0" w:space="0" w:color="auto"/>
        <w:right w:val="none" w:sz="0" w:space="0" w:color="auto"/>
      </w:divBdr>
      <w:divsChild>
        <w:div w:id="628246363">
          <w:marLeft w:val="0"/>
          <w:marRight w:val="0"/>
          <w:marTop w:val="0"/>
          <w:marBottom w:val="0"/>
          <w:divBdr>
            <w:top w:val="none" w:sz="0" w:space="0" w:color="auto"/>
            <w:left w:val="none" w:sz="0" w:space="0" w:color="auto"/>
            <w:bottom w:val="none" w:sz="0" w:space="0" w:color="auto"/>
            <w:right w:val="none" w:sz="0" w:space="0" w:color="auto"/>
          </w:divBdr>
          <w:divsChild>
            <w:div w:id="2089844242">
              <w:marLeft w:val="0"/>
              <w:marRight w:val="0"/>
              <w:marTop w:val="0"/>
              <w:marBottom w:val="0"/>
              <w:divBdr>
                <w:top w:val="none" w:sz="0" w:space="0" w:color="auto"/>
                <w:left w:val="none" w:sz="0" w:space="0" w:color="auto"/>
                <w:bottom w:val="none" w:sz="0" w:space="0" w:color="auto"/>
                <w:right w:val="none" w:sz="0" w:space="0" w:color="auto"/>
              </w:divBdr>
              <w:divsChild>
                <w:div w:id="17217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177">
          <w:marLeft w:val="0"/>
          <w:marRight w:val="0"/>
          <w:marTop w:val="0"/>
          <w:marBottom w:val="0"/>
          <w:divBdr>
            <w:top w:val="none" w:sz="0" w:space="0" w:color="auto"/>
            <w:left w:val="none" w:sz="0" w:space="0" w:color="auto"/>
            <w:bottom w:val="none" w:sz="0" w:space="0" w:color="auto"/>
            <w:right w:val="none" w:sz="0" w:space="0" w:color="auto"/>
          </w:divBdr>
          <w:divsChild>
            <w:div w:id="822551720">
              <w:marLeft w:val="0"/>
              <w:marRight w:val="0"/>
              <w:marTop w:val="0"/>
              <w:marBottom w:val="0"/>
              <w:divBdr>
                <w:top w:val="none" w:sz="0" w:space="0" w:color="auto"/>
                <w:left w:val="none" w:sz="0" w:space="0" w:color="auto"/>
                <w:bottom w:val="none" w:sz="0" w:space="0" w:color="auto"/>
                <w:right w:val="none" w:sz="0" w:space="0" w:color="auto"/>
              </w:divBdr>
              <w:divsChild>
                <w:div w:id="1286232859">
                  <w:marLeft w:val="0"/>
                  <w:marRight w:val="0"/>
                  <w:marTop w:val="0"/>
                  <w:marBottom w:val="0"/>
                  <w:divBdr>
                    <w:top w:val="none" w:sz="0" w:space="0" w:color="auto"/>
                    <w:left w:val="none" w:sz="0" w:space="0" w:color="auto"/>
                    <w:bottom w:val="none" w:sz="0" w:space="0" w:color="auto"/>
                    <w:right w:val="none" w:sz="0" w:space="0" w:color="auto"/>
                  </w:divBdr>
                  <w:divsChild>
                    <w:div w:id="780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31447">
      <w:bodyDiv w:val="1"/>
      <w:marLeft w:val="0"/>
      <w:marRight w:val="0"/>
      <w:marTop w:val="0"/>
      <w:marBottom w:val="0"/>
      <w:divBdr>
        <w:top w:val="none" w:sz="0" w:space="0" w:color="auto"/>
        <w:left w:val="none" w:sz="0" w:space="0" w:color="auto"/>
        <w:bottom w:val="none" w:sz="0" w:space="0" w:color="auto"/>
        <w:right w:val="none" w:sz="0" w:space="0" w:color="auto"/>
      </w:divBdr>
      <w:divsChild>
        <w:div w:id="1024526007">
          <w:marLeft w:val="0"/>
          <w:marRight w:val="0"/>
          <w:marTop w:val="0"/>
          <w:marBottom w:val="0"/>
          <w:divBdr>
            <w:top w:val="none" w:sz="0" w:space="0" w:color="auto"/>
            <w:left w:val="none" w:sz="0" w:space="0" w:color="auto"/>
            <w:bottom w:val="none" w:sz="0" w:space="0" w:color="auto"/>
            <w:right w:val="none" w:sz="0" w:space="0" w:color="auto"/>
          </w:divBdr>
        </w:div>
      </w:divsChild>
    </w:div>
    <w:div w:id="865022439">
      <w:bodyDiv w:val="1"/>
      <w:marLeft w:val="0"/>
      <w:marRight w:val="0"/>
      <w:marTop w:val="0"/>
      <w:marBottom w:val="0"/>
      <w:divBdr>
        <w:top w:val="none" w:sz="0" w:space="0" w:color="auto"/>
        <w:left w:val="none" w:sz="0" w:space="0" w:color="auto"/>
        <w:bottom w:val="none" w:sz="0" w:space="0" w:color="auto"/>
        <w:right w:val="none" w:sz="0" w:space="0" w:color="auto"/>
      </w:divBdr>
    </w:div>
    <w:div w:id="866942567">
      <w:bodyDiv w:val="1"/>
      <w:marLeft w:val="0"/>
      <w:marRight w:val="0"/>
      <w:marTop w:val="0"/>
      <w:marBottom w:val="0"/>
      <w:divBdr>
        <w:top w:val="none" w:sz="0" w:space="0" w:color="auto"/>
        <w:left w:val="none" w:sz="0" w:space="0" w:color="auto"/>
        <w:bottom w:val="none" w:sz="0" w:space="0" w:color="auto"/>
        <w:right w:val="none" w:sz="0" w:space="0" w:color="auto"/>
      </w:divBdr>
    </w:div>
    <w:div w:id="868298596">
      <w:bodyDiv w:val="1"/>
      <w:marLeft w:val="0"/>
      <w:marRight w:val="0"/>
      <w:marTop w:val="0"/>
      <w:marBottom w:val="0"/>
      <w:divBdr>
        <w:top w:val="none" w:sz="0" w:space="0" w:color="auto"/>
        <w:left w:val="none" w:sz="0" w:space="0" w:color="auto"/>
        <w:bottom w:val="none" w:sz="0" w:space="0" w:color="auto"/>
        <w:right w:val="none" w:sz="0" w:space="0" w:color="auto"/>
      </w:divBdr>
      <w:divsChild>
        <w:div w:id="54746083">
          <w:marLeft w:val="0"/>
          <w:marRight w:val="0"/>
          <w:marTop w:val="0"/>
          <w:marBottom w:val="0"/>
          <w:divBdr>
            <w:top w:val="none" w:sz="0" w:space="0" w:color="auto"/>
            <w:left w:val="none" w:sz="0" w:space="0" w:color="auto"/>
            <w:bottom w:val="none" w:sz="0" w:space="0" w:color="auto"/>
            <w:right w:val="none" w:sz="0" w:space="0" w:color="auto"/>
          </w:divBdr>
        </w:div>
        <w:div w:id="249431424">
          <w:marLeft w:val="0"/>
          <w:marRight w:val="0"/>
          <w:marTop w:val="0"/>
          <w:marBottom w:val="0"/>
          <w:divBdr>
            <w:top w:val="none" w:sz="0" w:space="0" w:color="auto"/>
            <w:left w:val="none" w:sz="0" w:space="0" w:color="auto"/>
            <w:bottom w:val="none" w:sz="0" w:space="0" w:color="auto"/>
            <w:right w:val="none" w:sz="0" w:space="0" w:color="auto"/>
          </w:divBdr>
        </w:div>
        <w:div w:id="347097569">
          <w:marLeft w:val="0"/>
          <w:marRight w:val="0"/>
          <w:marTop w:val="0"/>
          <w:marBottom w:val="0"/>
          <w:divBdr>
            <w:top w:val="none" w:sz="0" w:space="0" w:color="auto"/>
            <w:left w:val="none" w:sz="0" w:space="0" w:color="auto"/>
            <w:bottom w:val="none" w:sz="0" w:space="0" w:color="auto"/>
            <w:right w:val="none" w:sz="0" w:space="0" w:color="auto"/>
          </w:divBdr>
        </w:div>
        <w:div w:id="412239453">
          <w:marLeft w:val="0"/>
          <w:marRight w:val="0"/>
          <w:marTop w:val="0"/>
          <w:marBottom w:val="0"/>
          <w:divBdr>
            <w:top w:val="none" w:sz="0" w:space="0" w:color="auto"/>
            <w:left w:val="none" w:sz="0" w:space="0" w:color="auto"/>
            <w:bottom w:val="none" w:sz="0" w:space="0" w:color="auto"/>
            <w:right w:val="none" w:sz="0" w:space="0" w:color="auto"/>
          </w:divBdr>
        </w:div>
        <w:div w:id="542061980">
          <w:marLeft w:val="0"/>
          <w:marRight w:val="0"/>
          <w:marTop w:val="0"/>
          <w:marBottom w:val="0"/>
          <w:divBdr>
            <w:top w:val="none" w:sz="0" w:space="0" w:color="auto"/>
            <w:left w:val="none" w:sz="0" w:space="0" w:color="auto"/>
            <w:bottom w:val="none" w:sz="0" w:space="0" w:color="auto"/>
            <w:right w:val="none" w:sz="0" w:space="0" w:color="auto"/>
          </w:divBdr>
        </w:div>
        <w:div w:id="588540153">
          <w:marLeft w:val="0"/>
          <w:marRight w:val="0"/>
          <w:marTop w:val="0"/>
          <w:marBottom w:val="0"/>
          <w:divBdr>
            <w:top w:val="none" w:sz="0" w:space="0" w:color="auto"/>
            <w:left w:val="none" w:sz="0" w:space="0" w:color="auto"/>
            <w:bottom w:val="none" w:sz="0" w:space="0" w:color="auto"/>
            <w:right w:val="none" w:sz="0" w:space="0" w:color="auto"/>
          </w:divBdr>
        </w:div>
        <w:div w:id="656611089">
          <w:marLeft w:val="0"/>
          <w:marRight w:val="0"/>
          <w:marTop w:val="0"/>
          <w:marBottom w:val="0"/>
          <w:divBdr>
            <w:top w:val="none" w:sz="0" w:space="0" w:color="auto"/>
            <w:left w:val="none" w:sz="0" w:space="0" w:color="auto"/>
            <w:bottom w:val="none" w:sz="0" w:space="0" w:color="auto"/>
            <w:right w:val="none" w:sz="0" w:space="0" w:color="auto"/>
          </w:divBdr>
        </w:div>
        <w:div w:id="700589600">
          <w:marLeft w:val="0"/>
          <w:marRight w:val="0"/>
          <w:marTop w:val="0"/>
          <w:marBottom w:val="0"/>
          <w:divBdr>
            <w:top w:val="none" w:sz="0" w:space="0" w:color="auto"/>
            <w:left w:val="none" w:sz="0" w:space="0" w:color="auto"/>
            <w:bottom w:val="none" w:sz="0" w:space="0" w:color="auto"/>
            <w:right w:val="none" w:sz="0" w:space="0" w:color="auto"/>
          </w:divBdr>
        </w:div>
        <w:div w:id="759713745">
          <w:marLeft w:val="0"/>
          <w:marRight w:val="0"/>
          <w:marTop w:val="0"/>
          <w:marBottom w:val="0"/>
          <w:divBdr>
            <w:top w:val="none" w:sz="0" w:space="0" w:color="auto"/>
            <w:left w:val="none" w:sz="0" w:space="0" w:color="auto"/>
            <w:bottom w:val="none" w:sz="0" w:space="0" w:color="auto"/>
            <w:right w:val="none" w:sz="0" w:space="0" w:color="auto"/>
          </w:divBdr>
        </w:div>
        <w:div w:id="775978801">
          <w:marLeft w:val="0"/>
          <w:marRight w:val="0"/>
          <w:marTop w:val="0"/>
          <w:marBottom w:val="0"/>
          <w:divBdr>
            <w:top w:val="none" w:sz="0" w:space="0" w:color="auto"/>
            <w:left w:val="none" w:sz="0" w:space="0" w:color="auto"/>
            <w:bottom w:val="none" w:sz="0" w:space="0" w:color="auto"/>
            <w:right w:val="none" w:sz="0" w:space="0" w:color="auto"/>
          </w:divBdr>
        </w:div>
        <w:div w:id="864487630">
          <w:marLeft w:val="0"/>
          <w:marRight w:val="0"/>
          <w:marTop w:val="0"/>
          <w:marBottom w:val="0"/>
          <w:divBdr>
            <w:top w:val="none" w:sz="0" w:space="0" w:color="auto"/>
            <w:left w:val="none" w:sz="0" w:space="0" w:color="auto"/>
            <w:bottom w:val="none" w:sz="0" w:space="0" w:color="auto"/>
            <w:right w:val="none" w:sz="0" w:space="0" w:color="auto"/>
          </w:divBdr>
        </w:div>
        <w:div w:id="940916648">
          <w:marLeft w:val="0"/>
          <w:marRight w:val="0"/>
          <w:marTop w:val="0"/>
          <w:marBottom w:val="0"/>
          <w:divBdr>
            <w:top w:val="none" w:sz="0" w:space="0" w:color="auto"/>
            <w:left w:val="none" w:sz="0" w:space="0" w:color="auto"/>
            <w:bottom w:val="none" w:sz="0" w:space="0" w:color="auto"/>
            <w:right w:val="none" w:sz="0" w:space="0" w:color="auto"/>
          </w:divBdr>
        </w:div>
        <w:div w:id="998118709">
          <w:marLeft w:val="0"/>
          <w:marRight w:val="0"/>
          <w:marTop w:val="0"/>
          <w:marBottom w:val="0"/>
          <w:divBdr>
            <w:top w:val="none" w:sz="0" w:space="0" w:color="auto"/>
            <w:left w:val="none" w:sz="0" w:space="0" w:color="auto"/>
            <w:bottom w:val="none" w:sz="0" w:space="0" w:color="auto"/>
            <w:right w:val="none" w:sz="0" w:space="0" w:color="auto"/>
          </w:divBdr>
        </w:div>
        <w:div w:id="1022901247">
          <w:marLeft w:val="0"/>
          <w:marRight w:val="0"/>
          <w:marTop w:val="0"/>
          <w:marBottom w:val="0"/>
          <w:divBdr>
            <w:top w:val="none" w:sz="0" w:space="0" w:color="auto"/>
            <w:left w:val="none" w:sz="0" w:space="0" w:color="auto"/>
            <w:bottom w:val="none" w:sz="0" w:space="0" w:color="auto"/>
            <w:right w:val="none" w:sz="0" w:space="0" w:color="auto"/>
          </w:divBdr>
        </w:div>
        <w:div w:id="1122190344">
          <w:marLeft w:val="0"/>
          <w:marRight w:val="0"/>
          <w:marTop w:val="0"/>
          <w:marBottom w:val="0"/>
          <w:divBdr>
            <w:top w:val="none" w:sz="0" w:space="0" w:color="auto"/>
            <w:left w:val="none" w:sz="0" w:space="0" w:color="auto"/>
            <w:bottom w:val="none" w:sz="0" w:space="0" w:color="auto"/>
            <w:right w:val="none" w:sz="0" w:space="0" w:color="auto"/>
          </w:divBdr>
        </w:div>
        <w:div w:id="1238327318">
          <w:marLeft w:val="0"/>
          <w:marRight w:val="0"/>
          <w:marTop w:val="0"/>
          <w:marBottom w:val="0"/>
          <w:divBdr>
            <w:top w:val="none" w:sz="0" w:space="0" w:color="auto"/>
            <w:left w:val="none" w:sz="0" w:space="0" w:color="auto"/>
            <w:bottom w:val="none" w:sz="0" w:space="0" w:color="auto"/>
            <w:right w:val="none" w:sz="0" w:space="0" w:color="auto"/>
          </w:divBdr>
        </w:div>
        <w:div w:id="1243023146">
          <w:marLeft w:val="0"/>
          <w:marRight w:val="0"/>
          <w:marTop w:val="0"/>
          <w:marBottom w:val="0"/>
          <w:divBdr>
            <w:top w:val="none" w:sz="0" w:space="0" w:color="auto"/>
            <w:left w:val="none" w:sz="0" w:space="0" w:color="auto"/>
            <w:bottom w:val="none" w:sz="0" w:space="0" w:color="auto"/>
            <w:right w:val="none" w:sz="0" w:space="0" w:color="auto"/>
          </w:divBdr>
        </w:div>
        <w:div w:id="1349794740">
          <w:marLeft w:val="0"/>
          <w:marRight w:val="0"/>
          <w:marTop w:val="0"/>
          <w:marBottom w:val="0"/>
          <w:divBdr>
            <w:top w:val="none" w:sz="0" w:space="0" w:color="auto"/>
            <w:left w:val="none" w:sz="0" w:space="0" w:color="auto"/>
            <w:bottom w:val="none" w:sz="0" w:space="0" w:color="auto"/>
            <w:right w:val="none" w:sz="0" w:space="0" w:color="auto"/>
          </w:divBdr>
        </w:div>
        <w:div w:id="1467233031">
          <w:marLeft w:val="0"/>
          <w:marRight w:val="0"/>
          <w:marTop w:val="0"/>
          <w:marBottom w:val="0"/>
          <w:divBdr>
            <w:top w:val="none" w:sz="0" w:space="0" w:color="auto"/>
            <w:left w:val="none" w:sz="0" w:space="0" w:color="auto"/>
            <w:bottom w:val="none" w:sz="0" w:space="0" w:color="auto"/>
            <w:right w:val="none" w:sz="0" w:space="0" w:color="auto"/>
          </w:divBdr>
        </w:div>
        <w:div w:id="1601062865">
          <w:marLeft w:val="0"/>
          <w:marRight w:val="0"/>
          <w:marTop w:val="0"/>
          <w:marBottom w:val="0"/>
          <w:divBdr>
            <w:top w:val="none" w:sz="0" w:space="0" w:color="auto"/>
            <w:left w:val="none" w:sz="0" w:space="0" w:color="auto"/>
            <w:bottom w:val="none" w:sz="0" w:space="0" w:color="auto"/>
            <w:right w:val="none" w:sz="0" w:space="0" w:color="auto"/>
          </w:divBdr>
        </w:div>
        <w:div w:id="1651400467">
          <w:marLeft w:val="0"/>
          <w:marRight w:val="0"/>
          <w:marTop w:val="0"/>
          <w:marBottom w:val="0"/>
          <w:divBdr>
            <w:top w:val="none" w:sz="0" w:space="0" w:color="auto"/>
            <w:left w:val="none" w:sz="0" w:space="0" w:color="auto"/>
            <w:bottom w:val="none" w:sz="0" w:space="0" w:color="auto"/>
            <w:right w:val="none" w:sz="0" w:space="0" w:color="auto"/>
          </w:divBdr>
        </w:div>
        <w:div w:id="1772164613">
          <w:marLeft w:val="0"/>
          <w:marRight w:val="0"/>
          <w:marTop w:val="0"/>
          <w:marBottom w:val="0"/>
          <w:divBdr>
            <w:top w:val="none" w:sz="0" w:space="0" w:color="auto"/>
            <w:left w:val="none" w:sz="0" w:space="0" w:color="auto"/>
            <w:bottom w:val="none" w:sz="0" w:space="0" w:color="auto"/>
            <w:right w:val="none" w:sz="0" w:space="0" w:color="auto"/>
          </w:divBdr>
        </w:div>
        <w:div w:id="1785222795">
          <w:marLeft w:val="0"/>
          <w:marRight w:val="0"/>
          <w:marTop w:val="0"/>
          <w:marBottom w:val="0"/>
          <w:divBdr>
            <w:top w:val="none" w:sz="0" w:space="0" w:color="auto"/>
            <w:left w:val="none" w:sz="0" w:space="0" w:color="auto"/>
            <w:bottom w:val="none" w:sz="0" w:space="0" w:color="auto"/>
            <w:right w:val="none" w:sz="0" w:space="0" w:color="auto"/>
          </w:divBdr>
        </w:div>
        <w:div w:id="1796171111">
          <w:marLeft w:val="0"/>
          <w:marRight w:val="0"/>
          <w:marTop w:val="0"/>
          <w:marBottom w:val="0"/>
          <w:divBdr>
            <w:top w:val="none" w:sz="0" w:space="0" w:color="auto"/>
            <w:left w:val="none" w:sz="0" w:space="0" w:color="auto"/>
            <w:bottom w:val="none" w:sz="0" w:space="0" w:color="auto"/>
            <w:right w:val="none" w:sz="0" w:space="0" w:color="auto"/>
          </w:divBdr>
        </w:div>
        <w:div w:id="1836144394">
          <w:marLeft w:val="0"/>
          <w:marRight w:val="0"/>
          <w:marTop w:val="0"/>
          <w:marBottom w:val="0"/>
          <w:divBdr>
            <w:top w:val="none" w:sz="0" w:space="0" w:color="auto"/>
            <w:left w:val="none" w:sz="0" w:space="0" w:color="auto"/>
            <w:bottom w:val="none" w:sz="0" w:space="0" w:color="auto"/>
            <w:right w:val="none" w:sz="0" w:space="0" w:color="auto"/>
          </w:divBdr>
        </w:div>
        <w:div w:id="1958635260">
          <w:marLeft w:val="0"/>
          <w:marRight w:val="0"/>
          <w:marTop w:val="0"/>
          <w:marBottom w:val="0"/>
          <w:divBdr>
            <w:top w:val="none" w:sz="0" w:space="0" w:color="auto"/>
            <w:left w:val="none" w:sz="0" w:space="0" w:color="auto"/>
            <w:bottom w:val="none" w:sz="0" w:space="0" w:color="auto"/>
            <w:right w:val="none" w:sz="0" w:space="0" w:color="auto"/>
          </w:divBdr>
        </w:div>
        <w:div w:id="2118988544">
          <w:marLeft w:val="0"/>
          <w:marRight w:val="0"/>
          <w:marTop w:val="0"/>
          <w:marBottom w:val="0"/>
          <w:divBdr>
            <w:top w:val="none" w:sz="0" w:space="0" w:color="auto"/>
            <w:left w:val="none" w:sz="0" w:space="0" w:color="auto"/>
            <w:bottom w:val="none" w:sz="0" w:space="0" w:color="auto"/>
            <w:right w:val="none" w:sz="0" w:space="0" w:color="auto"/>
          </w:divBdr>
        </w:div>
        <w:div w:id="2119836907">
          <w:marLeft w:val="0"/>
          <w:marRight w:val="0"/>
          <w:marTop w:val="0"/>
          <w:marBottom w:val="0"/>
          <w:divBdr>
            <w:top w:val="none" w:sz="0" w:space="0" w:color="auto"/>
            <w:left w:val="none" w:sz="0" w:space="0" w:color="auto"/>
            <w:bottom w:val="none" w:sz="0" w:space="0" w:color="auto"/>
            <w:right w:val="none" w:sz="0" w:space="0" w:color="auto"/>
          </w:divBdr>
        </w:div>
      </w:divsChild>
    </w:div>
    <w:div w:id="869684440">
      <w:bodyDiv w:val="1"/>
      <w:marLeft w:val="0"/>
      <w:marRight w:val="0"/>
      <w:marTop w:val="0"/>
      <w:marBottom w:val="0"/>
      <w:divBdr>
        <w:top w:val="none" w:sz="0" w:space="0" w:color="auto"/>
        <w:left w:val="none" w:sz="0" w:space="0" w:color="auto"/>
        <w:bottom w:val="none" w:sz="0" w:space="0" w:color="auto"/>
        <w:right w:val="none" w:sz="0" w:space="0" w:color="auto"/>
      </w:divBdr>
    </w:div>
    <w:div w:id="873035989">
      <w:bodyDiv w:val="1"/>
      <w:marLeft w:val="0"/>
      <w:marRight w:val="0"/>
      <w:marTop w:val="0"/>
      <w:marBottom w:val="0"/>
      <w:divBdr>
        <w:top w:val="none" w:sz="0" w:space="0" w:color="auto"/>
        <w:left w:val="none" w:sz="0" w:space="0" w:color="auto"/>
        <w:bottom w:val="none" w:sz="0" w:space="0" w:color="auto"/>
        <w:right w:val="none" w:sz="0" w:space="0" w:color="auto"/>
      </w:divBdr>
      <w:divsChild>
        <w:div w:id="1435200197">
          <w:marLeft w:val="0"/>
          <w:marRight w:val="0"/>
          <w:marTop w:val="0"/>
          <w:marBottom w:val="0"/>
          <w:divBdr>
            <w:top w:val="none" w:sz="0" w:space="0" w:color="auto"/>
            <w:left w:val="none" w:sz="0" w:space="0" w:color="auto"/>
            <w:bottom w:val="none" w:sz="0" w:space="0" w:color="auto"/>
            <w:right w:val="none" w:sz="0" w:space="0" w:color="auto"/>
          </w:divBdr>
        </w:div>
      </w:divsChild>
    </w:div>
    <w:div w:id="880678379">
      <w:bodyDiv w:val="1"/>
      <w:marLeft w:val="0"/>
      <w:marRight w:val="0"/>
      <w:marTop w:val="0"/>
      <w:marBottom w:val="0"/>
      <w:divBdr>
        <w:top w:val="none" w:sz="0" w:space="0" w:color="auto"/>
        <w:left w:val="none" w:sz="0" w:space="0" w:color="auto"/>
        <w:bottom w:val="none" w:sz="0" w:space="0" w:color="auto"/>
        <w:right w:val="none" w:sz="0" w:space="0" w:color="auto"/>
      </w:divBdr>
    </w:div>
    <w:div w:id="894269663">
      <w:bodyDiv w:val="1"/>
      <w:marLeft w:val="0"/>
      <w:marRight w:val="0"/>
      <w:marTop w:val="0"/>
      <w:marBottom w:val="0"/>
      <w:divBdr>
        <w:top w:val="none" w:sz="0" w:space="0" w:color="auto"/>
        <w:left w:val="none" w:sz="0" w:space="0" w:color="auto"/>
        <w:bottom w:val="none" w:sz="0" w:space="0" w:color="auto"/>
        <w:right w:val="none" w:sz="0" w:space="0" w:color="auto"/>
      </w:divBdr>
    </w:div>
    <w:div w:id="897743004">
      <w:bodyDiv w:val="1"/>
      <w:marLeft w:val="0"/>
      <w:marRight w:val="0"/>
      <w:marTop w:val="0"/>
      <w:marBottom w:val="0"/>
      <w:divBdr>
        <w:top w:val="none" w:sz="0" w:space="0" w:color="auto"/>
        <w:left w:val="none" w:sz="0" w:space="0" w:color="auto"/>
        <w:bottom w:val="none" w:sz="0" w:space="0" w:color="auto"/>
        <w:right w:val="none" w:sz="0" w:space="0" w:color="auto"/>
      </w:divBdr>
    </w:div>
    <w:div w:id="909584582">
      <w:bodyDiv w:val="1"/>
      <w:marLeft w:val="0"/>
      <w:marRight w:val="0"/>
      <w:marTop w:val="0"/>
      <w:marBottom w:val="0"/>
      <w:divBdr>
        <w:top w:val="none" w:sz="0" w:space="0" w:color="auto"/>
        <w:left w:val="none" w:sz="0" w:space="0" w:color="auto"/>
        <w:bottom w:val="none" w:sz="0" w:space="0" w:color="auto"/>
        <w:right w:val="none" w:sz="0" w:space="0" w:color="auto"/>
      </w:divBdr>
      <w:divsChild>
        <w:div w:id="1287808018">
          <w:marLeft w:val="0"/>
          <w:marRight w:val="0"/>
          <w:marTop w:val="0"/>
          <w:marBottom w:val="0"/>
          <w:divBdr>
            <w:top w:val="none" w:sz="0" w:space="0" w:color="auto"/>
            <w:left w:val="none" w:sz="0" w:space="0" w:color="auto"/>
            <w:bottom w:val="none" w:sz="0" w:space="0" w:color="auto"/>
            <w:right w:val="none" w:sz="0" w:space="0" w:color="auto"/>
          </w:divBdr>
          <w:divsChild>
            <w:div w:id="454981209">
              <w:marLeft w:val="0"/>
              <w:marRight w:val="0"/>
              <w:marTop w:val="0"/>
              <w:marBottom w:val="0"/>
              <w:divBdr>
                <w:top w:val="none" w:sz="0" w:space="0" w:color="auto"/>
                <w:left w:val="none" w:sz="0" w:space="0" w:color="auto"/>
                <w:bottom w:val="none" w:sz="0" w:space="0" w:color="auto"/>
                <w:right w:val="none" w:sz="0" w:space="0" w:color="auto"/>
              </w:divBdr>
              <w:divsChild>
                <w:div w:id="588734893">
                  <w:marLeft w:val="0"/>
                  <w:marRight w:val="0"/>
                  <w:marTop w:val="0"/>
                  <w:marBottom w:val="0"/>
                  <w:divBdr>
                    <w:top w:val="none" w:sz="0" w:space="0" w:color="auto"/>
                    <w:left w:val="none" w:sz="0" w:space="0" w:color="auto"/>
                    <w:bottom w:val="none" w:sz="0" w:space="0" w:color="auto"/>
                    <w:right w:val="none" w:sz="0" w:space="0" w:color="auto"/>
                  </w:divBdr>
                </w:div>
                <w:div w:id="1273433793">
                  <w:marLeft w:val="0"/>
                  <w:marRight w:val="0"/>
                  <w:marTop w:val="125"/>
                  <w:marBottom w:val="0"/>
                  <w:divBdr>
                    <w:top w:val="single" w:sz="4" w:space="13" w:color="F6F3EA"/>
                    <w:left w:val="single" w:sz="4" w:space="31" w:color="F6F3EA"/>
                    <w:bottom w:val="single" w:sz="4" w:space="6" w:color="F6F3EA"/>
                    <w:right w:val="single" w:sz="4" w:space="6" w:color="F6F3EA"/>
                  </w:divBdr>
                  <w:divsChild>
                    <w:div w:id="1523661698">
                      <w:marLeft w:val="250"/>
                      <w:marRight w:val="250"/>
                      <w:marTop w:val="250"/>
                      <w:marBottom w:val="250"/>
                      <w:divBdr>
                        <w:top w:val="single" w:sz="4" w:space="13" w:color="EAEAEA"/>
                        <w:left w:val="none" w:sz="0" w:space="0" w:color="auto"/>
                        <w:bottom w:val="single" w:sz="4" w:space="6" w:color="EAEAEA"/>
                        <w:right w:val="none" w:sz="0" w:space="0" w:color="auto"/>
                      </w:divBdr>
                    </w:div>
                  </w:divsChild>
                </w:div>
              </w:divsChild>
            </w:div>
          </w:divsChild>
        </w:div>
      </w:divsChild>
    </w:div>
    <w:div w:id="919871155">
      <w:bodyDiv w:val="1"/>
      <w:marLeft w:val="0"/>
      <w:marRight w:val="0"/>
      <w:marTop w:val="0"/>
      <w:marBottom w:val="0"/>
      <w:divBdr>
        <w:top w:val="none" w:sz="0" w:space="0" w:color="auto"/>
        <w:left w:val="none" w:sz="0" w:space="0" w:color="auto"/>
        <w:bottom w:val="none" w:sz="0" w:space="0" w:color="auto"/>
        <w:right w:val="none" w:sz="0" w:space="0" w:color="auto"/>
      </w:divBdr>
      <w:divsChild>
        <w:div w:id="276761779">
          <w:marLeft w:val="0"/>
          <w:marRight w:val="0"/>
          <w:marTop w:val="0"/>
          <w:marBottom w:val="0"/>
          <w:divBdr>
            <w:top w:val="none" w:sz="0" w:space="0" w:color="auto"/>
            <w:left w:val="none" w:sz="0" w:space="0" w:color="auto"/>
            <w:bottom w:val="none" w:sz="0" w:space="0" w:color="auto"/>
            <w:right w:val="none" w:sz="0" w:space="0" w:color="auto"/>
          </w:divBdr>
        </w:div>
        <w:div w:id="782727460">
          <w:marLeft w:val="0"/>
          <w:marRight w:val="0"/>
          <w:marTop w:val="0"/>
          <w:marBottom w:val="0"/>
          <w:divBdr>
            <w:top w:val="none" w:sz="0" w:space="0" w:color="auto"/>
            <w:left w:val="none" w:sz="0" w:space="0" w:color="auto"/>
            <w:bottom w:val="none" w:sz="0" w:space="0" w:color="auto"/>
            <w:right w:val="none" w:sz="0" w:space="0" w:color="auto"/>
          </w:divBdr>
        </w:div>
        <w:div w:id="105466827">
          <w:marLeft w:val="0"/>
          <w:marRight w:val="0"/>
          <w:marTop w:val="0"/>
          <w:marBottom w:val="0"/>
          <w:divBdr>
            <w:top w:val="none" w:sz="0" w:space="0" w:color="auto"/>
            <w:left w:val="none" w:sz="0" w:space="0" w:color="auto"/>
            <w:bottom w:val="none" w:sz="0" w:space="0" w:color="auto"/>
            <w:right w:val="none" w:sz="0" w:space="0" w:color="auto"/>
          </w:divBdr>
        </w:div>
        <w:div w:id="1233152144">
          <w:marLeft w:val="0"/>
          <w:marRight w:val="0"/>
          <w:marTop w:val="0"/>
          <w:marBottom w:val="0"/>
          <w:divBdr>
            <w:top w:val="none" w:sz="0" w:space="0" w:color="auto"/>
            <w:left w:val="none" w:sz="0" w:space="0" w:color="auto"/>
            <w:bottom w:val="none" w:sz="0" w:space="0" w:color="auto"/>
            <w:right w:val="none" w:sz="0" w:space="0" w:color="auto"/>
          </w:divBdr>
        </w:div>
        <w:div w:id="1889295412">
          <w:marLeft w:val="0"/>
          <w:marRight w:val="0"/>
          <w:marTop w:val="0"/>
          <w:marBottom w:val="0"/>
          <w:divBdr>
            <w:top w:val="none" w:sz="0" w:space="0" w:color="auto"/>
            <w:left w:val="none" w:sz="0" w:space="0" w:color="auto"/>
            <w:bottom w:val="none" w:sz="0" w:space="0" w:color="auto"/>
            <w:right w:val="none" w:sz="0" w:space="0" w:color="auto"/>
          </w:divBdr>
        </w:div>
        <w:div w:id="1408570291">
          <w:marLeft w:val="0"/>
          <w:marRight w:val="0"/>
          <w:marTop w:val="0"/>
          <w:marBottom w:val="0"/>
          <w:divBdr>
            <w:top w:val="none" w:sz="0" w:space="0" w:color="auto"/>
            <w:left w:val="none" w:sz="0" w:space="0" w:color="auto"/>
            <w:bottom w:val="none" w:sz="0" w:space="0" w:color="auto"/>
            <w:right w:val="none" w:sz="0" w:space="0" w:color="auto"/>
          </w:divBdr>
        </w:div>
        <w:div w:id="1298956144">
          <w:marLeft w:val="0"/>
          <w:marRight w:val="0"/>
          <w:marTop w:val="0"/>
          <w:marBottom w:val="0"/>
          <w:divBdr>
            <w:top w:val="none" w:sz="0" w:space="0" w:color="auto"/>
            <w:left w:val="none" w:sz="0" w:space="0" w:color="auto"/>
            <w:bottom w:val="none" w:sz="0" w:space="0" w:color="auto"/>
            <w:right w:val="none" w:sz="0" w:space="0" w:color="auto"/>
          </w:divBdr>
        </w:div>
        <w:div w:id="503932743">
          <w:marLeft w:val="0"/>
          <w:marRight w:val="0"/>
          <w:marTop w:val="0"/>
          <w:marBottom w:val="0"/>
          <w:divBdr>
            <w:top w:val="none" w:sz="0" w:space="0" w:color="auto"/>
            <w:left w:val="none" w:sz="0" w:space="0" w:color="auto"/>
            <w:bottom w:val="none" w:sz="0" w:space="0" w:color="auto"/>
            <w:right w:val="none" w:sz="0" w:space="0" w:color="auto"/>
          </w:divBdr>
        </w:div>
        <w:div w:id="1148671414">
          <w:marLeft w:val="0"/>
          <w:marRight w:val="0"/>
          <w:marTop w:val="0"/>
          <w:marBottom w:val="0"/>
          <w:divBdr>
            <w:top w:val="none" w:sz="0" w:space="0" w:color="auto"/>
            <w:left w:val="none" w:sz="0" w:space="0" w:color="auto"/>
            <w:bottom w:val="none" w:sz="0" w:space="0" w:color="auto"/>
            <w:right w:val="none" w:sz="0" w:space="0" w:color="auto"/>
          </w:divBdr>
        </w:div>
        <w:div w:id="1339115134">
          <w:marLeft w:val="0"/>
          <w:marRight w:val="0"/>
          <w:marTop w:val="0"/>
          <w:marBottom w:val="0"/>
          <w:divBdr>
            <w:top w:val="none" w:sz="0" w:space="0" w:color="auto"/>
            <w:left w:val="none" w:sz="0" w:space="0" w:color="auto"/>
            <w:bottom w:val="none" w:sz="0" w:space="0" w:color="auto"/>
            <w:right w:val="none" w:sz="0" w:space="0" w:color="auto"/>
          </w:divBdr>
        </w:div>
        <w:div w:id="1552382314">
          <w:marLeft w:val="0"/>
          <w:marRight w:val="0"/>
          <w:marTop w:val="0"/>
          <w:marBottom w:val="0"/>
          <w:divBdr>
            <w:top w:val="none" w:sz="0" w:space="0" w:color="auto"/>
            <w:left w:val="none" w:sz="0" w:space="0" w:color="auto"/>
            <w:bottom w:val="none" w:sz="0" w:space="0" w:color="auto"/>
            <w:right w:val="none" w:sz="0" w:space="0" w:color="auto"/>
          </w:divBdr>
        </w:div>
        <w:div w:id="26610467">
          <w:marLeft w:val="0"/>
          <w:marRight w:val="0"/>
          <w:marTop w:val="0"/>
          <w:marBottom w:val="0"/>
          <w:divBdr>
            <w:top w:val="none" w:sz="0" w:space="0" w:color="auto"/>
            <w:left w:val="none" w:sz="0" w:space="0" w:color="auto"/>
            <w:bottom w:val="none" w:sz="0" w:space="0" w:color="auto"/>
            <w:right w:val="none" w:sz="0" w:space="0" w:color="auto"/>
          </w:divBdr>
        </w:div>
        <w:div w:id="1152940739">
          <w:marLeft w:val="0"/>
          <w:marRight w:val="0"/>
          <w:marTop w:val="0"/>
          <w:marBottom w:val="0"/>
          <w:divBdr>
            <w:top w:val="none" w:sz="0" w:space="0" w:color="auto"/>
            <w:left w:val="none" w:sz="0" w:space="0" w:color="auto"/>
            <w:bottom w:val="none" w:sz="0" w:space="0" w:color="auto"/>
            <w:right w:val="none" w:sz="0" w:space="0" w:color="auto"/>
          </w:divBdr>
        </w:div>
        <w:div w:id="617611885">
          <w:marLeft w:val="0"/>
          <w:marRight w:val="0"/>
          <w:marTop w:val="0"/>
          <w:marBottom w:val="0"/>
          <w:divBdr>
            <w:top w:val="none" w:sz="0" w:space="0" w:color="auto"/>
            <w:left w:val="none" w:sz="0" w:space="0" w:color="auto"/>
            <w:bottom w:val="none" w:sz="0" w:space="0" w:color="auto"/>
            <w:right w:val="none" w:sz="0" w:space="0" w:color="auto"/>
          </w:divBdr>
        </w:div>
        <w:div w:id="117920771">
          <w:marLeft w:val="0"/>
          <w:marRight w:val="0"/>
          <w:marTop w:val="0"/>
          <w:marBottom w:val="0"/>
          <w:divBdr>
            <w:top w:val="none" w:sz="0" w:space="0" w:color="auto"/>
            <w:left w:val="none" w:sz="0" w:space="0" w:color="auto"/>
            <w:bottom w:val="none" w:sz="0" w:space="0" w:color="auto"/>
            <w:right w:val="none" w:sz="0" w:space="0" w:color="auto"/>
          </w:divBdr>
        </w:div>
        <w:div w:id="359473553">
          <w:marLeft w:val="0"/>
          <w:marRight w:val="0"/>
          <w:marTop w:val="0"/>
          <w:marBottom w:val="0"/>
          <w:divBdr>
            <w:top w:val="none" w:sz="0" w:space="0" w:color="auto"/>
            <w:left w:val="none" w:sz="0" w:space="0" w:color="auto"/>
            <w:bottom w:val="none" w:sz="0" w:space="0" w:color="auto"/>
            <w:right w:val="none" w:sz="0" w:space="0" w:color="auto"/>
          </w:divBdr>
        </w:div>
        <w:div w:id="1371881830">
          <w:marLeft w:val="0"/>
          <w:marRight w:val="0"/>
          <w:marTop w:val="0"/>
          <w:marBottom w:val="0"/>
          <w:divBdr>
            <w:top w:val="none" w:sz="0" w:space="0" w:color="auto"/>
            <w:left w:val="none" w:sz="0" w:space="0" w:color="auto"/>
            <w:bottom w:val="none" w:sz="0" w:space="0" w:color="auto"/>
            <w:right w:val="none" w:sz="0" w:space="0" w:color="auto"/>
          </w:divBdr>
        </w:div>
        <w:div w:id="277227034">
          <w:marLeft w:val="0"/>
          <w:marRight w:val="0"/>
          <w:marTop w:val="0"/>
          <w:marBottom w:val="0"/>
          <w:divBdr>
            <w:top w:val="none" w:sz="0" w:space="0" w:color="auto"/>
            <w:left w:val="none" w:sz="0" w:space="0" w:color="auto"/>
            <w:bottom w:val="none" w:sz="0" w:space="0" w:color="auto"/>
            <w:right w:val="none" w:sz="0" w:space="0" w:color="auto"/>
          </w:divBdr>
        </w:div>
      </w:divsChild>
    </w:div>
    <w:div w:id="928582581">
      <w:bodyDiv w:val="1"/>
      <w:marLeft w:val="0"/>
      <w:marRight w:val="0"/>
      <w:marTop w:val="0"/>
      <w:marBottom w:val="0"/>
      <w:divBdr>
        <w:top w:val="none" w:sz="0" w:space="0" w:color="auto"/>
        <w:left w:val="none" w:sz="0" w:space="0" w:color="auto"/>
        <w:bottom w:val="none" w:sz="0" w:space="0" w:color="auto"/>
        <w:right w:val="none" w:sz="0" w:space="0" w:color="auto"/>
      </w:divBdr>
    </w:div>
    <w:div w:id="932129285">
      <w:bodyDiv w:val="1"/>
      <w:marLeft w:val="0"/>
      <w:marRight w:val="0"/>
      <w:marTop w:val="0"/>
      <w:marBottom w:val="0"/>
      <w:divBdr>
        <w:top w:val="none" w:sz="0" w:space="0" w:color="auto"/>
        <w:left w:val="none" w:sz="0" w:space="0" w:color="auto"/>
        <w:bottom w:val="none" w:sz="0" w:space="0" w:color="auto"/>
        <w:right w:val="none" w:sz="0" w:space="0" w:color="auto"/>
      </w:divBdr>
    </w:div>
    <w:div w:id="939071771">
      <w:bodyDiv w:val="1"/>
      <w:marLeft w:val="0"/>
      <w:marRight w:val="0"/>
      <w:marTop w:val="0"/>
      <w:marBottom w:val="0"/>
      <w:divBdr>
        <w:top w:val="none" w:sz="0" w:space="0" w:color="auto"/>
        <w:left w:val="none" w:sz="0" w:space="0" w:color="auto"/>
        <w:bottom w:val="none" w:sz="0" w:space="0" w:color="auto"/>
        <w:right w:val="none" w:sz="0" w:space="0" w:color="auto"/>
      </w:divBdr>
      <w:divsChild>
        <w:div w:id="21322426">
          <w:marLeft w:val="0"/>
          <w:marRight w:val="0"/>
          <w:marTop w:val="0"/>
          <w:marBottom w:val="0"/>
          <w:divBdr>
            <w:top w:val="none" w:sz="0" w:space="0" w:color="auto"/>
            <w:left w:val="none" w:sz="0" w:space="0" w:color="auto"/>
            <w:bottom w:val="none" w:sz="0" w:space="0" w:color="auto"/>
            <w:right w:val="none" w:sz="0" w:space="0" w:color="auto"/>
          </w:divBdr>
        </w:div>
      </w:divsChild>
    </w:div>
    <w:div w:id="940602781">
      <w:bodyDiv w:val="1"/>
      <w:marLeft w:val="0"/>
      <w:marRight w:val="0"/>
      <w:marTop w:val="0"/>
      <w:marBottom w:val="0"/>
      <w:divBdr>
        <w:top w:val="none" w:sz="0" w:space="0" w:color="auto"/>
        <w:left w:val="none" w:sz="0" w:space="0" w:color="auto"/>
        <w:bottom w:val="none" w:sz="0" w:space="0" w:color="auto"/>
        <w:right w:val="none" w:sz="0" w:space="0" w:color="auto"/>
      </w:divBdr>
      <w:divsChild>
        <w:div w:id="5720619">
          <w:marLeft w:val="0"/>
          <w:marRight w:val="0"/>
          <w:marTop w:val="0"/>
          <w:marBottom w:val="0"/>
          <w:divBdr>
            <w:top w:val="none" w:sz="0" w:space="0" w:color="auto"/>
            <w:left w:val="none" w:sz="0" w:space="0" w:color="auto"/>
            <w:bottom w:val="none" w:sz="0" w:space="0" w:color="auto"/>
            <w:right w:val="none" w:sz="0" w:space="0" w:color="auto"/>
          </w:divBdr>
        </w:div>
        <w:div w:id="14428930">
          <w:marLeft w:val="0"/>
          <w:marRight w:val="0"/>
          <w:marTop w:val="0"/>
          <w:marBottom w:val="0"/>
          <w:divBdr>
            <w:top w:val="none" w:sz="0" w:space="0" w:color="auto"/>
            <w:left w:val="none" w:sz="0" w:space="0" w:color="auto"/>
            <w:bottom w:val="none" w:sz="0" w:space="0" w:color="auto"/>
            <w:right w:val="none" w:sz="0" w:space="0" w:color="auto"/>
          </w:divBdr>
        </w:div>
        <w:div w:id="16737462">
          <w:marLeft w:val="0"/>
          <w:marRight w:val="0"/>
          <w:marTop w:val="0"/>
          <w:marBottom w:val="0"/>
          <w:divBdr>
            <w:top w:val="none" w:sz="0" w:space="0" w:color="auto"/>
            <w:left w:val="none" w:sz="0" w:space="0" w:color="auto"/>
            <w:bottom w:val="none" w:sz="0" w:space="0" w:color="auto"/>
            <w:right w:val="none" w:sz="0" w:space="0" w:color="auto"/>
          </w:divBdr>
        </w:div>
        <w:div w:id="27537819">
          <w:marLeft w:val="0"/>
          <w:marRight w:val="0"/>
          <w:marTop w:val="0"/>
          <w:marBottom w:val="0"/>
          <w:divBdr>
            <w:top w:val="none" w:sz="0" w:space="0" w:color="auto"/>
            <w:left w:val="none" w:sz="0" w:space="0" w:color="auto"/>
            <w:bottom w:val="none" w:sz="0" w:space="0" w:color="auto"/>
            <w:right w:val="none" w:sz="0" w:space="0" w:color="auto"/>
          </w:divBdr>
        </w:div>
        <w:div w:id="31854613">
          <w:marLeft w:val="0"/>
          <w:marRight w:val="0"/>
          <w:marTop w:val="0"/>
          <w:marBottom w:val="0"/>
          <w:divBdr>
            <w:top w:val="none" w:sz="0" w:space="0" w:color="auto"/>
            <w:left w:val="none" w:sz="0" w:space="0" w:color="auto"/>
            <w:bottom w:val="none" w:sz="0" w:space="0" w:color="auto"/>
            <w:right w:val="none" w:sz="0" w:space="0" w:color="auto"/>
          </w:divBdr>
        </w:div>
        <w:div w:id="43723768">
          <w:marLeft w:val="0"/>
          <w:marRight w:val="0"/>
          <w:marTop w:val="0"/>
          <w:marBottom w:val="0"/>
          <w:divBdr>
            <w:top w:val="none" w:sz="0" w:space="0" w:color="auto"/>
            <w:left w:val="none" w:sz="0" w:space="0" w:color="auto"/>
            <w:bottom w:val="none" w:sz="0" w:space="0" w:color="auto"/>
            <w:right w:val="none" w:sz="0" w:space="0" w:color="auto"/>
          </w:divBdr>
        </w:div>
        <w:div w:id="50345872">
          <w:marLeft w:val="0"/>
          <w:marRight w:val="0"/>
          <w:marTop w:val="0"/>
          <w:marBottom w:val="0"/>
          <w:divBdr>
            <w:top w:val="none" w:sz="0" w:space="0" w:color="auto"/>
            <w:left w:val="none" w:sz="0" w:space="0" w:color="auto"/>
            <w:bottom w:val="none" w:sz="0" w:space="0" w:color="auto"/>
            <w:right w:val="none" w:sz="0" w:space="0" w:color="auto"/>
          </w:divBdr>
        </w:div>
        <w:div w:id="55517911">
          <w:marLeft w:val="0"/>
          <w:marRight w:val="0"/>
          <w:marTop w:val="0"/>
          <w:marBottom w:val="0"/>
          <w:divBdr>
            <w:top w:val="none" w:sz="0" w:space="0" w:color="auto"/>
            <w:left w:val="none" w:sz="0" w:space="0" w:color="auto"/>
            <w:bottom w:val="none" w:sz="0" w:space="0" w:color="auto"/>
            <w:right w:val="none" w:sz="0" w:space="0" w:color="auto"/>
          </w:divBdr>
        </w:div>
        <w:div w:id="58480704">
          <w:marLeft w:val="0"/>
          <w:marRight w:val="0"/>
          <w:marTop w:val="0"/>
          <w:marBottom w:val="0"/>
          <w:divBdr>
            <w:top w:val="none" w:sz="0" w:space="0" w:color="auto"/>
            <w:left w:val="none" w:sz="0" w:space="0" w:color="auto"/>
            <w:bottom w:val="none" w:sz="0" w:space="0" w:color="auto"/>
            <w:right w:val="none" w:sz="0" w:space="0" w:color="auto"/>
          </w:divBdr>
        </w:div>
        <w:div w:id="62530343">
          <w:marLeft w:val="0"/>
          <w:marRight w:val="0"/>
          <w:marTop w:val="0"/>
          <w:marBottom w:val="0"/>
          <w:divBdr>
            <w:top w:val="none" w:sz="0" w:space="0" w:color="auto"/>
            <w:left w:val="none" w:sz="0" w:space="0" w:color="auto"/>
            <w:bottom w:val="none" w:sz="0" w:space="0" w:color="auto"/>
            <w:right w:val="none" w:sz="0" w:space="0" w:color="auto"/>
          </w:divBdr>
        </w:div>
        <w:div w:id="67463152">
          <w:marLeft w:val="0"/>
          <w:marRight w:val="0"/>
          <w:marTop w:val="0"/>
          <w:marBottom w:val="0"/>
          <w:divBdr>
            <w:top w:val="none" w:sz="0" w:space="0" w:color="auto"/>
            <w:left w:val="none" w:sz="0" w:space="0" w:color="auto"/>
            <w:bottom w:val="none" w:sz="0" w:space="0" w:color="auto"/>
            <w:right w:val="none" w:sz="0" w:space="0" w:color="auto"/>
          </w:divBdr>
        </w:div>
        <w:div w:id="70083071">
          <w:marLeft w:val="0"/>
          <w:marRight w:val="0"/>
          <w:marTop w:val="0"/>
          <w:marBottom w:val="0"/>
          <w:divBdr>
            <w:top w:val="none" w:sz="0" w:space="0" w:color="auto"/>
            <w:left w:val="none" w:sz="0" w:space="0" w:color="auto"/>
            <w:bottom w:val="none" w:sz="0" w:space="0" w:color="auto"/>
            <w:right w:val="none" w:sz="0" w:space="0" w:color="auto"/>
          </w:divBdr>
        </w:div>
        <w:div w:id="76051659">
          <w:marLeft w:val="0"/>
          <w:marRight w:val="0"/>
          <w:marTop w:val="0"/>
          <w:marBottom w:val="0"/>
          <w:divBdr>
            <w:top w:val="none" w:sz="0" w:space="0" w:color="auto"/>
            <w:left w:val="none" w:sz="0" w:space="0" w:color="auto"/>
            <w:bottom w:val="none" w:sz="0" w:space="0" w:color="auto"/>
            <w:right w:val="none" w:sz="0" w:space="0" w:color="auto"/>
          </w:divBdr>
        </w:div>
        <w:div w:id="80688692">
          <w:marLeft w:val="0"/>
          <w:marRight w:val="0"/>
          <w:marTop w:val="0"/>
          <w:marBottom w:val="0"/>
          <w:divBdr>
            <w:top w:val="none" w:sz="0" w:space="0" w:color="auto"/>
            <w:left w:val="none" w:sz="0" w:space="0" w:color="auto"/>
            <w:bottom w:val="none" w:sz="0" w:space="0" w:color="auto"/>
            <w:right w:val="none" w:sz="0" w:space="0" w:color="auto"/>
          </w:divBdr>
        </w:div>
        <w:div w:id="86466351">
          <w:marLeft w:val="0"/>
          <w:marRight w:val="0"/>
          <w:marTop w:val="0"/>
          <w:marBottom w:val="0"/>
          <w:divBdr>
            <w:top w:val="none" w:sz="0" w:space="0" w:color="auto"/>
            <w:left w:val="none" w:sz="0" w:space="0" w:color="auto"/>
            <w:bottom w:val="none" w:sz="0" w:space="0" w:color="auto"/>
            <w:right w:val="none" w:sz="0" w:space="0" w:color="auto"/>
          </w:divBdr>
        </w:div>
        <w:div w:id="99764528">
          <w:marLeft w:val="0"/>
          <w:marRight w:val="0"/>
          <w:marTop w:val="0"/>
          <w:marBottom w:val="0"/>
          <w:divBdr>
            <w:top w:val="none" w:sz="0" w:space="0" w:color="auto"/>
            <w:left w:val="none" w:sz="0" w:space="0" w:color="auto"/>
            <w:bottom w:val="none" w:sz="0" w:space="0" w:color="auto"/>
            <w:right w:val="none" w:sz="0" w:space="0" w:color="auto"/>
          </w:divBdr>
        </w:div>
        <w:div w:id="101416958">
          <w:marLeft w:val="0"/>
          <w:marRight w:val="0"/>
          <w:marTop w:val="0"/>
          <w:marBottom w:val="0"/>
          <w:divBdr>
            <w:top w:val="none" w:sz="0" w:space="0" w:color="auto"/>
            <w:left w:val="none" w:sz="0" w:space="0" w:color="auto"/>
            <w:bottom w:val="none" w:sz="0" w:space="0" w:color="auto"/>
            <w:right w:val="none" w:sz="0" w:space="0" w:color="auto"/>
          </w:divBdr>
        </w:div>
        <w:div w:id="103622308">
          <w:marLeft w:val="0"/>
          <w:marRight w:val="0"/>
          <w:marTop w:val="0"/>
          <w:marBottom w:val="0"/>
          <w:divBdr>
            <w:top w:val="none" w:sz="0" w:space="0" w:color="auto"/>
            <w:left w:val="none" w:sz="0" w:space="0" w:color="auto"/>
            <w:bottom w:val="none" w:sz="0" w:space="0" w:color="auto"/>
            <w:right w:val="none" w:sz="0" w:space="0" w:color="auto"/>
          </w:divBdr>
        </w:div>
        <w:div w:id="104619263">
          <w:marLeft w:val="0"/>
          <w:marRight w:val="0"/>
          <w:marTop w:val="0"/>
          <w:marBottom w:val="0"/>
          <w:divBdr>
            <w:top w:val="none" w:sz="0" w:space="0" w:color="auto"/>
            <w:left w:val="none" w:sz="0" w:space="0" w:color="auto"/>
            <w:bottom w:val="none" w:sz="0" w:space="0" w:color="auto"/>
            <w:right w:val="none" w:sz="0" w:space="0" w:color="auto"/>
          </w:divBdr>
        </w:div>
        <w:div w:id="108940646">
          <w:marLeft w:val="0"/>
          <w:marRight w:val="0"/>
          <w:marTop w:val="0"/>
          <w:marBottom w:val="0"/>
          <w:divBdr>
            <w:top w:val="none" w:sz="0" w:space="0" w:color="auto"/>
            <w:left w:val="none" w:sz="0" w:space="0" w:color="auto"/>
            <w:bottom w:val="none" w:sz="0" w:space="0" w:color="auto"/>
            <w:right w:val="none" w:sz="0" w:space="0" w:color="auto"/>
          </w:divBdr>
        </w:div>
        <w:div w:id="110249334">
          <w:marLeft w:val="0"/>
          <w:marRight w:val="0"/>
          <w:marTop w:val="0"/>
          <w:marBottom w:val="0"/>
          <w:divBdr>
            <w:top w:val="none" w:sz="0" w:space="0" w:color="auto"/>
            <w:left w:val="none" w:sz="0" w:space="0" w:color="auto"/>
            <w:bottom w:val="none" w:sz="0" w:space="0" w:color="auto"/>
            <w:right w:val="none" w:sz="0" w:space="0" w:color="auto"/>
          </w:divBdr>
        </w:div>
        <w:div w:id="112330288">
          <w:marLeft w:val="0"/>
          <w:marRight w:val="0"/>
          <w:marTop w:val="0"/>
          <w:marBottom w:val="0"/>
          <w:divBdr>
            <w:top w:val="none" w:sz="0" w:space="0" w:color="auto"/>
            <w:left w:val="none" w:sz="0" w:space="0" w:color="auto"/>
            <w:bottom w:val="none" w:sz="0" w:space="0" w:color="auto"/>
            <w:right w:val="none" w:sz="0" w:space="0" w:color="auto"/>
          </w:divBdr>
        </w:div>
        <w:div w:id="118955462">
          <w:marLeft w:val="0"/>
          <w:marRight w:val="0"/>
          <w:marTop w:val="0"/>
          <w:marBottom w:val="0"/>
          <w:divBdr>
            <w:top w:val="none" w:sz="0" w:space="0" w:color="auto"/>
            <w:left w:val="none" w:sz="0" w:space="0" w:color="auto"/>
            <w:bottom w:val="none" w:sz="0" w:space="0" w:color="auto"/>
            <w:right w:val="none" w:sz="0" w:space="0" w:color="auto"/>
          </w:divBdr>
        </w:div>
        <w:div w:id="124587863">
          <w:marLeft w:val="0"/>
          <w:marRight w:val="0"/>
          <w:marTop w:val="0"/>
          <w:marBottom w:val="0"/>
          <w:divBdr>
            <w:top w:val="none" w:sz="0" w:space="0" w:color="auto"/>
            <w:left w:val="none" w:sz="0" w:space="0" w:color="auto"/>
            <w:bottom w:val="none" w:sz="0" w:space="0" w:color="auto"/>
            <w:right w:val="none" w:sz="0" w:space="0" w:color="auto"/>
          </w:divBdr>
        </w:div>
        <w:div w:id="128210154">
          <w:marLeft w:val="0"/>
          <w:marRight w:val="0"/>
          <w:marTop w:val="0"/>
          <w:marBottom w:val="0"/>
          <w:divBdr>
            <w:top w:val="none" w:sz="0" w:space="0" w:color="auto"/>
            <w:left w:val="none" w:sz="0" w:space="0" w:color="auto"/>
            <w:bottom w:val="none" w:sz="0" w:space="0" w:color="auto"/>
            <w:right w:val="none" w:sz="0" w:space="0" w:color="auto"/>
          </w:divBdr>
        </w:div>
        <w:div w:id="144903078">
          <w:marLeft w:val="0"/>
          <w:marRight w:val="0"/>
          <w:marTop w:val="0"/>
          <w:marBottom w:val="0"/>
          <w:divBdr>
            <w:top w:val="none" w:sz="0" w:space="0" w:color="auto"/>
            <w:left w:val="none" w:sz="0" w:space="0" w:color="auto"/>
            <w:bottom w:val="none" w:sz="0" w:space="0" w:color="auto"/>
            <w:right w:val="none" w:sz="0" w:space="0" w:color="auto"/>
          </w:divBdr>
        </w:div>
        <w:div w:id="149951177">
          <w:marLeft w:val="0"/>
          <w:marRight w:val="0"/>
          <w:marTop w:val="0"/>
          <w:marBottom w:val="0"/>
          <w:divBdr>
            <w:top w:val="none" w:sz="0" w:space="0" w:color="auto"/>
            <w:left w:val="none" w:sz="0" w:space="0" w:color="auto"/>
            <w:bottom w:val="none" w:sz="0" w:space="0" w:color="auto"/>
            <w:right w:val="none" w:sz="0" w:space="0" w:color="auto"/>
          </w:divBdr>
        </w:div>
        <w:div w:id="165899134">
          <w:marLeft w:val="0"/>
          <w:marRight w:val="0"/>
          <w:marTop w:val="0"/>
          <w:marBottom w:val="0"/>
          <w:divBdr>
            <w:top w:val="none" w:sz="0" w:space="0" w:color="auto"/>
            <w:left w:val="none" w:sz="0" w:space="0" w:color="auto"/>
            <w:bottom w:val="none" w:sz="0" w:space="0" w:color="auto"/>
            <w:right w:val="none" w:sz="0" w:space="0" w:color="auto"/>
          </w:divBdr>
        </w:div>
        <w:div w:id="169176319">
          <w:marLeft w:val="0"/>
          <w:marRight w:val="0"/>
          <w:marTop w:val="0"/>
          <w:marBottom w:val="0"/>
          <w:divBdr>
            <w:top w:val="none" w:sz="0" w:space="0" w:color="auto"/>
            <w:left w:val="none" w:sz="0" w:space="0" w:color="auto"/>
            <w:bottom w:val="none" w:sz="0" w:space="0" w:color="auto"/>
            <w:right w:val="none" w:sz="0" w:space="0" w:color="auto"/>
          </w:divBdr>
        </w:div>
        <w:div w:id="170797597">
          <w:marLeft w:val="0"/>
          <w:marRight w:val="0"/>
          <w:marTop w:val="0"/>
          <w:marBottom w:val="0"/>
          <w:divBdr>
            <w:top w:val="none" w:sz="0" w:space="0" w:color="auto"/>
            <w:left w:val="none" w:sz="0" w:space="0" w:color="auto"/>
            <w:bottom w:val="none" w:sz="0" w:space="0" w:color="auto"/>
            <w:right w:val="none" w:sz="0" w:space="0" w:color="auto"/>
          </w:divBdr>
        </w:div>
        <w:div w:id="175078582">
          <w:marLeft w:val="0"/>
          <w:marRight w:val="0"/>
          <w:marTop w:val="0"/>
          <w:marBottom w:val="0"/>
          <w:divBdr>
            <w:top w:val="none" w:sz="0" w:space="0" w:color="auto"/>
            <w:left w:val="none" w:sz="0" w:space="0" w:color="auto"/>
            <w:bottom w:val="none" w:sz="0" w:space="0" w:color="auto"/>
            <w:right w:val="none" w:sz="0" w:space="0" w:color="auto"/>
          </w:divBdr>
        </w:div>
        <w:div w:id="180703619">
          <w:marLeft w:val="0"/>
          <w:marRight w:val="0"/>
          <w:marTop w:val="0"/>
          <w:marBottom w:val="0"/>
          <w:divBdr>
            <w:top w:val="none" w:sz="0" w:space="0" w:color="auto"/>
            <w:left w:val="none" w:sz="0" w:space="0" w:color="auto"/>
            <w:bottom w:val="none" w:sz="0" w:space="0" w:color="auto"/>
            <w:right w:val="none" w:sz="0" w:space="0" w:color="auto"/>
          </w:divBdr>
        </w:div>
        <w:div w:id="190146814">
          <w:marLeft w:val="0"/>
          <w:marRight w:val="0"/>
          <w:marTop w:val="0"/>
          <w:marBottom w:val="0"/>
          <w:divBdr>
            <w:top w:val="none" w:sz="0" w:space="0" w:color="auto"/>
            <w:left w:val="none" w:sz="0" w:space="0" w:color="auto"/>
            <w:bottom w:val="none" w:sz="0" w:space="0" w:color="auto"/>
            <w:right w:val="none" w:sz="0" w:space="0" w:color="auto"/>
          </w:divBdr>
        </w:div>
        <w:div w:id="205676835">
          <w:marLeft w:val="0"/>
          <w:marRight w:val="0"/>
          <w:marTop w:val="0"/>
          <w:marBottom w:val="0"/>
          <w:divBdr>
            <w:top w:val="none" w:sz="0" w:space="0" w:color="auto"/>
            <w:left w:val="none" w:sz="0" w:space="0" w:color="auto"/>
            <w:bottom w:val="none" w:sz="0" w:space="0" w:color="auto"/>
            <w:right w:val="none" w:sz="0" w:space="0" w:color="auto"/>
          </w:divBdr>
        </w:div>
        <w:div w:id="213784941">
          <w:marLeft w:val="0"/>
          <w:marRight w:val="0"/>
          <w:marTop w:val="0"/>
          <w:marBottom w:val="0"/>
          <w:divBdr>
            <w:top w:val="none" w:sz="0" w:space="0" w:color="auto"/>
            <w:left w:val="none" w:sz="0" w:space="0" w:color="auto"/>
            <w:bottom w:val="none" w:sz="0" w:space="0" w:color="auto"/>
            <w:right w:val="none" w:sz="0" w:space="0" w:color="auto"/>
          </w:divBdr>
        </w:div>
        <w:div w:id="223420333">
          <w:marLeft w:val="0"/>
          <w:marRight w:val="0"/>
          <w:marTop w:val="0"/>
          <w:marBottom w:val="0"/>
          <w:divBdr>
            <w:top w:val="none" w:sz="0" w:space="0" w:color="auto"/>
            <w:left w:val="none" w:sz="0" w:space="0" w:color="auto"/>
            <w:bottom w:val="none" w:sz="0" w:space="0" w:color="auto"/>
            <w:right w:val="none" w:sz="0" w:space="0" w:color="auto"/>
          </w:divBdr>
        </w:div>
        <w:div w:id="241180303">
          <w:marLeft w:val="0"/>
          <w:marRight w:val="0"/>
          <w:marTop w:val="0"/>
          <w:marBottom w:val="0"/>
          <w:divBdr>
            <w:top w:val="none" w:sz="0" w:space="0" w:color="auto"/>
            <w:left w:val="none" w:sz="0" w:space="0" w:color="auto"/>
            <w:bottom w:val="none" w:sz="0" w:space="0" w:color="auto"/>
            <w:right w:val="none" w:sz="0" w:space="0" w:color="auto"/>
          </w:divBdr>
        </w:div>
        <w:div w:id="249975136">
          <w:marLeft w:val="0"/>
          <w:marRight w:val="0"/>
          <w:marTop w:val="0"/>
          <w:marBottom w:val="0"/>
          <w:divBdr>
            <w:top w:val="none" w:sz="0" w:space="0" w:color="auto"/>
            <w:left w:val="none" w:sz="0" w:space="0" w:color="auto"/>
            <w:bottom w:val="none" w:sz="0" w:space="0" w:color="auto"/>
            <w:right w:val="none" w:sz="0" w:space="0" w:color="auto"/>
          </w:divBdr>
        </w:div>
        <w:div w:id="257449012">
          <w:marLeft w:val="0"/>
          <w:marRight w:val="0"/>
          <w:marTop w:val="0"/>
          <w:marBottom w:val="0"/>
          <w:divBdr>
            <w:top w:val="none" w:sz="0" w:space="0" w:color="auto"/>
            <w:left w:val="none" w:sz="0" w:space="0" w:color="auto"/>
            <w:bottom w:val="none" w:sz="0" w:space="0" w:color="auto"/>
            <w:right w:val="none" w:sz="0" w:space="0" w:color="auto"/>
          </w:divBdr>
        </w:div>
        <w:div w:id="266892549">
          <w:marLeft w:val="0"/>
          <w:marRight w:val="0"/>
          <w:marTop w:val="0"/>
          <w:marBottom w:val="0"/>
          <w:divBdr>
            <w:top w:val="none" w:sz="0" w:space="0" w:color="auto"/>
            <w:left w:val="none" w:sz="0" w:space="0" w:color="auto"/>
            <w:bottom w:val="none" w:sz="0" w:space="0" w:color="auto"/>
            <w:right w:val="none" w:sz="0" w:space="0" w:color="auto"/>
          </w:divBdr>
        </w:div>
        <w:div w:id="267934251">
          <w:marLeft w:val="0"/>
          <w:marRight w:val="0"/>
          <w:marTop w:val="0"/>
          <w:marBottom w:val="0"/>
          <w:divBdr>
            <w:top w:val="none" w:sz="0" w:space="0" w:color="auto"/>
            <w:left w:val="none" w:sz="0" w:space="0" w:color="auto"/>
            <w:bottom w:val="none" w:sz="0" w:space="0" w:color="auto"/>
            <w:right w:val="none" w:sz="0" w:space="0" w:color="auto"/>
          </w:divBdr>
        </w:div>
        <w:div w:id="269240299">
          <w:marLeft w:val="0"/>
          <w:marRight w:val="0"/>
          <w:marTop w:val="0"/>
          <w:marBottom w:val="0"/>
          <w:divBdr>
            <w:top w:val="none" w:sz="0" w:space="0" w:color="auto"/>
            <w:left w:val="none" w:sz="0" w:space="0" w:color="auto"/>
            <w:bottom w:val="none" w:sz="0" w:space="0" w:color="auto"/>
            <w:right w:val="none" w:sz="0" w:space="0" w:color="auto"/>
          </w:divBdr>
        </w:div>
        <w:div w:id="286469238">
          <w:marLeft w:val="0"/>
          <w:marRight w:val="0"/>
          <w:marTop w:val="0"/>
          <w:marBottom w:val="0"/>
          <w:divBdr>
            <w:top w:val="none" w:sz="0" w:space="0" w:color="auto"/>
            <w:left w:val="none" w:sz="0" w:space="0" w:color="auto"/>
            <w:bottom w:val="none" w:sz="0" w:space="0" w:color="auto"/>
            <w:right w:val="none" w:sz="0" w:space="0" w:color="auto"/>
          </w:divBdr>
        </w:div>
        <w:div w:id="291860586">
          <w:marLeft w:val="0"/>
          <w:marRight w:val="0"/>
          <w:marTop w:val="0"/>
          <w:marBottom w:val="0"/>
          <w:divBdr>
            <w:top w:val="none" w:sz="0" w:space="0" w:color="auto"/>
            <w:left w:val="none" w:sz="0" w:space="0" w:color="auto"/>
            <w:bottom w:val="none" w:sz="0" w:space="0" w:color="auto"/>
            <w:right w:val="none" w:sz="0" w:space="0" w:color="auto"/>
          </w:divBdr>
        </w:div>
        <w:div w:id="295837364">
          <w:marLeft w:val="0"/>
          <w:marRight w:val="0"/>
          <w:marTop w:val="0"/>
          <w:marBottom w:val="0"/>
          <w:divBdr>
            <w:top w:val="none" w:sz="0" w:space="0" w:color="auto"/>
            <w:left w:val="none" w:sz="0" w:space="0" w:color="auto"/>
            <w:bottom w:val="none" w:sz="0" w:space="0" w:color="auto"/>
            <w:right w:val="none" w:sz="0" w:space="0" w:color="auto"/>
          </w:divBdr>
        </w:div>
        <w:div w:id="347021334">
          <w:marLeft w:val="0"/>
          <w:marRight w:val="0"/>
          <w:marTop w:val="0"/>
          <w:marBottom w:val="0"/>
          <w:divBdr>
            <w:top w:val="none" w:sz="0" w:space="0" w:color="auto"/>
            <w:left w:val="none" w:sz="0" w:space="0" w:color="auto"/>
            <w:bottom w:val="none" w:sz="0" w:space="0" w:color="auto"/>
            <w:right w:val="none" w:sz="0" w:space="0" w:color="auto"/>
          </w:divBdr>
        </w:div>
        <w:div w:id="355011929">
          <w:marLeft w:val="0"/>
          <w:marRight w:val="0"/>
          <w:marTop w:val="0"/>
          <w:marBottom w:val="0"/>
          <w:divBdr>
            <w:top w:val="none" w:sz="0" w:space="0" w:color="auto"/>
            <w:left w:val="none" w:sz="0" w:space="0" w:color="auto"/>
            <w:bottom w:val="none" w:sz="0" w:space="0" w:color="auto"/>
            <w:right w:val="none" w:sz="0" w:space="0" w:color="auto"/>
          </w:divBdr>
        </w:div>
        <w:div w:id="361326389">
          <w:marLeft w:val="0"/>
          <w:marRight w:val="0"/>
          <w:marTop w:val="0"/>
          <w:marBottom w:val="0"/>
          <w:divBdr>
            <w:top w:val="none" w:sz="0" w:space="0" w:color="auto"/>
            <w:left w:val="none" w:sz="0" w:space="0" w:color="auto"/>
            <w:bottom w:val="none" w:sz="0" w:space="0" w:color="auto"/>
            <w:right w:val="none" w:sz="0" w:space="0" w:color="auto"/>
          </w:divBdr>
        </w:div>
        <w:div w:id="363025745">
          <w:marLeft w:val="0"/>
          <w:marRight w:val="0"/>
          <w:marTop w:val="0"/>
          <w:marBottom w:val="0"/>
          <w:divBdr>
            <w:top w:val="none" w:sz="0" w:space="0" w:color="auto"/>
            <w:left w:val="none" w:sz="0" w:space="0" w:color="auto"/>
            <w:bottom w:val="none" w:sz="0" w:space="0" w:color="auto"/>
            <w:right w:val="none" w:sz="0" w:space="0" w:color="auto"/>
          </w:divBdr>
        </w:div>
        <w:div w:id="364989924">
          <w:marLeft w:val="0"/>
          <w:marRight w:val="0"/>
          <w:marTop w:val="0"/>
          <w:marBottom w:val="0"/>
          <w:divBdr>
            <w:top w:val="none" w:sz="0" w:space="0" w:color="auto"/>
            <w:left w:val="none" w:sz="0" w:space="0" w:color="auto"/>
            <w:bottom w:val="none" w:sz="0" w:space="0" w:color="auto"/>
            <w:right w:val="none" w:sz="0" w:space="0" w:color="auto"/>
          </w:divBdr>
        </w:div>
        <w:div w:id="376197679">
          <w:marLeft w:val="0"/>
          <w:marRight w:val="0"/>
          <w:marTop w:val="0"/>
          <w:marBottom w:val="0"/>
          <w:divBdr>
            <w:top w:val="none" w:sz="0" w:space="0" w:color="auto"/>
            <w:left w:val="none" w:sz="0" w:space="0" w:color="auto"/>
            <w:bottom w:val="none" w:sz="0" w:space="0" w:color="auto"/>
            <w:right w:val="none" w:sz="0" w:space="0" w:color="auto"/>
          </w:divBdr>
        </w:div>
        <w:div w:id="381558397">
          <w:marLeft w:val="0"/>
          <w:marRight w:val="0"/>
          <w:marTop w:val="0"/>
          <w:marBottom w:val="0"/>
          <w:divBdr>
            <w:top w:val="none" w:sz="0" w:space="0" w:color="auto"/>
            <w:left w:val="none" w:sz="0" w:space="0" w:color="auto"/>
            <w:bottom w:val="none" w:sz="0" w:space="0" w:color="auto"/>
            <w:right w:val="none" w:sz="0" w:space="0" w:color="auto"/>
          </w:divBdr>
        </w:div>
        <w:div w:id="388456455">
          <w:marLeft w:val="0"/>
          <w:marRight w:val="0"/>
          <w:marTop w:val="0"/>
          <w:marBottom w:val="0"/>
          <w:divBdr>
            <w:top w:val="none" w:sz="0" w:space="0" w:color="auto"/>
            <w:left w:val="none" w:sz="0" w:space="0" w:color="auto"/>
            <w:bottom w:val="none" w:sz="0" w:space="0" w:color="auto"/>
            <w:right w:val="none" w:sz="0" w:space="0" w:color="auto"/>
          </w:divBdr>
        </w:div>
        <w:div w:id="392700389">
          <w:marLeft w:val="0"/>
          <w:marRight w:val="0"/>
          <w:marTop w:val="0"/>
          <w:marBottom w:val="0"/>
          <w:divBdr>
            <w:top w:val="none" w:sz="0" w:space="0" w:color="auto"/>
            <w:left w:val="none" w:sz="0" w:space="0" w:color="auto"/>
            <w:bottom w:val="none" w:sz="0" w:space="0" w:color="auto"/>
            <w:right w:val="none" w:sz="0" w:space="0" w:color="auto"/>
          </w:divBdr>
        </w:div>
        <w:div w:id="398017694">
          <w:marLeft w:val="0"/>
          <w:marRight w:val="0"/>
          <w:marTop w:val="0"/>
          <w:marBottom w:val="0"/>
          <w:divBdr>
            <w:top w:val="none" w:sz="0" w:space="0" w:color="auto"/>
            <w:left w:val="none" w:sz="0" w:space="0" w:color="auto"/>
            <w:bottom w:val="none" w:sz="0" w:space="0" w:color="auto"/>
            <w:right w:val="none" w:sz="0" w:space="0" w:color="auto"/>
          </w:divBdr>
        </w:div>
        <w:div w:id="403185535">
          <w:marLeft w:val="0"/>
          <w:marRight w:val="0"/>
          <w:marTop w:val="0"/>
          <w:marBottom w:val="0"/>
          <w:divBdr>
            <w:top w:val="none" w:sz="0" w:space="0" w:color="auto"/>
            <w:left w:val="none" w:sz="0" w:space="0" w:color="auto"/>
            <w:bottom w:val="none" w:sz="0" w:space="0" w:color="auto"/>
            <w:right w:val="none" w:sz="0" w:space="0" w:color="auto"/>
          </w:divBdr>
        </w:div>
        <w:div w:id="412819489">
          <w:marLeft w:val="0"/>
          <w:marRight w:val="0"/>
          <w:marTop w:val="0"/>
          <w:marBottom w:val="0"/>
          <w:divBdr>
            <w:top w:val="none" w:sz="0" w:space="0" w:color="auto"/>
            <w:left w:val="none" w:sz="0" w:space="0" w:color="auto"/>
            <w:bottom w:val="none" w:sz="0" w:space="0" w:color="auto"/>
            <w:right w:val="none" w:sz="0" w:space="0" w:color="auto"/>
          </w:divBdr>
        </w:div>
        <w:div w:id="415056909">
          <w:marLeft w:val="0"/>
          <w:marRight w:val="0"/>
          <w:marTop w:val="0"/>
          <w:marBottom w:val="0"/>
          <w:divBdr>
            <w:top w:val="none" w:sz="0" w:space="0" w:color="auto"/>
            <w:left w:val="none" w:sz="0" w:space="0" w:color="auto"/>
            <w:bottom w:val="none" w:sz="0" w:space="0" w:color="auto"/>
            <w:right w:val="none" w:sz="0" w:space="0" w:color="auto"/>
          </w:divBdr>
        </w:div>
        <w:div w:id="415713787">
          <w:marLeft w:val="0"/>
          <w:marRight w:val="0"/>
          <w:marTop w:val="0"/>
          <w:marBottom w:val="0"/>
          <w:divBdr>
            <w:top w:val="none" w:sz="0" w:space="0" w:color="auto"/>
            <w:left w:val="none" w:sz="0" w:space="0" w:color="auto"/>
            <w:bottom w:val="none" w:sz="0" w:space="0" w:color="auto"/>
            <w:right w:val="none" w:sz="0" w:space="0" w:color="auto"/>
          </w:divBdr>
        </w:div>
        <w:div w:id="422839265">
          <w:marLeft w:val="0"/>
          <w:marRight w:val="0"/>
          <w:marTop w:val="0"/>
          <w:marBottom w:val="0"/>
          <w:divBdr>
            <w:top w:val="none" w:sz="0" w:space="0" w:color="auto"/>
            <w:left w:val="none" w:sz="0" w:space="0" w:color="auto"/>
            <w:bottom w:val="none" w:sz="0" w:space="0" w:color="auto"/>
            <w:right w:val="none" w:sz="0" w:space="0" w:color="auto"/>
          </w:divBdr>
        </w:div>
        <w:div w:id="426269393">
          <w:marLeft w:val="0"/>
          <w:marRight w:val="0"/>
          <w:marTop w:val="0"/>
          <w:marBottom w:val="0"/>
          <w:divBdr>
            <w:top w:val="none" w:sz="0" w:space="0" w:color="auto"/>
            <w:left w:val="none" w:sz="0" w:space="0" w:color="auto"/>
            <w:bottom w:val="none" w:sz="0" w:space="0" w:color="auto"/>
            <w:right w:val="none" w:sz="0" w:space="0" w:color="auto"/>
          </w:divBdr>
        </w:div>
        <w:div w:id="431973323">
          <w:marLeft w:val="0"/>
          <w:marRight w:val="0"/>
          <w:marTop w:val="0"/>
          <w:marBottom w:val="0"/>
          <w:divBdr>
            <w:top w:val="none" w:sz="0" w:space="0" w:color="auto"/>
            <w:left w:val="none" w:sz="0" w:space="0" w:color="auto"/>
            <w:bottom w:val="none" w:sz="0" w:space="0" w:color="auto"/>
            <w:right w:val="none" w:sz="0" w:space="0" w:color="auto"/>
          </w:divBdr>
        </w:div>
        <w:div w:id="439104027">
          <w:marLeft w:val="0"/>
          <w:marRight w:val="0"/>
          <w:marTop w:val="0"/>
          <w:marBottom w:val="0"/>
          <w:divBdr>
            <w:top w:val="none" w:sz="0" w:space="0" w:color="auto"/>
            <w:left w:val="none" w:sz="0" w:space="0" w:color="auto"/>
            <w:bottom w:val="none" w:sz="0" w:space="0" w:color="auto"/>
            <w:right w:val="none" w:sz="0" w:space="0" w:color="auto"/>
          </w:divBdr>
        </w:div>
        <w:div w:id="440271663">
          <w:marLeft w:val="0"/>
          <w:marRight w:val="0"/>
          <w:marTop w:val="0"/>
          <w:marBottom w:val="0"/>
          <w:divBdr>
            <w:top w:val="none" w:sz="0" w:space="0" w:color="auto"/>
            <w:left w:val="none" w:sz="0" w:space="0" w:color="auto"/>
            <w:bottom w:val="none" w:sz="0" w:space="0" w:color="auto"/>
            <w:right w:val="none" w:sz="0" w:space="0" w:color="auto"/>
          </w:divBdr>
        </w:div>
        <w:div w:id="441385105">
          <w:marLeft w:val="0"/>
          <w:marRight w:val="0"/>
          <w:marTop w:val="0"/>
          <w:marBottom w:val="0"/>
          <w:divBdr>
            <w:top w:val="none" w:sz="0" w:space="0" w:color="auto"/>
            <w:left w:val="none" w:sz="0" w:space="0" w:color="auto"/>
            <w:bottom w:val="none" w:sz="0" w:space="0" w:color="auto"/>
            <w:right w:val="none" w:sz="0" w:space="0" w:color="auto"/>
          </w:divBdr>
        </w:div>
        <w:div w:id="444277624">
          <w:marLeft w:val="0"/>
          <w:marRight w:val="0"/>
          <w:marTop w:val="0"/>
          <w:marBottom w:val="0"/>
          <w:divBdr>
            <w:top w:val="none" w:sz="0" w:space="0" w:color="auto"/>
            <w:left w:val="none" w:sz="0" w:space="0" w:color="auto"/>
            <w:bottom w:val="none" w:sz="0" w:space="0" w:color="auto"/>
            <w:right w:val="none" w:sz="0" w:space="0" w:color="auto"/>
          </w:divBdr>
        </w:div>
        <w:div w:id="444663187">
          <w:marLeft w:val="0"/>
          <w:marRight w:val="0"/>
          <w:marTop w:val="0"/>
          <w:marBottom w:val="0"/>
          <w:divBdr>
            <w:top w:val="none" w:sz="0" w:space="0" w:color="auto"/>
            <w:left w:val="none" w:sz="0" w:space="0" w:color="auto"/>
            <w:bottom w:val="none" w:sz="0" w:space="0" w:color="auto"/>
            <w:right w:val="none" w:sz="0" w:space="0" w:color="auto"/>
          </w:divBdr>
        </w:div>
        <w:div w:id="445198420">
          <w:marLeft w:val="0"/>
          <w:marRight w:val="0"/>
          <w:marTop w:val="0"/>
          <w:marBottom w:val="0"/>
          <w:divBdr>
            <w:top w:val="none" w:sz="0" w:space="0" w:color="auto"/>
            <w:left w:val="none" w:sz="0" w:space="0" w:color="auto"/>
            <w:bottom w:val="none" w:sz="0" w:space="0" w:color="auto"/>
            <w:right w:val="none" w:sz="0" w:space="0" w:color="auto"/>
          </w:divBdr>
        </w:div>
        <w:div w:id="451363779">
          <w:marLeft w:val="0"/>
          <w:marRight w:val="0"/>
          <w:marTop w:val="0"/>
          <w:marBottom w:val="0"/>
          <w:divBdr>
            <w:top w:val="none" w:sz="0" w:space="0" w:color="auto"/>
            <w:left w:val="none" w:sz="0" w:space="0" w:color="auto"/>
            <w:bottom w:val="none" w:sz="0" w:space="0" w:color="auto"/>
            <w:right w:val="none" w:sz="0" w:space="0" w:color="auto"/>
          </w:divBdr>
        </w:div>
        <w:div w:id="476191496">
          <w:marLeft w:val="0"/>
          <w:marRight w:val="0"/>
          <w:marTop w:val="0"/>
          <w:marBottom w:val="0"/>
          <w:divBdr>
            <w:top w:val="none" w:sz="0" w:space="0" w:color="auto"/>
            <w:left w:val="none" w:sz="0" w:space="0" w:color="auto"/>
            <w:bottom w:val="none" w:sz="0" w:space="0" w:color="auto"/>
            <w:right w:val="none" w:sz="0" w:space="0" w:color="auto"/>
          </w:divBdr>
        </w:div>
        <w:div w:id="487986579">
          <w:marLeft w:val="0"/>
          <w:marRight w:val="0"/>
          <w:marTop w:val="0"/>
          <w:marBottom w:val="0"/>
          <w:divBdr>
            <w:top w:val="none" w:sz="0" w:space="0" w:color="auto"/>
            <w:left w:val="none" w:sz="0" w:space="0" w:color="auto"/>
            <w:bottom w:val="none" w:sz="0" w:space="0" w:color="auto"/>
            <w:right w:val="none" w:sz="0" w:space="0" w:color="auto"/>
          </w:divBdr>
        </w:div>
        <w:div w:id="488208429">
          <w:marLeft w:val="0"/>
          <w:marRight w:val="0"/>
          <w:marTop w:val="0"/>
          <w:marBottom w:val="0"/>
          <w:divBdr>
            <w:top w:val="none" w:sz="0" w:space="0" w:color="auto"/>
            <w:left w:val="none" w:sz="0" w:space="0" w:color="auto"/>
            <w:bottom w:val="none" w:sz="0" w:space="0" w:color="auto"/>
            <w:right w:val="none" w:sz="0" w:space="0" w:color="auto"/>
          </w:divBdr>
        </w:div>
        <w:div w:id="495727986">
          <w:marLeft w:val="0"/>
          <w:marRight w:val="0"/>
          <w:marTop w:val="0"/>
          <w:marBottom w:val="0"/>
          <w:divBdr>
            <w:top w:val="none" w:sz="0" w:space="0" w:color="auto"/>
            <w:left w:val="none" w:sz="0" w:space="0" w:color="auto"/>
            <w:bottom w:val="none" w:sz="0" w:space="0" w:color="auto"/>
            <w:right w:val="none" w:sz="0" w:space="0" w:color="auto"/>
          </w:divBdr>
        </w:div>
        <w:div w:id="495809168">
          <w:marLeft w:val="0"/>
          <w:marRight w:val="0"/>
          <w:marTop w:val="0"/>
          <w:marBottom w:val="0"/>
          <w:divBdr>
            <w:top w:val="none" w:sz="0" w:space="0" w:color="auto"/>
            <w:left w:val="none" w:sz="0" w:space="0" w:color="auto"/>
            <w:bottom w:val="none" w:sz="0" w:space="0" w:color="auto"/>
            <w:right w:val="none" w:sz="0" w:space="0" w:color="auto"/>
          </w:divBdr>
        </w:div>
        <w:div w:id="506409368">
          <w:marLeft w:val="0"/>
          <w:marRight w:val="0"/>
          <w:marTop w:val="0"/>
          <w:marBottom w:val="0"/>
          <w:divBdr>
            <w:top w:val="none" w:sz="0" w:space="0" w:color="auto"/>
            <w:left w:val="none" w:sz="0" w:space="0" w:color="auto"/>
            <w:bottom w:val="none" w:sz="0" w:space="0" w:color="auto"/>
            <w:right w:val="none" w:sz="0" w:space="0" w:color="auto"/>
          </w:divBdr>
        </w:div>
        <w:div w:id="512838583">
          <w:marLeft w:val="0"/>
          <w:marRight w:val="0"/>
          <w:marTop w:val="0"/>
          <w:marBottom w:val="0"/>
          <w:divBdr>
            <w:top w:val="none" w:sz="0" w:space="0" w:color="auto"/>
            <w:left w:val="none" w:sz="0" w:space="0" w:color="auto"/>
            <w:bottom w:val="none" w:sz="0" w:space="0" w:color="auto"/>
            <w:right w:val="none" w:sz="0" w:space="0" w:color="auto"/>
          </w:divBdr>
        </w:div>
        <w:div w:id="523906052">
          <w:marLeft w:val="0"/>
          <w:marRight w:val="0"/>
          <w:marTop w:val="0"/>
          <w:marBottom w:val="0"/>
          <w:divBdr>
            <w:top w:val="none" w:sz="0" w:space="0" w:color="auto"/>
            <w:left w:val="none" w:sz="0" w:space="0" w:color="auto"/>
            <w:bottom w:val="none" w:sz="0" w:space="0" w:color="auto"/>
            <w:right w:val="none" w:sz="0" w:space="0" w:color="auto"/>
          </w:divBdr>
        </w:div>
        <w:div w:id="538781827">
          <w:marLeft w:val="0"/>
          <w:marRight w:val="0"/>
          <w:marTop w:val="0"/>
          <w:marBottom w:val="0"/>
          <w:divBdr>
            <w:top w:val="none" w:sz="0" w:space="0" w:color="auto"/>
            <w:left w:val="none" w:sz="0" w:space="0" w:color="auto"/>
            <w:bottom w:val="none" w:sz="0" w:space="0" w:color="auto"/>
            <w:right w:val="none" w:sz="0" w:space="0" w:color="auto"/>
          </w:divBdr>
        </w:div>
        <w:div w:id="564990579">
          <w:marLeft w:val="0"/>
          <w:marRight w:val="0"/>
          <w:marTop w:val="0"/>
          <w:marBottom w:val="0"/>
          <w:divBdr>
            <w:top w:val="none" w:sz="0" w:space="0" w:color="auto"/>
            <w:left w:val="none" w:sz="0" w:space="0" w:color="auto"/>
            <w:bottom w:val="none" w:sz="0" w:space="0" w:color="auto"/>
            <w:right w:val="none" w:sz="0" w:space="0" w:color="auto"/>
          </w:divBdr>
        </w:div>
        <w:div w:id="568002301">
          <w:marLeft w:val="0"/>
          <w:marRight w:val="0"/>
          <w:marTop w:val="0"/>
          <w:marBottom w:val="0"/>
          <w:divBdr>
            <w:top w:val="none" w:sz="0" w:space="0" w:color="auto"/>
            <w:left w:val="none" w:sz="0" w:space="0" w:color="auto"/>
            <w:bottom w:val="none" w:sz="0" w:space="0" w:color="auto"/>
            <w:right w:val="none" w:sz="0" w:space="0" w:color="auto"/>
          </w:divBdr>
        </w:div>
        <w:div w:id="574781652">
          <w:marLeft w:val="0"/>
          <w:marRight w:val="0"/>
          <w:marTop w:val="0"/>
          <w:marBottom w:val="0"/>
          <w:divBdr>
            <w:top w:val="none" w:sz="0" w:space="0" w:color="auto"/>
            <w:left w:val="none" w:sz="0" w:space="0" w:color="auto"/>
            <w:bottom w:val="none" w:sz="0" w:space="0" w:color="auto"/>
            <w:right w:val="none" w:sz="0" w:space="0" w:color="auto"/>
          </w:divBdr>
        </w:div>
        <w:div w:id="594436792">
          <w:marLeft w:val="0"/>
          <w:marRight w:val="0"/>
          <w:marTop w:val="0"/>
          <w:marBottom w:val="0"/>
          <w:divBdr>
            <w:top w:val="none" w:sz="0" w:space="0" w:color="auto"/>
            <w:left w:val="none" w:sz="0" w:space="0" w:color="auto"/>
            <w:bottom w:val="none" w:sz="0" w:space="0" w:color="auto"/>
            <w:right w:val="none" w:sz="0" w:space="0" w:color="auto"/>
          </w:divBdr>
        </w:div>
        <w:div w:id="616759907">
          <w:marLeft w:val="0"/>
          <w:marRight w:val="0"/>
          <w:marTop w:val="0"/>
          <w:marBottom w:val="0"/>
          <w:divBdr>
            <w:top w:val="none" w:sz="0" w:space="0" w:color="auto"/>
            <w:left w:val="none" w:sz="0" w:space="0" w:color="auto"/>
            <w:bottom w:val="none" w:sz="0" w:space="0" w:color="auto"/>
            <w:right w:val="none" w:sz="0" w:space="0" w:color="auto"/>
          </w:divBdr>
        </w:div>
        <w:div w:id="621575025">
          <w:marLeft w:val="0"/>
          <w:marRight w:val="0"/>
          <w:marTop w:val="0"/>
          <w:marBottom w:val="0"/>
          <w:divBdr>
            <w:top w:val="none" w:sz="0" w:space="0" w:color="auto"/>
            <w:left w:val="none" w:sz="0" w:space="0" w:color="auto"/>
            <w:bottom w:val="none" w:sz="0" w:space="0" w:color="auto"/>
            <w:right w:val="none" w:sz="0" w:space="0" w:color="auto"/>
          </w:divBdr>
        </w:div>
        <w:div w:id="628050734">
          <w:marLeft w:val="0"/>
          <w:marRight w:val="0"/>
          <w:marTop w:val="0"/>
          <w:marBottom w:val="0"/>
          <w:divBdr>
            <w:top w:val="none" w:sz="0" w:space="0" w:color="auto"/>
            <w:left w:val="none" w:sz="0" w:space="0" w:color="auto"/>
            <w:bottom w:val="none" w:sz="0" w:space="0" w:color="auto"/>
            <w:right w:val="none" w:sz="0" w:space="0" w:color="auto"/>
          </w:divBdr>
        </w:div>
        <w:div w:id="637804674">
          <w:marLeft w:val="0"/>
          <w:marRight w:val="0"/>
          <w:marTop w:val="0"/>
          <w:marBottom w:val="0"/>
          <w:divBdr>
            <w:top w:val="none" w:sz="0" w:space="0" w:color="auto"/>
            <w:left w:val="none" w:sz="0" w:space="0" w:color="auto"/>
            <w:bottom w:val="none" w:sz="0" w:space="0" w:color="auto"/>
            <w:right w:val="none" w:sz="0" w:space="0" w:color="auto"/>
          </w:divBdr>
        </w:div>
        <w:div w:id="667246655">
          <w:marLeft w:val="0"/>
          <w:marRight w:val="0"/>
          <w:marTop w:val="0"/>
          <w:marBottom w:val="0"/>
          <w:divBdr>
            <w:top w:val="none" w:sz="0" w:space="0" w:color="auto"/>
            <w:left w:val="none" w:sz="0" w:space="0" w:color="auto"/>
            <w:bottom w:val="none" w:sz="0" w:space="0" w:color="auto"/>
            <w:right w:val="none" w:sz="0" w:space="0" w:color="auto"/>
          </w:divBdr>
        </w:div>
        <w:div w:id="668749852">
          <w:marLeft w:val="0"/>
          <w:marRight w:val="0"/>
          <w:marTop w:val="0"/>
          <w:marBottom w:val="0"/>
          <w:divBdr>
            <w:top w:val="none" w:sz="0" w:space="0" w:color="auto"/>
            <w:left w:val="none" w:sz="0" w:space="0" w:color="auto"/>
            <w:bottom w:val="none" w:sz="0" w:space="0" w:color="auto"/>
            <w:right w:val="none" w:sz="0" w:space="0" w:color="auto"/>
          </w:divBdr>
        </w:div>
        <w:div w:id="670134534">
          <w:marLeft w:val="0"/>
          <w:marRight w:val="0"/>
          <w:marTop w:val="0"/>
          <w:marBottom w:val="0"/>
          <w:divBdr>
            <w:top w:val="none" w:sz="0" w:space="0" w:color="auto"/>
            <w:left w:val="none" w:sz="0" w:space="0" w:color="auto"/>
            <w:bottom w:val="none" w:sz="0" w:space="0" w:color="auto"/>
            <w:right w:val="none" w:sz="0" w:space="0" w:color="auto"/>
          </w:divBdr>
        </w:div>
        <w:div w:id="670333812">
          <w:marLeft w:val="0"/>
          <w:marRight w:val="0"/>
          <w:marTop w:val="0"/>
          <w:marBottom w:val="0"/>
          <w:divBdr>
            <w:top w:val="none" w:sz="0" w:space="0" w:color="auto"/>
            <w:left w:val="none" w:sz="0" w:space="0" w:color="auto"/>
            <w:bottom w:val="none" w:sz="0" w:space="0" w:color="auto"/>
            <w:right w:val="none" w:sz="0" w:space="0" w:color="auto"/>
          </w:divBdr>
        </w:div>
        <w:div w:id="678504350">
          <w:marLeft w:val="0"/>
          <w:marRight w:val="0"/>
          <w:marTop w:val="0"/>
          <w:marBottom w:val="0"/>
          <w:divBdr>
            <w:top w:val="none" w:sz="0" w:space="0" w:color="auto"/>
            <w:left w:val="none" w:sz="0" w:space="0" w:color="auto"/>
            <w:bottom w:val="none" w:sz="0" w:space="0" w:color="auto"/>
            <w:right w:val="none" w:sz="0" w:space="0" w:color="auto"/>
          </w:divBdr>
        </w:div>
        <w:div w:id="680358039">
          <w:marLeft w:val="0"/>
          <w:marRight w:val="0"/>
          <w:marTop w:val="0"/>
          <w:marBottom w:val="0"/>
          <w:divBdr>
            <w:top w:val="none" w:sz="0" w:space="0" w:color="auto"/>
            <w:left w:val="none" w:sz="0" w:space="0" w:color="auto"/>
            <w:bottom w:val="none" w:sz="0" w:space="0" w:color="auto"/>
            <w:right w:val="none" w:sz="0" w:space="0" w:color="auto"/>
          </w:divBdr>
        </w:div>
        <w:div w:id="682710784">
          <w:marLeft w:val="0"/>
          <w:marRight w:val="0"/>
          <w:marTop w:val="0"/>
          <w:marBottom w:val="0"/>
          <w:divBdr>
            <w:top w:val="none" w:sz="0" w:space="0" w:color="auto"/>
            <w:left w:val="none" w:sz="0" w:space="0" w:color="auto"/>
            <w:bottom w:val="none" w:sz="0" w:space="0" w:color="auto"/>
            <w:right w:val="none" w:sz="0" w:space="0" w:color="auto"/>
          </w:divBdr>
        </w:div>
        <w:div w:id="688260564">
          <w:marLeft w:val="0"/>
          <w:marRight w:val="0"/>
          <w:marTop w:val="0"/>
          <w:marBottom w:val="0"/>
          <w:divBdr>
            <w:top w:val="none" w:sz="0" w:space="0" w:color="auto"/>
            <w:left w:val="none" w:sz="0" w:space="0" w:color="auto"/>
            <w:bottom w:val="none" w:sz="0" w:space="0" w:color="auto"/>
            <w:right w:val="none" w:sz="0" w:space="0" w:color="auto"/>
          </w:divBdr>
        </w:div>
        <w:div w:id="695733210">
          <w:marLeft w:val="0"/>
          <w:marRight w:val="0"/>
          <w:marTop w:val="0"/>
          <w:marBottom w:val="0"/>
          <w:divBdr>
            <w:top w:val="none" w:sz="0" w:space="0" w:color="auto"/>
            <w:left w:val="none" w:sz="0" w:space="0" w:color="auto"/>
            <w:bottom w:val="none" w:sz="0" w:space="0" w:color="auto"/>
            <w:right w:val="none" w:sz="0" w:space="0" w:color="auto"/>
          </w:divBdr>
        </w:div>
        <w:div w:id="699353241">
          <w:marLeft w:val="0"/>
          <w:marRight w:val="0"/>
          <w:marTop w:val="0"/>
          <w:marBottom w:val="0"/>
          <w:divBdr>
            <w:top w:val="none" w:sz="0" w:space="0" w:color="auto"/>
            <w:left w:val="none" w:sz="0" w:space="0" w:color="auto"/>
            <w:bottom w:val="none" w:sz="0" w:space="0" w:color="auto"/>
            <w:right w:val="none" w:sz="0" w:space="0" w:color="auto"/>
          </w:divBdr>
        </w:div>
        <w:div w:id="702444028">
          <w:marLeft w:val="0"/>
          <w:marRight w:val="0"/>
          <w:marTop w:val="0"/>
          <w:marBottom w:val="0"/>
          <w:divBdr>
            <w:top w:val="none" w:sz="0" w:space="0" w:color="auto"/>
            <w:left w:val="none" w:sz="0" w:space="0" w:color="auto"/>
            <w:bottom w:val="none" w:sz="0" w:space="0" w:color="auto"/>
            <w:right w:val="none" w:sz="0" w:space="0" w:color="auto"/>
          </w:divBdr>
        </w:div>
        <w:div w:id="703604209">
          <w:marLeft w:val="0"/>
          <w:marRight w:val="0"/>
          <w:marTop w:val="0"/>
          <w:marBottom w:val="0"/>
          <w:divBdr>
            <w:top w:val="none" w:sz="0" w:space="0" w:color="auto"/>
            <w:left w:val="none" w:sz="0" w:space="0" w:color="auto"/>
            <w:bottom w:val="none" w:sz="0" w:space="0" w:color="auto"/>
            <w:right w:val="none" w:sz="0" w:space="0" w:color="auto"/>
          </w:divBdr>
        </w:div>
        <w:div w:id="709646671">
          <w:marLeft w:val="0"/>
          <w:marRight w:val="0"/>
          <w:marTop w:val="0"/>
          <w:marBottom w:val="0"/>
          <w:divBdr>
            <w:top w:val="none" w:sz="0" w:space="0" w:color="auto"/>
            <w:left w:val="none" w:sz="0" w:space="0" w:color="auto"/>
            <w:bottom w:val="none" w:sz="0" w:space="0" w:color="auto"/>
            <w:right w:val="none" w:sz="0" w:space="0" w:color="auto"/>
          </w:divBdr>
        </w:div>
        <w:div w:id="720712954">
          <w:marLeft w:val="0"/>
          <w:marRight w:val="0"/>
          <w:marTop w:val="0"/>
          <w:marBottom w:val="0"/>
          <w:divBdr>
            <w:top w:val="none" w:sz="0" w:space="0" w:color="auto"/>
            <w:left w:val="none" w:sz="0" w:space="0" w:color="auto"/>
            <w:bottom w:val="none" w:sz="0" w:space="0" w:color="auto"/>
            <w:right w:val="none" w:sz="0" w:space="0" w:color="auto"/>
          </w:divBdr>
        </w:div>
        <w:div w:id="723212916">
          <w:marLeft w:val="0"/>
          <w:marRight w:val="0"/>
          <w:marTop w:val="0"/>
          <w:marBottom w:val="0"/>
          <w:divBdr>
            <w:top w:val="none" w:sz="0" w:space="0" w:color="auto"/>
            <w:left w:val="none" w:sz="0" w:space="0" w:color="auto"/>
            <w:bottom w:val="none" w:sz="0" w:space="0" w:color="auto"/>
            <w:right w:val="none" w:sz="0" w:space="0" w:color="auto"/>
          </w:divBdr>
        </w:div>
        <w:div w:id="725496111">
          <w:marLeft w:val="0"/>
          <w:marRight w:val="0"/>
          <w:marTop w:val="0"/>
          <w:marBottom w:val="0"/>
          <w:divBdr>
            <w:top w:val="none" w:sz="0" w:space="0" w:color="auto"/>
            <w:left w:val="none" w:sz="0" w:space="0" w:color="auto"/>
            <w:bottom w:val="none" w:sz="0" w:space="0" w:color="auto"/>
            <w:right w:val="none" w:sz="0" w:space="0" w:color="auto"/>
          </w:divBdr>
        </w:div>
        <w:div w:id="726030846">
          <w:marLeft w:val="0"/>
          <w:marRight w:val="0"/>
          <w:marTop w:val="0"/>
          <w:marBottom w:val="0"/>
          <w:divBdr>
            <w:top w:val="none" w:sz="0" w:space="0" w:color="auto"/>
            <w:left w:val="none" w:sz="0" w:space="0" w:color="auto"/>
            <w:bottom w:val="none" w:sz="0" w:space="0" w:color="auto"/>
            <w:right w:val="none" w:sz="0" w:space="0" w:color="auto"/>
          </w:divBdr>
        </w:div>
        <w:div w:id="730886473">
          <w:marLeft w:val="0"/>
          <w:marRight w:val="0"/>
          <w:marTop w:val="0"/>
          <w:marBottom w:val="0"/>
          <w:divBdr>
            <w:top w:val="none" w:sz="0" w:space="0" w:color="auto"/>
            <w:left w:val="none" w:sz="0" w:space="0" w:color="auto"/>
            <w:bottom w:val="none" w:sz="0" w:space="0" w:color="auto"/>
            <w:right w:val="none" w:sz="0" w:space="0" w:color="auto"/>
          </w:divBdr>
        </w:div>
        <w:div w:id="731464374">
          <w:marLeft w:val="0"/>
          <w:marRight w:val="0"/>
          <w:marTop w:val="0"/>
          <w:marBottom w:val="0"/>
          <w:divBdr>
            <w:top w:val="none" w:sz="0" w:space="0" w:color="auto"/>
            <w:left w:val="none" w:sz="0" w:space="0" w:color="auto"/>
            <w:bottom w:val="none" w:sz="0" w:space="0" w:color="auto"/>
            <w:right w:val="none" w:sz="0" w:space="0" w:color="auto"/>
          </w:divBdr>
        </w:div>
        <w:div w:id="733353413">
          <w:marLeft w:val="0"/>
          <w:marRight w:val="0"/>
          <w:marTop w:val="0"/>
          <w:marBottom w:val="0"/>
          <w:divBdr>
            <w:top w:val="none" w:sz="0" w:space="0" w:color="auto"/>
            <w:left w:val="none" w:sz="0" w:space="0" w:color="auto"/>
            <w:bottom w:val="none" w:sz="0" w:space="0" w:color="auto"/>
            <w:right w:val="none" w:sz="0" w:space="0" w:color="auto"/>
          </w:divBdr>
        </w:div>
        <w:div w:id="745538431">
          <w:marLeft w:val="0"/>
          <w:marRight w:val="0"/>
          <w:marTop w:val="0"/>
          <w:marBottom w:val="0"/>
          <w:divBdr>
            <w:top w:val="none" w:sz="0" w:space="0" w:color="auto"/>
            <w:left w:val="none" w:sz="0" w:space="0" w:color="auto"/>
            <w:bottom w:val="none" w:sz="0" w:space="0" w:color="auto"/>
            <w:right w:val="none" w:sz="0" w:space="0" w:color="auto"/>
          </w:divBdr>
        </w:div>
        <w:div w:id="747338499">
          <w:marLeft w:val="0"/>
          <w:marRight w:val="0"/>
          <w:marTop w:val="0"/>
          <w:marBottom w:val="0"/>
          <w:divBdr>
            <w:top w:val="none" w:sz="0" w:space="0" w:color="auto"/>
            <w:left w:val="none" w:sz="0" w:space="0" w:color="auto"/>
            <w:bottom w:val="none" w:sz="0" w:space="0" w:color="auto"/>
            <w:right w:val="none" w:sz="0" w:space="0" w:color="auto"/>
          </w:divBdr>
        </w:div>
        <w:div w:id="747507018">
          <w:marLeft w:val="0"/>
          <w:marRight w:val="0"/>
          <w:marTop w:val="0"/>
          <w:marBottom w:val="0"/>
          <w:divBdr>
            <w:top w:val="none" w:sz="0" w:space="0" w:color="auto"/>
            <w:left w:val="none" w:sz="0" w:space="0" w:color="auto"/>
            <w:bottom w:val="none" w:sz="0" w:space="0" w:color="auto"/>
            <w:right w:val="none" w:sz="0" w:space="0" w:color="auto"/>
          </w:divBdr>
        </w:div>
        <w:div w:id="747655808">
          <w:marLeft w:val="0"/>
          <w:marRight w:val="0"/>
          <w:marTop w:val="0"/>
          <w:marBottom w:val="0"/>
          <w:divBdr>
            <w:top w:val="none" w:sz="0" w:space="0" w:color="auto"/>
            <w:left w:val="none" w:sz="0" w:space="0" w:color="auto"/>
            <w:bottom w:val="none" w:sz="0" w:space="0" w:color="auto"/>
            <w:right w:val="none" w:sz="0" w:space="0" w:color="auto"/>
          </w:divBdr>
        </w:div>
        <w:div w:id="749041583">
          <w:marLeft w:val="0"/>
          <w:marRight w:val="0"/>
          <w:marTop w:val="0"/>
          <w:marBottom w:val="0"/>
          <w:divBdr>
            <w:top w:val="none" w:sz="0" w:space="0" w:color="auto"/>
            <w:left w:val="none" w:sz="0" w:space="0" w:color="auto"/>
            <w:bottom w:val="none" w:sz="0" w:space="0" w:color="auto"/>
            <w:right w:val="none" w:sz="0" w:space="0" w:color="auto"/>
          </w:divBdr>
        </w:div>
        <w:div w:id="761267564">
          <w:marLeft w:val="0"/>
          <w:marRight w:val="0"/>
          <w:marTop w:val="0"/>
          <w:marBottom w:val="0"/>
          <w:divBdr>
            <w:top w:val="none" w:sz="0" w:space="0" w:color="auto"/>
            <w:left w:val="none" w:sz="0" w:space="0" w:color="auto"/>
            <w:bottom w:val="none" w:sz="0" w:space="0" w:color="auto"/>
            <w:right w:val="none" w:sz="0" w:space="0" w:color="auto"/>
          </w:divBdr>
        </w:div>
        <w:div w:id="763308574">
          <w:marLeft w:val="0"/>
          <w:marRight w:val="0"/>
          <w:marTop w:val="0"/>
          <w:marBottom w:val="0"/>
          <w:divBdr>
            <w:top w:val="none" w:sz="0" w:space="0" w:color="auto"/>
            <w:left w:val="none" w:sz="0" w:space="0" w:color="auto"/>
            <w:bottom w:val="none" w:sz="0" w:space="0" w:color="auto"/>
            <w:right w:val="none" w:sz="0" w:space="0" w:color="auto"/>
          </w:divBdr>
        </w:div>
        <w:div w:id="767652569">
          <w:marLeft w:val="0"/>
          <w:marRight w:val="0"/>
          <w:marTop w:val="0"/>
          <w:marBottom w:val="0"/>
          <w:divBdr>
            <w:top w:val="none" w:sz="0" w:space="0" w:color="auto"/>
            <w:left w:val="none" w:sz="0" w:space="0" w:color="auto"/>
            <w:bottom w:val="none" w:sz="0" w:space="0" w:color="auto"/>
            <w:right w:val="none" w:sz="0" w:space="0" w:color="auto"/>
          </w:divBdr>
        </w:div>
        <w:div w:id="776296743">
          <w:marLeft w:val="0"/>
          <w:marRight w:val="0"/>
          <w:marTop w:val="0"/>
          <w:marBottom w:val="0"/>
          <w:divBdr>
            <w:top w:val="none" w:sz="0" w:space="0" w:color="auto"/>
            <w:left w:val="none" w:sz="0" w:space="0" w:color="auto"/>
            <w:bottom w:val="none" w:sz="0" w:space="0" w:color="auto"/>
            <w:right w:val="none" w:sz="0" w:space="0" w:color="auto"/>
          </w:divBdr>
        </w:div>
        <w:div w:id="787508232">
          <w:marLeft w:val="0"/>
          <w:marRight w:val="0"/>
          <w:marTop w:val="0"/>
          <w:marBottom w:val="0"/>
          <w:divBdr>
            <w:top w:val="none" w:sz="0" w:space="0" w:color="auto"/>
            <w:left w:val="none" w:sz="0" w:space="0" w:color="auto"/>
            <w:bottom w:val="none" w:sz="0" w:space="0" w:color="auto"/>
            <w:right w:val="none" w:sz="0" w:space="0" w:color="auto"/>
          </w:divBdr>
        </w:div>
        <w:div w:id="792557661">
          <w:marLeft w:val="0"/>
          <w:marRight w:val="0"/>
          <w:marTop w:val="0"/>
          <w:marBottom w:val="0"/>
          <w:divBdr>
            <w:top w:val="none" w:sz="0" w:space="0" w:color="auto"/>
            <w:left w:val="none" w:sz="0" w:space="0" w:color="auto"/>
            <w:bottom w:val="none" w:sz="0" w:space="0" w:color="auto"/>
            <w:right w:val="none" w:sz="0" w:space="0" w:color="auto"/>
          </w:divBdr>
        </w:div>
        <w:div w:id="797338439">
          <w:marLeft w:val="0"/>
          <w:marRight w:val="0"/>
          <w:marTop w:val="0"/>
          <w:marBottom w:val="0"/>
          <w:divBdr>
            <w:top w:val="none" w:sz="0" w:space="0" w:color="auto"/>
            <w:left w:val="none" w:sz="0" w:space="0" w:color="auto"/>
            <w:bottom w:val="none" w:sz="0" w:space="0" w:color="auto"/>
            <w:right w:val="none" w:sz="0" w:space="0" w:color="auto"/>
          </w:divBdr>
        </w:div>
        <w:div w:id="801652594">
          <w:marLeft w:val="0"/>
          <w:marRight w:val="0"/>
          <w:marTop w:val="0"/>
          <w:marBottom w:val="0"/>
          <w:divBdr>
            <w:top w:val="none" w:sz="0" w:space="0" w:color="auto"/>
            <w:left w:val="none" w:sz="0" w:space="0" w:color="auto"/>
            <w:bottom w:val="none" w:sz="0" w:space="0" w:color="auto"/>
            <w:right w:val="none" w:sz="0" w:space="0" w:color="auto"/>
          </w:divBdr>
        </w:div>
        <w:div w:id="806051881">
          <w:marLeft w:val="0"/>
          <w:marRight w:val="0"/>
          <w:marTop w:val="0"/>
          <w:marBottom w:val="0"/>
          <w:divBdr>
            <w:top w:val="none" w:sz="0" w:space="0" w:color="auto"/>
            <w:left w:val="none" w:sz="0" w:space="0" w:color="auto"/>
            <w:bottom w:val="none" w:sz="0" w:space="0" w:color="auto"/>
            <w:right w:val="none" w:sz="0" w:space="0" w:color="auto"/>
          </w:divBdr>
        </w:div>
        <w:div w:id="808131713">
          <w:marLeft w:val="0"/>
          <w:marRight w:val="0"/>
          <w:marTop w:val="0"/>
          <w:marBottom w:val="0"/>
          <w:divBdr>
            <w:top w:val="none" w:sz="0" w:space="0" w:color="auto"/>
            <w:left w:val="none" w:sz="0" w:space="0" w:color="auto"/>
            <w:bottom w:val="none" w:sz="0" w:space="0" w:color="auto"/>
            <w:right w:val="none" w:sz="0" w:space="0" w:color="auto"/>
          </w:divBdr>
        </w:div>
        <w:div w:id="810907470">
          <w:marLeft w:val="0"/>
          <w:marRight w:val="0"/>
          <w:marTop w:val="0"/>
          <w:marBottom w:val="0"/>
          <w:divBdr>
            <w:top w:val="none" w:sz="0" w:space="0" w:color="auto"/>
            <w:left w:val="none" w:sz="0" w:space="0" w:color="auto"/>
            <w:bottom w:val="none" w:sz="0" w:space="0" w:color="auto"/>
            <w:right w:val="none" w:sz="0" w:space="0" w:color="auto"/>
          </w:divBdr>
        </w:div>
        <w:div w:id="815685759">
          <w:marLeft w:val="0"/>
          <w:marRight w:val="0"/>
          <w:marTop w:val="0"/>
          <w:marBottom w:val="0"/>
          <w:divBdr>
            <w:top w:val="none" w:sz="0" w:space="0" w:color="auto"/>
            <w:left w:val="none" w:sz="0" w:space="0" w:color="auto"/>
            <w:bottom w:val="none" w:sz="0" w:space="0" w:color="auto"/>
            <w:right w:val="none" w:sz="0" w:space="0" w:color="auto"/>
          </w:divBdr>
        </w:div>
        <w:div w:id="816648545">
          <w:marLeft w:val="0"/>
          <w:marRight w:val="0"/>
          <w:marTop w:val="0"/>
          <w:marBottom w:val="0"/>
          <w:divBdr>
            <w:top w:val="none" w:sz="0" w:space="0" w:color="auto"/>
            <w:left w:val="none" w:sz="0" w:space="0" w:color="auto"/>
            <w:bottom w:val="none" w:sz="0" w:space="0" w:color="auto"/>
            <w:right w:val="none" w:sz="0" w:space="0" w:color="auto"/>
          </w:divBdr>
        </w:div>
        <w:div w:id="821001547">
          <w:marLeft w:val="0"/>
          <w:marRight w:val="0"/>
          <w:marTop w:val="0"/>
          <w:marBottom w:val="0"/>
          <w:divBdr>
            <w:top w:val="none" w:sz="0" w:space="0" w:color="auto"/>
            <w:left w:val="none" w:sz="0" w:space="0" w:color="auto"/>
            <w:bottom w:val="none" w:sz="0" w:space="0" w:color="auto"/>
            <w:right w:val="none" w:sz="0" w:space="0" w:color="auto"/>
          </w:divBdr>
        </w:div>
        <w:div w:id="823157855">
          <w:marLeft w:val="0"/>
          <w:marRight w:val="0"/>
          <w:marTop w:val="0"/>
          <w:marBottom w:val="0"/>
          <w:divBdr>
            <w:top w:val="none" w:sz="0" w:space="0" w:color="auto"/>
            <w:left w:val="none" w:sz="0" w:space="0" w:color="auto"/>
            <w:bottom w:val="none" w:sz="0" w:space="0" w:color="auto"/>
            <w:right w:val="none" w:sz="0" w:space="0" w:color="auto"/>
          </w:divBdr>
        </w:div>
        <w:div w:id="828791724">
          <w:marLeft w:val="0"/>
          <w:marRight w:val="0"/>
          <w:marTop w:val="0"/>
          <w:marBottom w:val="0"/>
          <w:divBdr>
            <w:top w:val="none" w:sz="0" w:space="0" w:color="auto"/>
            <w:left w:val="none" w:sz="0" w:space="0" w:color="auto"/>
            <w:bottom w:val="none" w:sz="0" w:space="0" w:color="auto"/>
            <w:right w:val="none" w:sz="0" w:space="0" w:color="auto"/>
          </w:divBdr>
        </w:div>
        <w:div w:id="836193303">
          <w:marLeft w:val="0"/>
          <w:marRight w:val="0"/>
          <w:marTop w:val="0"/>
          <w:marBottom w:val="0"/>
          <w:divBdr>
            <w:top w:val="none" w:sz="0" w:space="0" w:color="auto"/>
            <w:left w:val="none" w:sz="0" w:space="0" w:color="auto"/>
            <w:bottom w:val="none" w:sz="0" w:space="0" w:color="auto"/>
            <w:right w:val="none" w:sz="0" w:space="0" w:color="auto"/>
          </w:divBdr>
        </w:div>
        <w:div w:id="837621467">
          <w:marLeft w:val="0"/>
          <w:marRight w:val="0"/>
          <w:marTop w:val="0"/>
          <w:marBottom w:val="0"/>
          <w:divBdr>
            <w:top w:val="none" w:sz="0" w:space="0" w:color="auto"/>
            <w:left w:val="none" w:sz="0" w:space="0" w:color="auto"/>
            <w:bottom w:val="none" w:sz="0" w:space="0" w:color="auto"/>
            <w:right w:val="none" w:sz="0" w:space="0" w:color="auto"/>
          </w:divBdr>
        </w:div>
        <w:div w:id="840314980">
          <w:marLeft w:val="0"/>
          <w:marRight w:val="0"/>
          <w:marTop w:val="0"/>
          <w:marBottom w:val="0"/>
          <w:divBdr>
            <w:top w:val="none" w:sz="0" w:space="0" w:color="auto"/>
            <w:left w:val="none" w:sz="0" w:space="0" w:color="auto"/>
            <w:bottom w:val="none" w:sz="0" w:space="0" w:color="auto"/>
            <w:right w:val="none" w:sz="0" w:space="0" w:color="auto"/>
          </w:divBdr>
        </w:div>
        <w:div w:id="856893416">
          <w:marLeft w:val="0"/>
          <w:marRight w:val="0"/>
          <w:marTop w:val="0"/>
          <w:marBottom w:val="0"/>
          <w:divBdr>
            <w:top w:val="none" w:sz="0" w:space="0" w:color="auto"/>
            <w:left w:val="none" w:sz="0" w:space="0" w:color="auto"/>
            <w:bottom w:val="none" w:sz="0" w:space="0" w:color="auto"/>
            <w:right w:val="none" w:sz="0" w:space="0" w:color="auto"/>
          </w:divBdr>
        </w:div>
        <w:div w:id="869414716">
          <w:marLeft w:val="0"/>
          <w:marRight w:val="0"/>
          <w:marTop w:val="0"/>
          <w:marBottom w:val="0"/>
          <w:divBdr>
            <w:top w:val="none" w:sz="0" w:space="0" w:color="auto"/>
            <w:left w:val="none" w:sz="0" w:space="0" w:color="auto"/>
            <w:bottom w:val="none" w:sz="0" w:space="0" w:color="auto"/>
            <w:right w:val="none" w:sz="0" w:space="0" w:color="auto"/>
          </w:divBdr>
        </w:div>
        <w:div w:id="872305575">
          <w:marLeft w:val="0"/>
          <w:marRight w:val="0"/>
          <w:marTop w:val="0"/>
          <w:marBottom w:val="0"/>
          <w:divBdr>
            <w:top w:val="none" w:sz="0" w:space="0" w:color="auto"/>
            <w:left w:val="none" w:sz="0" w:space="0" w:color="auto"/>
            <w:bottom w:val="none" w:sz="0" w:space="0" w:color="auto"/>
            <w:right w:val="none" w:sz="0" w:space="0" w:color="auto"/>
          </w:divBdr>
        </w:div>
        <w:div w:id="881139868">
          <w:marLeft w:val="0"/>
          <w:marRight w:val="0"/>
          <w:marTop w:val="0"/>
          <w:marBottom w:val="0"/>
          <w:divBdr>
            <w:top w:val="none" w:sz="0" w:space="0" w:color="auto"/>
            <w:left w:val="none" w:sz="0" w:space="0" w:color="auto"/>
            <w:bottom w:val="none" w:sz="0" w:space="0" w:color="auto"/>
            <w:right w:val="none" w:sz="0" w:space="0" w:color="auto"/>
          </w:divBdr>
        </w:div>
        <w:div w:id="888497833">
          <w:marLeft w:val="0"/>
          <w:marRight w:val="0"/>
          <w:marTop w:val="0"/>
          <w:marBottom w:val="0"/>
          <w:divBdr>
            <w:top w:val="none" w:sz="0" w:space="0" w:color="auto"/>
            <w:left w:val="none" w:sz="0" w:space="0" w:color="auto"/>
            <w:bottom w:val="none" w:sz="0" w:space="0" w:color="auto"/>
            <w:right w:val="none" w:sz="0" w:space="0" w:color="auto"/>
          </w:divBdr>
        </w:div>
        <w:div w:id="897937296">
          <w:marLeft w:val="0"/>
          <w:marRight w:val="0"/>
          <w:marTop w:val="0"/>
          <w:marBottom w:val="0"/>
          <w:divBdr>
            <w:top w:val="none" w:sz="0" w:space="0" w:color="auto"/>
            <w:left w:val="none" w:sz="0" w:space="0" w:color="auto"/>
            <w:bottom w:val="none" w:sz="0" w:space="0" w:color="auto"/>
            <w:right w:val="none" w:sz="0" w:space="0" w:color="auto"/>
          </w:divBdr>
        </w:div>
        <w:div w:id="898780683">
          <w:marLeft w:val="0"/>
          <w:marRight w:val="0"/>
          <w:marTop w:val="0"/>
          <w:marBottom w:val="0"/>
          <w:divBdr>
            <w:top w:val="none" w:sz="0" w:space="0" w:color="auto"/>
            <w:left w:val="none" w:sz="0" w:space="0" w:color="auto"/>
            <w:bottom w:val="none" w:sz="0" w:space="0" w:color="auto"/>
            <w:right w:val="none" w:sz="0" w:space="0" w:color="auto"/>
          </w:divBdr>
        </w:div>
        <w:div w:id="905800332">
          <w:marLeft w:val="0"/>
          <w:marRight w:val="0"/>
          <w:marTop w:val="0"/>
          <w:marBottom w:val="0"/>
          <w:divBdr>
            <w:top w:val="none" w:sz="0" w:space="0" w:color="auto"/>
            <w:left w:val="none" w:sz="0" w:space="0" w:color="auto"/>
            <w:bottom w:val="none" w:sz="0" w:space="0" w:color="auto"/>
            <w:right w:val="none" w:sz="0" w:space="0" w:color="auto"/>
          </w:divBdr>
        </w:div>
        <w:div w:id="919829139">
          <w:marLeft w:val="0"/>
          <w:marRight w:val="0"/>
          <w:marTop w:val="0"/>
          <w:marBottom w:val="0"/>
          <w:divBdr>
            <w:top w:val="none" w:sz="0" w:space="0" w:color="auto"/>
            <w:left w:val="none" w:sz="0" w:space="0" w:color="auto"/>
            <w:bottom w:val="none" w:sz="0" w:space="0" w:color="auto"/>
            <w:right w:val="none" w:sz="0" w:space="0" w:color="auto"/>
          </w:divBdr>
        </w:div>
        <w:div w:id="926574260">
          <w:marLeft w:val="0"/>
          <w:marRight w:val="0"/>
          <w:marTop w:val="0"/>
          <w:marBottom w:val="0"/>
          <w:divBdr>
            <w:top w:val="none" w:sz="0" w:space="0" w:color="auto"/>
            <w:left w:val="none" w:sz="0" w:space="0" w:color="auto"/>
            <w:bottom w:val="none" w:sz="0" w:space="0" w:color="auto"/>
            <w:right w:val="none" w:sz="0" w:space="0" w:color="auto"/>
          </w:divBdr>
        </w:div>
        <w:div w:id="940261732">
          <w:marLeft w:val="0"/>
          <w:marRight w:val="0"/>
          <w:marTop w:val="0"/>
          <w:marBottom w:val="0"/>
          <w:divBdr>
            <w:top w:val="none" w:sz="0" w:space="0" w:color="auto"/>
            <w:left w:val="none" w:sz="0" w:space="0" w:color="auto"/>
            <w:bottom w:val="none" w:sz="0" w:space="0" w:color="auto"/>
            <w:right w:val="none" w:sz="0" w:space="0" w:color="auto"/>
          </w:divBdr>
        </w:div>
        <w:div w:id="958490055">
          <w:marLeft w:val="0"/>
          <w:marRight w:val="0"/>
          <w:marTop w:val="0"/>
          <w:marBottom w:val="0"/>
          <w:divBdr>
            <w:top w:val="none" w:sz="0" w:space="0" w:color="auto"/>
            <w:left w:val="none" w:sz="0" w:space="0" w:color="auto"/>
            <w:bottom w:val="none" w:sz="0" w:space="0" w:color="auto"/>
            <w:right w:val="none" w:sz="0" w:space="0" w:color="auto"/>
          </w:divBdr>
        </w:div>
        <w:div w:id="964895637">
          <w:marLeft w:val="0"/>
          <w:marRight w:val="0"/>
          <w:marTop w:val="0"/>
          <w:marBottom w:val="0"/>
          <w:divBdr>
            <w:top w:val="none" w:sz="0" w:space="0" w:color="auto"/>
            <w:left w:val="none" w:sz="0" w:space="0" w:color="auto"/>
            <w:bottom w:val="none" w:sz="0" w:space="0" w:color="auto"/>
            <w:right w:val="none" w:sz="0" w:space="0" w:color="auto"/>
          </w:divBdr>
        </w:div>
        <w:div w:id="979113335">
          <w:marLeft w:val="0"/>
          <w:marRight w:val="0"/>
          <w:marTop w:val="0"/>
          <w:marBottom w:val="0"/>
          <w:divBdr>
            <w:top w:val="none" w:sz="0" w:space="0" w:color="auto"/>
            <w:left w:val="none" w:sz="0" w:space="0" w:color="auto"/>
            <w:bottom w:val="none" w:sz="0" w:space="0" w:color="auto"/>
            <w:right w:val="none" w:sz="0" w:space="0" w:color="auto"/>
          </w:divBdr>
        </w:div>
        <w:div w:id="979847187">
          <w:marLeft w:val="0"/>
          <w:marRight w:val="0"/>
          <w:marTop w:val="0"/>
          <w:marBottom w:val="0"/>
          <w:divBdr>
            <w:top w:val="none" w:sz="0" w:space="0" w:color="auto"/>
            <w:left w:val="none" w:sz="0" w:space="0" w:color="auto"/>
            <w:bottom w:val="none" w:sz="0" w:space="0" w:color="auto"/>
            <w:right w:val="none" w:sz="0" w:space="0" w:color="auto"/>
          </w:divBdr>
        </w:div>
        <w:div w:id="986711524">
          <w:marLeft w:val="0"/>
          <w:marRight w:val="0"/>
          <w:marTop w:val="0"/>
          <w:marBottom w:val="0"/>
          <w:divBdr>
            <w:top w:val="none" w:sz="0" w:space="0" w:color="auto"/>
            <w:left w:val="none" w:sz="0" w:space="0" w:color="auto"/>
            <w:bottom w:val="none" w:sz="0" w:space="0" w:color="auto"/>
            <w:right w:val="none" w:sz="0" w:space="0" w:color="auto"/>
          </w:divBdr>
        </w:div>
        <w:div w:id="995187117">
          <w:marLeft w:val="0"/>
          <w:marRight w:val="0"/>
          <w:marTop w:val="0"/>
          <w:marBottom w:val="0"/>
          <w:divBdr>
            <w:top w:val="none" w:sz="0" w:space="0" w:color="auto"/>
            <w:left w:val="none" w:sz="0" w:space="0" w:color="auto"/>
            <w:bottom w:val="none" w:sz="0" w:space="0" w:color="auto"/>
            <w:right w:val="none" w:sz="0" w:space="0" w:color="auto"/>
          </w:divBdr>
        </w:div>
        <w:div w:id="999236369">
          <w:marLeft w:val="0"/>
          <w:marRight w:val="0"/>
          <w:marTop w:val="0"/>
          <w:marBottom w:val="0"/>
          <w:divBdr>
            <w:top w:val="none" w:sz="0" w:space="0" w:color="auto"/>
            <w:left w:val="none" w:sz="0" w:space="0" w:color="auto"/>
            <w:bottom w:val="none" w:sz="0" w:space="0" w:color="auto"/>
            <w:right w:val="none" w:sz="0" w:space="0" w:color="auto"/>
          </w:divBdr>
        </w:div>
        <w:div w:id="1012414682">
          <w:marLeft w:val="0"/>
          <w:marRight w:val="0"/>
          <w:marTop w:val="0"/>
          <w:marBottom w:val="0"/>
          <w:divBdr>
            <w:top w:val="none" w:sz="0" w:space="0" w:color="auto"/>
            <w:left w:val="none" w:sz="0" w:space="0" w:color="auto"/>
            <w:bottom w:val="none" w:sz="0" w:space="0" w:color="auto"/>
            <w:right w:val="none" w:sz="0" w:space="0" w:color="auto"/>
          </w:divBdr>
        </w:div>
        <w:div w:id="1012879362">
          <w:marLeft w:val="0"/>
          <w:marRight w:val="0"/>
          <w:marTop w:val="0"/>
          <w:marBottom w:val="0"/>
          <w:divBdr>
            <w:top w:val="none" w:sz="0" w:space="0" w:color="auto"/>
            <w:left w:val="none" w:sz="0" w:space="0" w:color="auto"/>
            <w:bottom w:val="none" w:sz="0" w:space="0" w:color="auto"/>
            <w:right w:val="none" w:sz="0" w:space="0" w:color="auto"/>
          </w:divBdr>
        </w:div>
        <w:div w:id="1017804677">
          <w:marLeft w:val="0"/>
          <w:marRight w:val="0"/>
          <w:marTop w:val="0"/>
          <w:marBottom w:val="0"/>
          <w:divBdr>
            <w:top w:val="none" w:sz="0" w:space="0" w:color="auto"/>
            <w:left w:val="none" w:sz="0" w:space="0" w:color="auto"/>
            <w:bottom w:val="none" w:sz="0" w:space="0" w:color="auto"/>
            <w:right w:val="none" w:sz="0" w:space="0" w:color="auto"/>
          </w:divBdr>
        </w:div>
        <w:div w:id="1026054179">
          <w:marLeft w:val="0"/>
          <w:marRight w:val="0"/>
          <w:marTop w:val="0"/>
          <w:marBottom w:val="0"/>
          <w:divBdr>
            <w:top w:val="none" w:sz="0" w:space="0" w:color="auto"/>
            <w:left w:val="none" w:sz="0" w:space="0" w:color="auto"/>
            <w:bottom w:val="none" w:sz="0" w:space="0" w:color="auto"/>
            <w:right w:val="none" w:sz="0" w:space="0" w:color="auto"/>
          </w:divBdr>
        </w:div>
        <w:div w:id="1040206834">
          <w:marLeft w:val="0"/>
          <w:marRight w:val="0"/>
          <w:marTop w:val="0"/>
          <w:marBottom w:val="0"/>
          <w:divBdr>
            <w:top w:val="none" w:sz="0" w:space="0" w:color="auto"/>
            <w:left w:val="none" w:sz="0" w:space="0" w:color="auto"/>
            <w:bottom w:val="none" w:sz="0" w:space="0" w:color="auto"/>
            <w:right w:val="none" w:sz="0" w:space="0" w:color="auto"/>
          </w:divBdr>
        </w:div>
        <w:div w:id="1047993545">
          <w:marLeft w:val="0"/>
          <w:marRight w:val="0"/>
          <w:marTop w:val="0"/>
          <w:marBottom w:val="0"/>
          <w:divBdr>
            <w:top w:val="none" w:sz="0" w:space="0" w:color="auto"/>
            <w:left w:val="none" w:sz="0" w:space="0" w:color="auto"/>
            <w:bottom w:val="none" w:sz="0" w:space="0" w:color="auto"/>
            <w:right w:val="none" w:sz="0" w:space="0" w:color="auto"/>
          </w:divBdr>
        </w:div>
        <w:div w:id="1058020301">
          <w:marLeft w:val="0"/>
          <w:marRight w:val="0"/>
          <w:marTop w:val="0"/>
          <w:marBottom w:val="0"/>
          <w:divBdr>
            <w:top w:val="none" w:sz="0" w:space="0" w:color="auto"/>
            <w:left w:val="none" w:sz="0" w:space="0" w:color="auto"/>
            <w:bottom w:val="none" w:sz="0" w:space="0" w:color="auto"/>
            <w:right w:val="none" w:sz="0" w:space="0" w:color="auto"/>
          </w:divBdr>
        </w:div>
        <w:div w:id="1059473747">
          <w:marLeft w:val="0"/>
          <w:marRight w:val="0"/>
          <w:marTop w:val="0"/>
          <w:marBottom w:val="0"/>
          <w:divBdr>
            <w:top w:val="none" w:sz="0" w:space="0" w:color="auto"/>
            <w:left w:val="none" w:sz="0" w:space="0" w:color="auto"/>
            <w:bottom w:val="none" w:sz="0" w:space="0" w:color="auto"/>
            <w:right w:val="none" w:sz="0" w:space="0" w:color="auto"/>
          </w:divBdr>
        </w:div>
        <w:div w:id="1061170271">
          <w:marLeft w:val="0"/>
          <w:marRight w:val="0"/>
          <w:marTop w:val="0"/>
          <w:marBottom w:val="0"/>
          <w:divBdr>
            <w:top w:val="none" w:sz="0" w:space="0" w:color="auto"/>
            <w:left w:val="none" w:sz="0" w:space="0" w:color="auto"/>
            <w:bottom w:val="none" w:sz="0" w:space="0" w:color="auto"/>
            <w:right w:val="none" w:sz="0" w:space="0" w:color="auto"/>
          </w:divBdr>
        </w:div>
        <w:div w:id="1065106516">
          <w:marLeft w:val="0"/>
          <w:marRight w:val="0"/>
          <w:marTop w:val="0"/>
          <w:marBottom w:val="0"/>
          <w:divBdr>
            <w:top w:val="none" w:sz="0" w:space="0" w:color="auto"/>
            <w:left w:val="none" w:sz="0" w:space="0" w:color="auto"/>
            <w:bottom w:val="none" w:sz="0" w:space="0" w:color="auto"/>
            <w:right w:val="none" w:sz="0" w:space="0" w:color="auto"/>
          </w:divBdr>
        </w:div>
        <w:div w:id="1066756235">
          <w:marLeft w:val="0"/>
          <w:marRight w:val="0"/>
          <w:marTop w:val="0"/>
          <w:marBottom w:val="0"/>
          <w:divBdr>
            <w:top w:val="none" w:sz="0" w:space="0" w:color="auto"/>
            <w:left w:val="none" w:sz="0" w:space="0" w:color="auto"/>
            <w:bottom w:val="none" w:sz="0" w:space="0" w:color="auto"/>
            <w:right w:val="none" w:sz="0" w:space="0" w:color="auto"/>
          </w:divBdr>
        </w:div>
        <w:div w:id="1072239146">
          <w:marLeft w:val="0"/>
          <w:marRight w:val="0"/>
          <w:marTop w:val="0"/>
          <w:marBottom w:val="0"/>
          <w:divBdr>
            <w:top w:val="none" w:sz="0" w:space="0" w:color="auto"/>
            <w:left w:val="none" w:sz="0" w:space="0" w:color="auto"/>
            <w:bottom w:val="none" w:sz="0" w:space="0" w:color="auto"/>
            <w:right w:val="none" w:sz="0" w:space="0" w:color="auto"/>
          </w:divBdr>
        </w:div>
        <w:div w:id="1072579335">
          <w:marLeft w:val="0"/>
          <w:marRight w:val="0"/>
          <w:marTop w:val="0"/>
          <w:marBottom w:val="0"/>
          <w:divBdr>
            <w:top w:val="none" w:sz="0" w:space="0" w:color="auto"/>
            <w:left w:val="none" w:sz="0" w:space="0" w:color="auto"/>
            <w:bottom w:val="none" w:sz="0" w:space="0" w:color="auto"/>
            <w:right w:val="none" w:sz="0" w:space="0" w:color="auto"/>
          </w:divBdr>
        </w:div>
        <w:div w:id="1081176228">
          <w:marLeft w:val="0"/>
          <w:marRight w:val="0"/>
          <w:marTop w:val="0"/>
          <w:marBottom w:val="0"/>
          <w:divBdr>
            <w:top w:val="none" w:sz="0" w:space="0" w:color="auto"/>
            <w:left w:val="none" w:sz="0" w:space="0" w:color="auto"/>
            <w:bottom w:val="none" w:sz="0" w:space="0" w:color="auto"/>
            <w:right w:val="none" w:sz="0" w:space="0" w:color="auto"/>
          </w:divBdr>
        </w:div>
        <w:div w:id="1086533733">
          <w:marLeft w:val="0"/>
          <w:marRight w:val="0"/>
          <w:marTop w:val="0"/>
          <w:marBottom w:val="0"/>
          <w:divBdr>
            <w:top w:val="none" w:sz="0" w:space="0" w:color="auto"/>
            <w:left w:val="none" w:sz="0" w:space="0" w:color="auto"/>
            <w:bottom w:val="none" w:sz="0" w:space="0" w:color="auto"/>
            <w:right w:val="none" w:sz="0" w:space="0" w:color="auto"/>
          </w:divBdr>
        </w:div>
        <w:div w:id="1086728297">
          <w:marLeft w:val="0"/>
          <w:marRight w:val="0"/>
          <w:marTop w:val="0"/>
          <w:marBottom w:val="0"/>
          <w:divBdr>
            <w:top w:val="none" w:sz="0" w:space="0" w:color="auto"/>
            <w:left w:val="none" w:sz="0" w:space="0" w:color="auto"/>
            <w:bottom w:val="none" w:sz="0" w:space="0" w:color="auto"/>
            <w:right w:val="none" w:sz="0" w:space="0" w:color="auto"/>
          </w:divBdr>
        </w:div>
        <w:div w:id="1112869736">
          <w:marLeft w:val="0"/>
          <w:marRight w:val="0"/>
          <w:marTop w:val="0"/>
          <w:marBottom w:val="0"/>
          <w:divBdr>
            <w:top w:val="none" w:sz="0" w:space="0" w:color="auto"/>
            <w:left w:val="none" w:sz="0" w:space="0" w:color="auto"/>
            <w:bottom w:val="none" w:sz="0" w:space="0" w:color="auto"/>
            <w:right w:val="none" w:sz="0" w:space="0" w:color="auto"/>
          </w:divBdr>
        </w:div>
        <w:div w:id="1114403152">
          <w:marLeft w:val="0"/>
          <w:marRight w:val="0"/>
          <w:marTop w:val="0"/>
          <w:marBottom w:val="0"/>
          <w:divBdr>
            <w:top w:val="none" w:sz="0" w:space="0" w:color="auto"/>
            <w:left w:val="none" w:sz="0" w:space="0" w:color="auto"/>
            <w:bottom w:val="none" w:sz="0" w:space="0" w:color="auto"/>
            <w:right w:val="none" w:sz="0" w:space="0" w:color="auto"/>
          </w:divBdr>
        </w:div>
        <w:div w:id="1119841901">
          <w:marLeft w:val="0"/>
          <w:marRight w:val="0"/>
          <w:marTop w:val="0"/>
          <w:marBottom w:val="0"/>
          <w:divBdr>
            <w:top w:val="none" w:sz="0" w:space="0" w:color="auto"/>
            <w:left w:val="none" w:sz="0" w:space="0" w:color="auto"/>
            <w:bottom w:val="none" w:sz="0" w:space="0" w:color="auto"/>
            <w:right w:val="none" w:sz="0" w:space="0" w:color="auto"/>
          </w:divBdr>
        </w:div>
        <w:div w:id="1125270856">
          <w:marLeft w:val="0"/>
          <w:marRight w:val="0"/>
          <w:marTop w:val="0"/>
          <w:marBottom w:val="0"/>
          <w:divBdr>
            <w:top w:val="none" w:sz="0" w:space="0" w:color="auto"/>
            <w:left w:val="none" w:sz="0" w:space="0" w:color="auto"/>
            <w:bottom w:val="none" w:sz="0" w:space="0" w:color="auto"/>
            <w:right w:val="none" w:sz="0" w:space="0" w:color="auto"/>
          </w:divBdr>
        </w:div>
        <w:div w:id="1132943601">
          <w:marLeft w:val="0"/>
          <w:marRight w:val="0"/>
          <w:marTop w:val="0"/>
          <w:marBottom w:val="0"/>
          <w:divBdr>
            <w:top w:val="none" w:sz="0" w:space="0" w:color="auto"/>
            <w:left w:val="none" w:sz="0" w:space="0" w:color="auto"/>
            <w:bottom w:val="none" w:sz="0" w:space="0" w:color="auto"/>
            <w:right w:val="none" w:sz="0" w:space="0" w:color="auto"/>
          </w:divBdr>
        </w:div>
        <w:div w:id="1133138891">
          <w:marLeft w:val="0"/>
          <w:marRight w:val="0"/>
          <w:marTop w:val="0"/>
          <w:marBottom w:val="0"/>
          <w:divBdr>
            <w:top w:val="none" w:sz="0" w:space="0" w:color="auto"/>
            <w:left w:val="none" w:sz="0" w:space="0" w:color="auto"/>
            <w:bottom w:val="none" w:sz="0" w:space="0" w:color="auto"/>
            <w:right w:val="none" w:sz="0" w:space="0" w:color="auto"/>
          </w:divBdr>
        </w:div>
        <w:div w:id="1143891664">
          <w:marLeft w:val="0"/>
          <w:marRight w:val="0"/>
          <w:marTop w:val="0"/>
          <w:marBottom w:val="0"/>
          <w:divBdr>
            <w:top w:val="none" w:sz="0" w:space="0" w:color="auto"/>
            <w:left w:val="none" w:sz="0" w:space="0" w:color="auto"/>
            <w:bottom w:val="none" w:sz="0" w:space="0" w:color="auto"/>
            <w:right w:val="none" w:sz="0" w:space="0" w:color="auto"/>
          </w:divBdr>
        </w:div>
        <w:div w:id="1154419828">
          <w:marLeft w:val="0"/>
          <w:marRight w:val="0"/>
          <w:marTop w:val="0"/>
          <w:marBottom w:val="0"/>
          <w:divBdr>
            <w:top w:val="none" w:sz="0" w:space="0" w:color="auto"/>
            <w:left w:val="none" w:sz="0" w:space="0" w:color="auto"/>
            <w:bottom w:val="none" w:sz="0" w:space="0" w:color="auto"/>
            <w:right w:val="none" w:sz="0" w:space="0" w:color="auto"/>
          </w:divBdr>
        </w:div>
        <w:div w:id="1157497863">
          <w:marLeft w:val="0"/>
          <w:marRight w:val="0"/>
          <w:marTop w:val="0"/>
          <w:marBottom w:val="0"/>
          <w:divBdr>
            <w:top w:val="none" w:sz="0" w:space="0" w:color="auto"/>
            <w:left w:val="none" w:sz="0" w:space="0" w:color="auto"/>
            <w:bottom w:val="none" w:sz="0" w:space="0" w:color="auto"/>
            <w:right w:val="none" w:sz="0" w:space="0" w:color="auto"/>
          </w:divBdr>
        </w:div>
        <w:div w:id="1167595356">
          <w:marLeft w:val="0"/>
          <w:marRight w:val="0"/>
          <w:marTop w:val="0"/>
          <w:marBottom w:val="0"/>
          <w:divBdr>
            <w:top w:val="none" w:sz="0" w:space="0" w:color="auto"/>
            <w:left w:val="none" w:sz="0" w:space="0" w:color="auto"/>
            <w:bottom w:val="none" w:sz="0" w:space="0" w:color="auto"/>
            <w:right w:val="none" w:sz="0" w:space="0" w:color="auto"/>
          </w:divBdr>
        </w:div>
        <w:div w:id="1168594175">
          <w:marLeft w:val="0"/>
          <w:marRight w:val="0"/>
          <w:marTop w:val="0"/>
          <w:marBottom w:val="0"/>
          <w:divBdr>
            <w:top w:val="none" w:sz="0" w:space="0" w:color="auto"/>
            <w:left w:val="none" w:sz="0" w:space="0" w:color="auto"/>
            <w:bottom w:val="none" w:sz="0" w:space="0" w:color="auto"/>
            <w:right w:val="none" w:sz="0" w:space="0" w:color="auto"/>
          </w:divBdr>
        </w:div>
        <w:div w:id="1174301508">
          <w:marLeft w:val="0"/>
          <w:marRight w:val="0"/>
          <w:marTop w:val="0"/>
          <w:marBottom w:val="0"/>
          <w:divBdr>
            <w:top w:val="none" w:sz="0" w:space="0" w:color="auto"/>
            <w:left w:val="none" w:sz="0" w:space="0" w:color="auto"/>
            <w:bottom w:val="none" w:sz="0" w:space="0" w:color="auto"/>
            <w:right w:val="none" w:sz="0" w:space="0" w:color="auto"/>
          </w:divBdr>
        </w:div>
        <w:div w:id="1180659446">
          <w:marLeft w:val="0"/>
          <w:marRight w:val="0"/>
          <w:marTop w:val="0"/>
          <w:marBottom w:val="0"/>
          <w:divBdr>
            <w:top w:val="none" w:sz="0" w:space="0" w:color="auto"/>
            <w:left w:val="none" w:sz="0" w:space="0" w:color="auto"/>
            <w:bottom w:val="none" w:sz="0" w:space="0" w:color="auto"/>
            <w:right w:val="none" w:sz="0" w:space="0" w:color="auto"/>
          </w:divBdr>
        </w:div>
        <w:div w:id="1183282157">
          <w:marLeft w:val="0"/>
          <w:marRight w:val="0"/>
          <w:marTop w:val="0"/>
          <w:marBottom w:val="0"/>
          <w:divBdr>
            <w:top w:val="none" w:sz="0" w:space="0" w:color="auto"/>
            <w:left w:val="none" w:sz="0" w:space="0" w:color="auto"/>
            <w:bottom w:val="none" w:sz="0" w:space="0" w:color="auto"/>
            <w:right w:val="none" w:sz="0" w:space="0" w:color="auto"/>
          </w:divBdr>
        </w:div>
        <w:div w:id="1230844756">
          <w:marLeft w:val="0"/>
          <w:marRight w:val="0"/>
          <w:marTop w:val="0"/>
          <w:marBottom w:val="0"/>
          <w:divBdr>
            <w:top w:val="none" w:sz="0" w:space="0" w:color="auto"/>
            <w:left w:val="none" w:sz="0" w:space="0" w:color="auto"/>
            <w:bottom w:val="none" w:sz="0" w:space="0" w:color="auto"/>
            <w:right w:val="none" w:sz="0" w:space="0" w:color="auto"/>
          </w:divBdr>
        </w:div>
        <w:div w:id="1244097789">
          <w:marLeft w:val="0"/>
          <w:marRight w:val="0"/>
          <w:marTop w:val="0"/>
          <w:marBottom w:val="0"/>
          <w:divBdr>
            <w:top w:val="none" w:sz="0" w:space="0" w:color="auto"/>
            <w:left w:val="none" w:sz="0" w:space="0" w:color="auto"/>
            <w:bottom w:val="none" w:sz="0" w:space="0" w:color="auto"/>
            <w:right w:val="none" w:sz="0" w:space="0" w:color="auto"/>
          </w:divBdr>
        </w:div>
        <w:div w:id="1258750589">
          <w:marLeft w:val="0"/>
          <w:marRight w:val="0"/>
          <w:marTop w:val="0"/>
          <w:marBottom w:val="0"/>
          <w:divBdr>
            <w:top w:val="none" w:sz="0" w:space="0" w:color="auto"/>
            <w:left w:val="none" w:sz="0" w:space="0" w:color="auto"/>
            <w:bottom w:val="none" w:sz="0" w:space="0" w:color="auto"/>
            <w:right w:val="none" w:sz="0" w:space="0" w:color="auto"/>
          </w:divBdr>
        </w:div>
        <w:div w:id="1260531036">
          <w:marLeft w:val="0"/>
          <w:marRight w:val="0"/>
          <w:marTop w:val="0"/>
          <w:marBottom w:val="0"/>
          <w:divBdr>
            <w:top w:val="none" w:sz="0" w:space="0" w:color="auto"/>
            <w:left w:val="none" w:sz="0" w:space="0" w:color="auto"/>
            <w:bottom w:val="none" w:sz="0" w:space="0" w:color="auto"/>
            <w:right w:val="none" w:sz="0" w:space="0" w:color="auto"/>
          </w:divBdr>
        </w:div>
        <w:div w:id="1261796755">
          <w:marLeft w:val="0"/>
          <w:marRight w:val="0"/>
          <w:marTop w:val="0"/>
          <w:marBottom w:val="0"/>
          <w:divBdr>
            <w:top w:val="none" w:sz="0" w:space="0" w:color="auto"/>
            <w:left w:val="none" w:sz="0" w:space="0" w:color="auto"/>
            <w:bottom w:val="none" w:sz="0" w:space="0" w:color="auto"/>
            <w:right w:val="none" w:sz="0" w:space="0" w:color="auto"/>
          </w:divBdr>
        </w:div>
        <w:div w:id="1271165441">
          <w:marLeft w:val="0"/>
          <w:marRight w:val="0"/>
          <w:marTop w:val="0"/>
          <w:marBottom w:val="0"/>
          <w:divBdr>
            <w:top w:val="none" w:sz="0" w:space="0" w:color="auto"/>
            <w:left w:val="none" w:sz="0" w:space="0" w:color="auto"/>
            <w:bottom w:val="none" w:sz="0" w:space="0" w:color="auto"/>
            <w:right w:val="none" w:sz="0" w:space="0" w:color="auto"/>
          </w:divBdr>
        </w:div>
        <w:div w:id="1276987480">
          <w:marLeft w:val="0"/>
          <w:marRight w:val="0"/>
          <w:marTop w:val="0"/>
          <w:marBottom w:val="0"/>
          <w:divBdr>
            <w:top w:val="none" w:sz="0" w:space="0" w:color="auto"/>
            <w:left w:val="none" w:sz="0" w:space="0" w:color="auto"/>
            <w:bottom w:val="none" w:sz="0" w:space="0" w:color="auto"/>
            <w:right w:val="none" w:sz="0" w:space="0" w:color="auto"/>
          </w:divBdr>
        </w:div>
        <w:div w:id="1277130228">
          <w:marLeft w:val="0"/>
          <w:marRight w:val="0"/>
          <w:marTop w:val="0"/>
          <w:marBottom w:val="0"/>
          <w:divBdr>
            <w:top w:val="none" w:sz="0" w:space="0" w:color="auto"/>
            <w:left w:val="none" w:sz="0" w:space="0" w:color="auto"/>
            <w:bottom w:val="none" w:sz="0" w:space="0" w:color="auto"/>
            <w:right w:val="none" w:sz="0" w:space="0" w:color="auto"/>
          </w:divBdr>
        </w:div>
        <w:div w:id="1290163433">
          <w:marLeft w:val="0"/>
          <w:marRight w:val="0"/>
          <w:marTop w:val="0"/>
          <w:marBottom w:val="0"/>
          <w:divBdr>
            <w:top w:val="none" w:sz="0" w:space="0" w:color="auto"/>
            <w:left w:val="none" w:sz="0" w:space="0" w:color="auto"/>
            <w:bottom w:val="none" w:sz="0" w:space="0" w:color="auto"/>
            <w:right w:val="none" w:sz="0" w:space="0" w:color="auto"/>
          </w:divBdr>
        </w:div>
        <w:div w:id="1301157187">
          <w:marLeft w:val="0"/>
          <w:marRight w:val="0"/>
          <w:marTop w:val="0"/>
          <w:marBottom w:val="0"/>
          <w:divBdr>
            <w:top w:val="none" w:sz="0" w:space="0" w:color="auto"/>
            <w:left w:val="none" w:sz="0" w:space="0" w:color="auto"/>
            <w:bottom w:val="none" w:sz="0" w:space="0" w:color="auto"/>
            <w:right w:val="none" w:sz="0" w:space="0" w:color="auto"/>
          </w:divBdr>
        </w:div>
        <w:div w:id="1315793666">
          <w:marLeft w:val="0"/>
          <w:marRight w:val="0"/>
          <w:marTop w:val="0"/>
          <w:marBottom w:val="0"/>
          <w:divBdr>
            <w:top w:val="none" w:sz="0" w:space="0" w:color="auto"/>
            <w:left w:val="none" w:sz="0" w:space="0" w:color="auto"/>
            <w:bottom w:val="none" w:sz="0" w:space="0" w:color="auto"/>
            <w:right w:val="none" w:sz="0" w:space="0" w:color="auto"/>
          </w:divBdr>
        </w:div>
        <w:div w:id="1324698192">
          <w:marLeft w:val="0"/>
          <w:marRight w:val="0"/>
          <w:marTop w:val="0"/>
          <w:marBottom w:val="0"/>
          <w:divBdr>
            <w:top w:val="none" w:sz="0" w:space="0" w:color="auto"/>
            <w:left w:val="none" w:sz="0" w:space="0" w:color="auto"/>
            <w:bottom w:val="none" w:sz="0" w:space="0" w:color="auto"/>
            <w:right w:val="none" w:sz="0" w:space="0" w:color="auto"/>
          </w:divBdr>
        </w:div>
        <w:div w:id="1328434462">
          <w:marLeft w:val="0"/>
          <w:marRight w:val="0"/>
          <w:marTop w:val="0"/>
          <w:marBottom w:val="0"/>
          <w:divBdr>
            <w:top w:val="none" w:sz="0" w:space="0" w:color="auto"/>
            <w:left w:val="none" w:sz="0" w:space="0" w:color="auto"/>
            <w:bottom w:val="none" w:sz="0" w:space="0" w:color="auto"/>
            <w:right w:val="none" w:sz="0" w:space="0" w:color="auto"/>
          </w:divBdr>
        </w:div>
        <w:div w:id="1339507706">
          <w:marLeft w:val="0"/>
          <w:marRight w:val="0"/>
          <w:marTop w:val="0"/>
          <w:marBottom w:val="0"/>
          <w:divBdr>
            <w:top w:val="none" w:sz="0" w:space="0" w:color="auto"/>
            <w:left w:val="none" w:sz="0" w:space="0" w:color="auto"/>
            <w:bottom w:val="none" w:sz="0" w:space="0" w:color="auto"/>
            <w:right w:val="none" w:sz="0" w:space="0" w:color="auto"/>
          </w:divBdr>
        </w:div>
        <w:div w:id="1343243724">
          <w:marLeft w:val="0"/>
          <w:marRight w:val="0"/>
          <w:marTop w:val="0"/>
          <w:marBottom w:val="0"/>
          <w:divBdr>
            <w:top w:val="none" w:sz="0" w:space="0" w:color="auto"/>
            <w:left w:val="none" w:sz="0" w:space="0" w:color="auto"/>
            <w:bottom w:val="none" w:sz="0" w:space="0" w:color="auto"/>
            <w:right w:val="none" w:sz="0" w:space="0" w:color="auto"/>
          </w:divBdr>
        </w:div>
        <w:div w:id="1352684239">
          <w:marLeft w:val="0"/>
          <w:marRight w:val="0"/>
          <w:marTop w:val="0"/>
          <w:marBottom w:val="0"/>
          <w:divBdr>
            <w:top w:val="none" w:sz="0" w:space="0" w:color="auto"/>
            <w:left w:val="none" w:sz="0" w:space="0" w:color="auto"/>
            <w:bottom w:val="none" w:sz="0" w:space="0" w:color="auto"/>
            <w:right w:val="none" w:sz="0" w:space="0" w:color="auto"/>
          </w:divBdr>
        </w:div>
        <w:div w:id="1359770358">
          <w:marLeft w:val="0"/>
          <w:marRight w:val="0"/>
          <w:marTop w:val="0"/>
          <w:marBottom w:val="0"/>
          <w:divBdr>
            <w:top w:val="none" w:sz="0" w:space="0" w:color="auto"/>
            <w:left w:val="none" w:sz="0" w:space="0" w:color="auto"/>
            <w:bottom w:val="none" w:sz="0" w:space="0" w:color="auto"/>
            <w:right w:val="none" w:sz="0" w:space="0" w:color="auto"/>
          </w:divBdr>
        </w:div>
        <w:div w:id="1361205226">
          <w:marLeft w:val="0"/>
          <w:marRight w:val="0"/>
          <w:marTop w:val="0"/>
          <w:marBottom w:val="0"/>
          <w:divBdr>
            <w:top w:val="none" w:sz="0" w:space="0" w:color="auto"/>
            <w:left w:val="none" w:sz="0" w:space="0" w:color="auto"/>
            <w:bottom w:val="none" w:sz="0" w:space="0" w:color="auto"/>
            <w:right w:val="none" w:sz="0" w:space="0" w:color="auto"/>
          </w:divBdr>
        </w:div>
        <w:div w:id="1362709022">
          <w:marLeft w:val="0"/>
          <w:marRight w:val="0"/>
          <w:marTop w:val="0"/>
          <w:marBottom w:val="0"/>
          <w:divBdr>
            <w:top w:val="none" w:sz="0" w:space="0" w:color="auto"/>
            <w:left w:val="none" w:sz="0" w:space="0" w:color="auto"/>
            <w:bottom w:val="none" w:sz="0" w:space="0" w:color="auto"/>
            <w:right w:val="none" w:sz="0" w:space="0" w:color="auto"/>
          </w:divBdr>
        </w:div>
        <w:div w:id="1362823947">
          <w:marLeft w:val="0"/>
          <w:marRight w:val="0"/>
          <w:marTop w:val="0"/>
          <w:marBottom w:val="0"/>
          <w:divBdr>
            <w:top w:val="none" w:sz="0" w:space="0" w:color="auto"/>
            <w:left w:val="none" w:sz="0" w:space="0" w:color="auto"/>
            <w:bottom w:val="none" w:sz="0" w:space="0" w:color="auto"/>
            <w:right w:val="none" w:sz="0" w:space="0" w:color="auto"/>
          </w:divBdr>
        </w:div>
        <w:div w:id="1367022008">
          <w:marLeft w:val="0"/>
          <w:marRight w:val="0"/>
          <w:marTop w:val="0"/>
          <w:marBottom w:val="0"/>
          <w:divBdr>
            <w:top w:val="none" w:sz="0" w:space="0" w:color="auto"/>
            <w:left w:val="none" w:sz="0" w:space="0" w:color="auto"/>
            <w:bottom w:val="none" w:sz="0" w:space="0" w:color="auto"/>
            <w:right w:val="none" w:sz="0" w:space="0" w:color="auto"/>
          </w:divBdr>
        </w:div>
        <w:div w:id="1369574216">
          <w:marLeft w:val="0"/>
          <w:marRight w:val="0"/>
          <w:marTop w:val="0"/>
          <w:marBottom w:val="0"/>
          <w:divBdr>
            <w:top w:val="none" w:sz="0" w:space="0" w:color="auto"/>
            <w:left w:val="none" w:sz="0" w:space="0" w:color="auto"/>
            <w:bottom w:val="none" w:sz="0" w:space="0" w:color="auto"/>
            <w:right w:val="none" w:sz="0" w:space="0" w:color="auto"/>
          </w:divBdr>
        </w:div>
        <w:div w:id="1370032703">
          <w:marLeft w:val="0"/>
          <w:marRight w:val="0"/>
          <w:marTop w:val="0"/>
          <w:marBottom w:val="0"/>
          <w:divBdr>
            <w:top w:val="none" w:sz="0" w:space="0" w:color="auto"/>
            <w:left w:val="none" w:sz="0" w:space="0" w:color="auto"/>
            <w:bottom w:val="none" w:sz="0" w:space="0" w:color="auto"/>
            <w:right w:val="none" w:sz="0" w:space="0" w:color="auto"/>
          </w:divBdr>
        </w:div>
        <w:div w:id="1388802907">
          <w:marLeft w:val="0"/>
          <w:marRight w:val="0"/>
          <w:marTop w:val="0"/>
          <w:marBottom w:val="0"/>
          <w:divBdr>
            <w:top w:val="none" w:sz="0" w:space="0" w:color="auto"/>
            <w:left w:val="none" w:sz="0" w:space="0" w:color="auto"/>
            <w:bottom w:val="none" w:sz="0" w:space="0" w:color="auto"/>
            <w:right w:val="none" w:sz="0" w:space="0" w:color="auto"/>
          </w:divBdr>
        </w:div>
        <w:div w:id="1400320092">
          <w:marLeft w:val="0"/>
          <w:marRight w:val="0"/>
          <w:marTop w:val="0"/>
          <w:marBottom w:val="0"/>
          <w:divBdr>
            <w:top w:val="none" w:sz="0" w:space="0" w:color="auto"/>
            <w:left w:val="none" w:sz="0" w:space="0" w:color="auto"/>
            <w:bottom w:val="none" w:sz="0" w:space="0" w:color="auto"/>
            <w:right w:val="none" w:sz="0" w:space="0" w:color="auto"/>
          </w:divBdr>
        </w:div>
        <w:div w:id="1411122643">
          <w:marLeft w:val="0"/>
          <w:marRight w:val="0"/>
          <w:marTop w:val="0"/>
          <w:marBottom w:val="0"/>
          <w:divBdr>
            <w:top w:val="none" w:sz="0" w:space="0" w:color="auto"/>
            <w:left w:val="none" w:sz="0" w:space="0" w:color="auto"/>
            <w:bottom w:val="none" w:sz="0" w:space="0" w:color="auto"/>
            <w:right w:val="none" w:sz="0" w:space="0" w:color="auto"/>
          </w:divBdr>
        </w:div>
        <w:div w:id="1411541176">
          <w:marLeft w:val="0"/>
          <w:marRight w:val="0"/>
          <w:marTop w:val="0"/>
          <w:marBottom w:val="0"/>
          <w:divBdr>
            <w:top w:val="none" w:sz="0" w:space="0" w:color="auto"/>
            <w:left w:val="none" w:sz="0" w:space="0" w:color="auto"/>
            <w:bottom w:val="none" w:sz="0" w:space="0" w:color="auto"/>
            <w:right w:val="none" w:sz="0" w:space="0" w:color="auto"/>
          </w:divBdr>
        </w:div>
        <w:div w:id="1412776693">
          <w:marLeft w:val="0"/>
          <w:marRight w:val="0"/>
          <w:marTop w:val="0"/>
          <w:marBottom w:val="0"/>
          <w:divBdr>
            <w:top w:val="none" w:sz="0" w:space="0" w:color="auto"/>
            <w:left w:val="none" w:sz="0" w:space="0" w:color="auto"/>
            <w:bottom w:val="none" w:sz="0" w:space="0" w:color="auto"/>
            <w:right w:val="none" w:sz="0" w:space="0" w:color="auto"/>
          </w:divBdr>
        </w:div>
        <w:div w:id="1415392185">
          <w:marLeft w:val="0"/>
          <w:marRight w:val="0"/>
          <w:marTop w:val="0"/>
          <w:marBottom w:val="0"/>
          <w:divBdr>
            <w:top w:val="none" w:sz="0" w:space="0" w:color="auto"/>
            <w:left w:val="none" w:sz="0" w:space="0" w:color="auto"/>
            <w:bottom w:val="none" w:sz="0" w:space="0" w:color="auto"/>
            <w:right w:val="none" w:sz="0" w:space="0" w:color="auto"/>
          </w:divBdr>
        </w:div>
        <w:div w:id="1422022806">
          <w:marLeft w:val="0"/>
          <w:marRight w:val="0"/>
          <w:marTop w:val="0"/>
          <w:marBottom w:val="0"/>
          <w:divBdr>
            <w:top w:val="none" w:sz="0" w:space="0" w:color="auto"/>
            <w:left w:val="none" w:sz="0" w:space="0" w:color="auto"/>
            <w:bottom w:val="none" w:sz="0" w:space="0" w:color="auto"/>
            <w:right w:val="none" w:sz="0" w:space="0" w:color="auto"/>
          </w:divBdr>
        </w:div>
        <w:div w:id="1425495158">
          <w:marLeft w:val="0"/>
          <w:marRight w:val="0"/>
          <w:marTop w:val="0"/>
          <w:marBottom w:val="0"/>
          <w:divBdr>
            <w:top w:val="none" w:sz="0" w:space="0" w:color="auto"/>
            <w:left w:val="none" w:sz="0" w:space="0" w:color="auto"/>
            <w:bottom w:val="none" w:sz="0" w:space="0" w:color="auto"/>
            <w:right w:val="none" w:sz="0" w:space="0" w:color="auto"/>
          </w:divBdr>
        </w:div>
        <w:div w:id="1433474491">
          <w:marLeft w:val="0"/>
          <w:marRight w:val="0"/>
          <w:marTop w:val="0"/>
          <w:marBottom w:val="0"/>
          <w:divBdr>
            <w:top w:val="none" w:sz="0" w:space="0" w:color="auto"/>
            <w:left w:val="none" w:sz="0" w:space="0" w:color="auto"/>
            <w:bottom w:val="none" w:sz="0" w:space="0" w:color="auto"/>
            <w:right w:val="none" w:sz="0" w:space="0" w:color="auto"/>
          </w:divBdr>
        </w:div>
        <w:div w:id="1439450139">
          <w:marLeft w:val="0"/>
          <w:marRight w:val="0"/>
          <w:marTop w:val="0"/>
          <w:marBottom w:val="0"/>
          <w:divBdr>
            <w:top w:val="none" w:sz="0" w:space="0" w:color="auto"/>
            <w:left w:val="none" w:sz="0" w:space="0" w:color="auto"/>
            <w:bottom w:val="none" w:sz="0" w:space="0" w:color="auto"/>
            <w:right w:val="none" w:sz="0" w:space="0" w:color="auto"/>
          </w:divBdr>
        </w:div>
        <w:div w:id="1439833251">
          <w:marLeft w:val="0"/>
          <w:marRight w:val="0"/>
          <w:marTop w:val="0"/>
          <w:marBottom w:val="0"/>
          <w:divBdr>
            <w:top w:val="none" w:sz="0" w:space="0" w:color="auto"/>
            <w:left w:val="none" w:sz="0" w:space="0" w:color="auto"/>
            <w:bottom w:val="none" w:sz="0" w:space="0" w:color="auto"/>
            <w:right w:val="none" w:sz="0" w:space="0" w:color="auto"/>
          </w:divBdr>
        </w:div>
        <w:div w:id="1468432084">
          <w:marLeft w:val="0"/>
          <w:marRight w:val="0"/>
          <w:marTop w:val="0"/>
          <w:marBottom w:val="0"/>
          <w:divBdr>
            <w:top w:val="none" w:sz="0" w:space="0" w:color="auto"/>
            <w:left w:val="none" w:sz="0" w:space="0" w:color="auto"/>
            <w:bottom w:val="none" w:sz="0" w:space="0" w:color="auto"/>
            <w:right w:val="none" w:sz="0" w:space="0" w:color="auto"/>
          </w:divBdr>
        </w:div>
        <w:div w:id="1478840899">
          <w:marLeft w:val="0"/>
          <w:marRight w:val="0"/>
          <w:marTop w:val="0"/>
          <w:marBottom w:val="0"/>
          <w:divBdr>
            <w:top w:val="none" w:sz="0" w:space="0" w:color="auto"/>
            <w:left w:val="none" w:sz="0" w:space="0" w:color="auto"/>
            <w:bottom w:val="none" w:sz="0" w:space="0" w:color="auto"/>
            <w:right w:val="none" w:sz="0" w:space="0" w:color="auto"/>
          </w:divBdr>
        </w:div>
        <w:div w:id="1481995974">
          <w:marLeft w:val="0"/>
          <w:marRight w:val="0"/>
          <w:marTop w:val="0"/>
          <w:marBottom w:val="0"/>
          <w:divBdr>
            <w:top w:val="none" w:sz="0" w:space="0" w:color="auto"/>
            <w:left w:val="none" w:sz="0" w:space="0" w:color="auto"/>
            <w:bottom w:val="none" w:sz="0" w:space="0" w:color="auto"/>
            <w:right w:val="none" w:sz="0" w:space="0" w:color="auto"/>
          </w:divBdr>
        </w:div>
        <w:div w:id="1483885855">
          <w:marLeft w:val="0"/>
          <w:marRight w:val="0"/>
          <w:marTop w:val="0"/>
          <w:marBottom w:val="0"/>
          <w:divBdr>
            <w:top w:val="none" w:sz="0" w:space="0" w:color="auto"/>
            <w:left w:val="none" w:sz="0" w:space="0" w:color="auto"/>
            <w:bottom w:val="none" w:sz="0" w:space="0" w:color="auto"/>
            <w:right w:val="none" w:sz="0" w:space="0" w:color="auto"/>
          </w:divBdr>
        </w:div>
        <w:div w:id="1486043915">
          <w:marLeft w:val="0"/>
          <w:marRight w:val="0"/>
          <w:marTop w:val="0"/>
          <w:marBottom w:val="0"/>
          <w:divBdr>
            <w:top w:val="none" w:sz="0" w:space="0" w:color="auto"/>
            <w:left w:val="none" w:sz="0" w:space="0" w:color="auto"/>
            <w:bottom w:val="none" w:sz="0" w:space="0" w:color="auto"/>
            <w:right w:val="none" w:sz="0" w:space="0" w:color="auto"/>
          </w:divBdr>
        </w:div>
        <w:div w:id="1508399875">
          <w:marLeft w:val="0"/>
          <w:marRight w:val="0"/>
          <w:marTop w:val="0"/>
          <w:marBottom w:val="0"/>
          <w:divBdr>
            <w:top w:val="none" w:sz="0" w:space="0" w:color="auto"/>
            <w:left w:val="none" w:sz="0" w:space="0" w:color="auto"/>
            <w:bottom w:val="none" w:sz="0" w:space="0" w:color="auto"/>
            <w:right w:val="none" w:sz="0" w:space="0" w:color="auto"/>
          </w:divBdr>
        </w:div>
        <w:div w:id="1513955056">
          <w:marLeft w:val="0"/>
          <w:marRight w:val="0"/>
          <w:marTop w:val="0"/>
          <w:marBottom w:val="0"/>
          <w:divBdr>
            <w:top w:val="none" w:sz="0" w:space="0" w:color="auto"/>
            <w:left w:val="none" w:sz="0" w:space="0" w:color="auto"/>
            <w:bottom w:val="none" w:sz="0" w:space="0" w:color="auto"/>
            <w:right w:val="none" w:sz="0" w:space="0" w:color="auto"/>
          </w:divBdr>
        </w:div>
        <w:div w:id="1527256760">
          <w:marLeft w:val="0"/>
          <w:marRight w:val="0"/>
          <w:marTop w:val="0"/>
          <w:marBottom w:val="0"/>
          <w:divBdr>
            <w:top w:val="none" w:sz="0" w:space="0" w:color="auto"/>
            <w:left w:val="none" w:sz="0" w:space="0" w:color="auto"/>
            <w:bottom w:val="none" w:sz="0" w:space="0" w:color="auto"/>
            <w:right w:val="none" w:sz="0" w:space="0" w:color="auto"/>
          </w:divBdr>
        </w:div>
        <w:div w:id="1535538953">
          <w:marLeft w:val="0"/>
          <w:marRight w:val="0"/>
          <w:marTop w:val="0"/>
          <w:marBottom w:val="0"/>
          <w:divBdr>
            <w:top w:val="none" w:sz="0" w:space="0" w:color="auto"/>
            <w:left w:val="none" w:sz="0" w:space="0" w:color="auto"/>
            <w:bottom w:val="none" w:sz="0" w:space="0" w:color="auto"/>
            <w:right w:val="none" w:sz="0" w:space="0" w:color="auto"/>
          </w:divBdr>
        </w:div>
        <w:div w:id="1539967800">
          <w:marLeft w:val="0"/>
          <w:marRight w:val="0"/>
          <w:marTop w:val="0"/>
          <w:marBottom w:val="0"/>
          <w:divBdr>
            <w:top w:val="none" w:sz="0" w:space="0" w:color="auto"/>
            <w:left w:val="none" w:sz="0" w:space="0" w:color="auto"/>
            <w:bottom w:val="none" w:sz="0" w:space="0" w:color="auto"/>
            <w:right w:val="none" w:sz="0" w:space="0" w:color="auto"/>
          </w:divBdr>
        </w:div>
        <w:div w:id="1565094336">
          <w:marLeft w:val="0"/>
          <w:marRight w:val="0"/>
          <w:marTop w:val="0"/>
          <w:marBottom w:val="0"/>
          <w:divBdr>
            <w:top w:val="none" w:sz="0" w:space="0" w:color="auto"/>
            <w:left w:val="none" w:sz="0" w:space="0" w:color="auto"/>
            <w:bottom w:val="none" w:sz="0" w:space="0" w:color="auto"/>
            <w:right w:val="none" w:sz="0" w:space="0" w:color="auto"/>
          </w:divBdr>
        </w:div>
        <w:div w:id="1570380709">
          <w:marLeft w:val="0"/>
          <w:marRight w:val="0"/>
          <w:marTop w:val="0"/>
          <w:marBottom w:val="0"/>
          <w:divBdr>
            <w:top w:val="none" w:sz="0" w:space="0" w:color="auto"/>
            <w:left w:val="none" w:sz="0" w:space="0" w:color="auto"/>
            <w:bottom w:val="none" w:sz="0" w:space="0" w:color="auto"/>
            <w:right w:val="none" w:sz="0" w:space="0" w:color="auto"/>
          </w:divBdr>
        </w:div>
        <w:div w:id="1574967641">
          <w:marLeft w:val="0"/>
          <w:marRight w:val="0"/>
          <w:marTop w:val="0"/>
          <w:marBottom w:val="0"/>
          <w:divBdr>
            <w:top w:val="none" w:sz="0" w:space="0" w:color="auto"/>
            <w:left w:val="none" w:sz="0" w:space="0" w:color="auto"/>
            <w:bottom w:val="none" w:sz="0" w:space="0" w:color="auto"/>
            <w:right w:val="none" w:sz="0" w:space="0" w:color="auto"/>
          </w:divBdr>
        </w:div>
        <w:div w:id="1596743467">
          <w:marLeft w:val="0"/>
          <w:marRight w:val="0"/>
          <w:marTop w:val="0"/>
          <w:marBottom w:val="0"/>
          <w:divBdr>
            <w:top w:val="none" w:sz="0" w:space="0" w:color="auto"/>
            <w:left w:val="none" w:sz="0" w:space="0" w:color="auto"/>
            <w:bottom w:val="none" w:sz="0" w:space="0" w:color="auto"/>
            <w:right w:val="none" w:sz="0" w:space="0" w:color="auto"/>
          </w:divBdr>
        </w:div>
        <w:div w:id="1637100220">
          <w:marLeft w:val="0"/>
          <w:marRight w:val="0"/>
          <w:marTop w:val="0"/>
          <w:marBottom w:val="0"/>
          <w:divBdr>
            <w:top w:val="none" w:sz="0" w:space="0" w:color="auto"/>
            <w:left w:val="none" w:sz="0" w:space="0" w:color="auto"/>
            <w:bottom w:val="none" w:sz="0" w:space="0" w:color="auto"/>
            <w:right w:val="none" w:sz="0" w:space="0" w:color="auto"/>
          </w:divBdr>
        </w:div>
        <w:div w:id="1655178154">
          <w:marLeft w:val="0"/>
          <w:marRight w:val="0"/>
          <w:marTop w:val="0"/>
          <w:marBottom w:val="0"/>
          <w:divBdr>
            <w:top w:val="none" w:sz="0" w:space="0" w:color="auto"/>
            <w:left w:val="none" w:sz="0" w:space="0" w:color="auto"/>
            <w:bottom w:val="none" w:sz="0" w:space="0" w:color="auto"/>
            <w:right w:val="none" w:sz="0" w:space="0" w:color="auto"/>
          </w:divBdr>
        </w:div>
        <w:div w:id="1659770121">
          <w:marLeft w:val="0"/>
          <w:marRight w:val="0"/>
          <w:marTop w:val="0"/>
          <w:marBottom w:val="0"/>
          <w:divBdr>
            <w:top w:val="none" w:sz="0" w:space="0" w:color="auto"/>
            <w:left w:val="none" w:sz="0" w:space="0" w:color="auto"/>
            <w:bottom w:val="none" w:sz="0" w:space="0" w:color="auto"/>
            <w:right w:val="none" w:sz="0" w:space="0" w:color="auto"/>
          </w:divBdr>
        </w:div>
        <w:div w:id="1662855104">
          <w:marLeft w:val="0"/>
          <w:marRight w:val="0"/>
          <w:marTop w:val="0"/>
          <w:marBottom w:val="0"/>
          <w:divBdr>
            <w:top w:val="none" w:sz="0" w:space="0" w:color="auto"/>
            <w:left w:val="none" w:sz="0" w:space="0" w:color="auto"/>
            <w:bottom w:val="none" w:sz="0" w:space="0" w:color="auto"/>
            <w:right w:val="none" w:sz="0" w:space="0" w:color="auto"/>
          </w:divBdr>
        </w:div>
        <w:div w:id="1666974011">
          <w:marLeft w:val="0"/>
          <w:marRight w:val="0"/>
          <w:marTop w:val="0"/>
          <w:marBottom w:val="0"/>
          <w:divBdr>
            <w:top w:val="none" w:sz="0" w:space="0" w:color="auto"/>
            <w:left w:val="none" w:sz="0" w:space="0" w:color="auto"/>
            <w:bottom w:val="none" w:sz="0" w:space="0" w:color="auto"/>
            <w:right w:val="none" w:sz="0" w:space="0" w:color="auto"/>
          </w:divBdr>
        </w:div>
        <w:div w:id="1667398724">
          <w:marLeft w:val="0"/>
          <w:marRight w:val="0"/>
          <w:marTop w:val="0"/>
          <w:marBottom w:val="0"/>
          <w:divBdr>
            <w:top w:val="none" w:sz="0" w:space="0" w:color="auto"/>
            <w:left w:val="none" w:sz="0" w:space="0" w:color="auto"/>
            <w:bottom w:val="none" w:sz="0" w:space="0" w:color="auto"/>
            <w:right w:val="none" w:sz="0" w:space="0" w:color="auto"/>
          </w:divBdr>
        </w:div>
        <w:div w:id="1667588248">
          <w:marLeft w:val="0"/>
          <w:marRight w:val="0"/>
          <w:marTop w:val="0"/>
          <w:marBottom w:val="0"/>
          <w:divBdr>
            <w:top w:val="none" w:sz="0" w:space="0" w:color="auto"/>
            <w:left w:val="none" w:sz="0" w:space="0" w:color="auto"/>
            <w:bottom w:val="none" w:sz="0" w:space="0" w:color="auto"/>
            <w:right w:val="none" w:sz="0" w:space="0" w:color="auto"/>
          </w:divBdr>
        </w:div>
        <w:div w:id="1676960779">
          <w:marLeft w:val="0"/>
          <w:marRight w:val="0"/>
          <w:marTop w:val="0"/>
          <w:marBottom w:val="0"/>
          <w:divBdr>
            <w:top w:val="none" w:sz="0" w:space="0" w:color="auto"/>
            <w:left w:val="none" w:sz="0" w:space="0" w:color="auto"/>
            <w:bottom w:val="none" w:sz="0" w:space="0" w:color="auto"/>
            <w:right w:val="none" w:sz="0" w:space="0" w:color="auto"/>
          </w:divBdr>
        </w:div>
        <w:div w:id="1680425721">
          <w:marLeft w:val="0"/>
          <w:marRight w:val="0"/>
          <w:marTop w:val="0"/>
          <w:marBottom w:val="0"/>
          <w:divBdr>
            <w:top w:val="none" w:sz="0" w:space="0" w:color="auto"/>
            <w:left w:val="none" w:sz="0" w:space="0" w:color="auto"/>
            <w:bottom w:val="none" w:sz="0" w:space="0" w:color="auto"/>
            <w:right w:val="none" w:sz="0" w:space="0" w:color="auto"/>
          </w:divBdr>
        </w:div>
        <w:div w:id="1694920904">
          <w:marLeft w:val="0"/>
          <w:marRight w:val="0"/>
          <w:marTop w:val="0"/>
          <w:marBottom w:val="0"/>
          <w:divBdr>
            <w:top w:val="none" w:sz="0" w:space="0" w:color="auto"/>
            <w:left w:val="none" w:sz="0" w:space="0" w:color="auto"/>
            <w:bottom w:val="none" w:sz="0" w:space="0" w:color="auto"/>
            <w:right w:val="none" w:sz="0" w:space="0" w:color="auto"/>
          </w:divBdr>
        </w:div>
        <w:div w:id="1695960520">
          <w:marLeft w:val="0"/>
          <w:marRight w:val="0"/>
          <w:marTop w:val="0"/>
          <w:marBottom w:val="0"/>
          <w:divBdr>
            <w:top w:val="none" w:sz="0" w:space="0" w:color="auto"/>
            <w:left w:val="none" w:sz="0" w:space="0" w:color="auto"/>
            <w:bottom w:val="none" w:sz="0" w:space="0" w:color="auto"/>
            <w:right w:val="none" w:sz="0" w:space="0" w:color="auto"/>
          </w:divBdr>
        </w:div>
        <w:div w:id="1696544160">
          <w:marLeft w:val="0"/>
          <w:marRight w:val="0"/>
          <w:marTop w:val="0"/>
          <w:marBottom w:val="0"/>
          <w:divBdr>
            <w:top w:val="none" w:sz="0" w:space="0" w:color="auto"/>
            <w:left w:val="none" w:sz="0" w:space="0" w:color="auto"/>
            <w:bottom w:val="none" w:sz="0" w:space="0" w:color="auto"/>
            <w:right w:val="none" w:sz="0" w:space="0" w:color="auto"/>
          </w:divBdr>
        </w:div>
        <w:div w:id="1704286074">
          <w:marLeft w:val="0"/>
          <w:marRight w:val="0"/>
          <w:marTop w:val="0"/>
          <w:marBottom w:val="0"/>
          <w:divBdr>
            <w:top w:val="none" w:sz="0" w:space="0" w:color="auto"/>
            <w:left w:val="none" w:sz="0" w:space="0" w:color="auto"/>
            <w:bottom w:val="none" w:sz="0" w:space="0" w:color="auto"/>
            <w:right w:val="none" w:sz="0" w:space="0" w:color="auto"/>
          </w:divBdr>
        </w:div>
        <w:div w:id="1704552135">
          <w:marLeft w:val="0"/>
          <w:marRight w:val="0"/>
          <w:marTop w:val="0"/>
          <w:marBottom w:val="0"/>
          <w:divBdr>
            <w:top w:val="none" w:sz="0" w:space="0" w:color="auto"/>
            <w:left w:val="none" w:sz="0" w:space="0" w:color="auto"/>
            <w:bottom w:val="none" w:sz="0" w:space="0" w:color="auto"/>
            <w:right w:val="none" w:sz="0" w:space="0" w:color="auto"/>
          </w:divBdr>
        </w:div>
        <w:div w:id="1713455926">
          <w:marLeft w:val="0"/>
          <w:marRight w:val="0"/>
          <w:marTop w:val="0"/>
          <w:marBottom w:val="0"/>
          <w:divBdr>
            <w:top w:val="none" w:sz="0" w:space="0" w:color="auto"/>
            <w:left w:val="none" w:sz="0" w:space="0" w:color="auto"/>
            <w:bottom w:val="none" w:sz="0" w:space="0" w:color="auto"/>
            <w:right w:val="none" w:sz="0" w:space="0" w:color="auto"/>
          </w:divBdr>
        </w:div>
        <w:div w:id="1718050169">
          <w:marLeft w:val="0"/>
          <w:marRight w:val="0"/>
          <w:marTop w:val="0"/>
          <w:marBottom w:val="0"/>
          <w:divBdr>
            <w:top w:val="none" w:sz="0" w:space="0" w:color="auto"/>
            <w:left w:val="none" w:sz="0" w:space="0" w:color="auto"/>
            <w:bottom w:val="none" w:sz="0" w:space="0" w:color="auto"/>
            <w:right w:val="none" w:sz="0" w:space="0" w:color="auto"/>
          </w:divBdr>
        </w:div>
        <w:div w:id="1721785519">
          <w:marLeft w:val="0"/>
          <w:marRight w:val="0"/>
          <w:marTop w:val="0"/>
          <w:marBottom w:val="0"/>
          <w:divBdr>
            <w:top w:val="none" w:sz="0" w:space="0" w:color="auto"/>
            <w:left w:val="none" w:sz="0" w:space="0" w:color="auto"/>
            <w:bottom w:val="none" w:sz="0" w:space="0" w:color="auto"/>
            <w:right w:val="none" w:sz="0" w:space="0" w:color="auto"/>
          </w:divBdr>
        </w:div>
        <w:div w:id="1723822865">
          <w:marLeft w:val="0"/>
          <w:marRight w:val="0"/>
          <w:marTop w:val="0"/>
          <w:marBottom w:val="0"/>
          <w:divBdr>
            <w:top w:val="none" w:sz="0" w:space="0" w:color="auto"/>
            <w:left w:val="none" w:sz="0" w:space="0" w:color="auto"/>
            <w:bottom w:val="none" w:sz="0" w:space="0" w:color="auto"/>
            <w:right w:val="none" w:sz="0" w:space="0" w:color="auto"/>
          </w:divBdr>
        </w:div>
        <w:div w:id="1724478579">
          <w:marLeft w:val="0"/>
          <w:marRight w:val="0"/>
          <w:marTop w:val="0"/>
          <w:marBottom w:val="0"/>
          <w:divBdr>
            <w:top w:val="none" w:sz="0" w:space="0" w:color="auto"/>
            <w:left w:val="none" w:sz="0" w:space="0" w:color="auto"/>
            <w:bottom w:val="none" w:sz="0" w:space="0" w:color="auto"/>
            <w:right w:val="none" w:sz="0" w:space="0" w:color="auto"/>
          </w:divBdr>
        </w:div>
        <w:div w:id="1736660724">
          <w:marLeft w:val="0"/>
          <w:marRight w:val="0"/>
          <w:marTop w:val="0"/>
          <w:marBottom w:val="0"/>
          <w:divBdr>
            <w:top w:val="none" w:sz="0" w:space="0" w:color="auto"/>
            <w:left w:val="none" w:sz="0" w:space="0" w:color="auto"/>
            <w:bottom w:val="none" w:sz="0" w:space="0" w:color="auto"/>
            <w:right w:val="none" w:sz="0" w:space="0" w:color="auto"/>
          </w:divBdr>
        </w:div>
        <w:div w:id="1738239500">
          <w:marLeft w:val="0"/>
          <w:marRight w:val="0"/>
          <w:marTop w:val="0"/>
          <w:marBottom w:val="0"/>
          <w:divBdr>
            <w:top w:val="none" w:sz="0" w:space="0" w:color="auto"/>
            <w:left w:val="none" w:sz="0" w:space="0" w:color="auto"/>
            <w:bottom w:val="none" w:sz="0" w:space="0" w:color="auto"/>
            <w:right w:val="none" w:sz="0" w:space="0" w:color="auto"/>
          </w:divBdr>
        </w:div>
        <w:div w:id="1741516584">
          <w:marLeft w:val="0"/>
          <w:marRight w:val="0"/>
          <w:marTop w:val="0"/>
          <w:marBottom w:val="0"/>
          <w:divBdr>
            <w:top w:val="none" w:sz="0" w:space="0" w:color="auto"/>
            <w:left w:val="none" w:sz="0" w:space="0" w:color="auto"/>
            <w:bottom w:val="none" w:sz="0" w:space="0" w:color="auto"/>
            <w:right w:val="none" w:sz="0" w:space="0" w:color="auto"/>
          </w:divBdr>
        </w:div>
        <w:div w:id="1741830164">
          <w:marLeft w:val="0"/>
          <w:marRight w:val="0"/>
          <w:marTop w:val="0"/>
          <w:marBottom w:val="0"/>
          <w:divBdr>
            <w:top w:val="none" w:sz="0" w:space="0" w:color="auto"/>
            <w:left w:val="none" w:sz="0" w:space="0" w:color="auto"/>
            <w:bottom w:val="none" w:sz="0" w:space="0" w:color="auto"/>
            <w:right w:val="none" w:sz="0" w:space="0" w:color="auto"/>
          </w:divBdr>
        </w:div>
        <w:div w:id="1742024199">
          <w:marLeft w:val="0"/>
          <w:marRight w:val="0"/>
          <w:marTop w:val="0"/>
          <w:marBottom w:val="0"/>
          <w:divBdr>
            <w:top w:val="none" w:sz="0" w:space="0" w:color="auto"/>
            <w:left w:val="none" w:sz="0" w:space="0" w:color="auto"/>
            <w:bottom w:val="none" w:sz="0" w:space="0" w:color="auto"/>
            <w:right w:val="none" w:sz="0" w:space="0" w:color="auto"/>
          </w:divBdr>
        </w:div>
        <w:div w:id="1765609646">
          <w:marLeft w:val="0"/>
          <w:marRight w:val="0"/>
          <w:marTop w:val="0"/>
          <w:marBottom w:val="0"/>
          <w:divBdr>
            <w:top w:val="none" w:sz="0" w:space="0" w:color="auto"/>
            <w:left w:val="none" w:sz="0" w:space="0" w:color="auto"/>
            <w:bottom w:val="none" w:sz="0" w:space="0" w:color="auto"/>
            <w:right w:val="none" w:sz="0" w:space="0" w:color="auto"/>
          </w:divBdr>
        </w:div>
        <w:div w:id="1767654486">
          <w:marLeft w:val="0"/>
          <w:marRight w:val="0"/>
          <w:marTop w:val="0"/>
          <w:marBottom w:val="0"/>
          <w:divBdr>
            <w:top w:val="none" w:sz="0" w:space="0" w:color="auto"/>
            <w:left w:val="none" w:sz="0" w:space="0" w:color="auto"/>
            <w:bottom w:val="none" w:sz="0" w:space="0" w:color="auto"/>
            <w:right w:val="none" w:sz="0" w:space="0" w:color="auto"/>
          </w:divBdr>
        </w:div>
        <w:div w:id="1768892201">
          <w:marLeft w:val="0"/>
          <w:marRight w:val="0"/>
          <w:marTop w:val="0"/>
          <w:marBottom w:val="0"/>
          <w:divBdr>
            <w:top w:val="none" w:sz="0" w:space="0" w:color="auto"/>
            <w:left w:val="none" w:sz="0" w:space="0" w:color="auto"/>
            <w:bottom w:val="none" w:sz="0" w:space="0" w:color="auto"/>
            <w:right w:val="none" w:sz="0" w:space="0" w:color="auto"/>
          </w:divBdr>
        </w:div>
        <w:div w:id="1803300940">
          <w:marLeft w:val="0"/>
          <w:marRight w:val="0"/>
          <w:marTop w:val="0"/>
          <w:marBottom w:val="0"/>
          <w:divBdr>
            <w:top w:val="none" w:sz="0" w:space="0" w:color="auto"/>
            <w:left w:val="none" w:sz="0" w:space="0" w:color="auto"/>
            <w:bottom w:val="none" w:sz="0" w:space="0" w:color="auto"/>
            <w:right w:val="none" w:sz="0" w:space="0" w:color="auto"/>
          </w:divBdr>
        </w:div>
        <w:div w:id="1822692612">
          <w:marLeft w:val="0"/>
          <w:marRight w:val="0"/>
          <w:marTop w:val="0"/>
          <w:marBottom w:val="0"/>
          <w:divBdr>
            <w:top w:val="none" w:sz="0" w:space="0" w:color="auto"/>
            <w:left w:val="none" w:sz="0" w:space="0" w:color="auto"/>
            <w:bottom w:val="none" w:sz="0" w:space="0" w:color="auto"/>
            <w:right w:val="none" w:sz="0" w:space="0" w:color="auto"/>
          </w:divBdr>
        </w:div>
        <w:div w:id="1829974877">
          <w:marLeft w:val="0"/>
          <w:marRight w:val="0"/>
          <w:marTop w:val="0"/>
          <w:marBottom w:val="0"/>
          <w:divBdr>
            <w:top w:val="none" w:sz="0" w:space="0" w:color="auto"/>
            <w:left w:val="none" w:sz="0" w:space="0" w:color="auto"/>
            <w:bottom w:val="none" w:sz="0" w:space="0" w:color="auto"/>
            <w:right w:val="none" w:sz="0" w:space="0" w:color="auto"/>
          </w:divBdr>
        </w:div>
        <w:div w:id="1834296399">
          <w:marLeft w:val="0"/>
          <w:marRight w:val="0"/>
          <w:marTop w:val="0"/>
          <w:marBottom w:val="0"/>
          <w:divBdr>
            <w:top w:val="none" w:sz="0" w:space="0" w:color="auto"/>
            <w:left w:val="none" w:sz="0" w:space="0" w:color="auto"/>
            <w:bottom w:val="none" w:sz="0" w:space="0" w:color="auto"/>
            <w:right w:val="none" w:sz="0" w:space="0" w:color="auto"/>
          </w:divBdr>
        </w:div>
        <w:div w:id="1870071360">
          <w:marLeft w:val="0"/>
          <w:marRight w:val="0"/>
          <w:marTop w:val="0"/>
          <w:marBottom w:val="0"/>
          <w:divBdr>
            <w:top w:val="none" w:sz="0" w:space="0" w:color="auto"/>
            <w:left w:val="none" w:sz="0" w:space="0" w:color="auto"/>
            <w:bottom w:val="none" w:sz="0" w:space="0" w:color="auto"/>
            <w:right w:val="none" w:sz="0" w:space="0" w:color="auto"/>
          </w:divBdr>
        </w:div>
        <w:div w:id="1876498584">
          <w:marLeft w:val="0"/>
          <w:marRight w:val="0"/>
          <w:marTop w:val="0"/>
          <w:marBottom w:val="0"/>
          <w:divBdr>
            <w:top w:val="none" w:sz="0" w:space="0" w:color="auto"/>
            <w:left w:val="none" w:sz="0" w:space="0" w:color="auto"/>
            <w:bottom w:val="none" w:sz="0" w:space="0" w:color="auto"/>
            <w:right w:val="none" w:sz="0" w:space="0" w:color="auto"/>
          </w:divBdr>
        </w:div>
        <w:div w:id="1887833622">
          <w:marLeft w:val="0"/>
          <w:marRight w:val="0"/>
          <w:marTop w:val="0"/>
          <w:marBottom w:val="0"/>
          <w:divBdr>
            <w:top w:val="none" w:sz="0" w:space="0" w:color="auto"/>
            <w:left w:val="none" w:sz="0" w:space="0" w:color="auto"/>
            <w:bottom w:val="none" w:sz="0" w:space="0" w:color="auto"/>
            <w:right w:val="none" w:sz="0" w:space="0" w:color="auto"/>
          </w:divBdr>
        </w:div>
        <w:div w:id="1889606577">
          <w:marLeft w:val="0"/>
          <w:marRight w:val="0"/>
          <w:marTop w:val="0"/>
          <w:marBottom w:val="0"/>
          <w:divBdr>
            <w:top w:val="none" w:sz="0" w:space="0" w:color="auto"/>
            <w:left w:val="none" w:sz="0" w:space="0" w:color="auto"/>
            <w:bottom w:val="none" w:sz="0" w:space="0" w:color="auto"/>
            <w:right w:val="none" w:sz="0" w:space="0" w:color="auto"/>
          </w:divBdr>
        </w:div>
        <w:div w:id="1902518548">
          <w:marLeft w:val="0"/>
          <w:marRight w:val="0"/>
          <w:marTop w:val="0"/>
          <w:marBottom w:val="0"/>
          <w:divBdr>
            <w:top w:val="none" w:sz="0" w:space="0" w:color="auto"/>
            <w:left w:val="none" w:sz="0" w:space="0" w:color="auto"/>
            <w:bottom w:val="none" w:sz="0" w:space="0" w:color="auto"/>
            <w:right w:val="none" w:sz="0" w:space="0" w:color="auto"/>
          </w:divBdr>
        </w:div>
        <w:div w:id="1909996594">
          <w:marLeft w:val="0"/>
          <w:marRight w:val="0"/>
          <w:marTop w:val="0"/>
          <w:marBottom w:val="0"/>
          <w:divBdr>
            <w:top w:val="none" w:sz="0" w:space="0" w:color="auto"/>
            <w:left w:val="none" w:sz="0" w:space="0" w:color="auto"/>
            <w:bottom w:val="none" w:sz="0" w:space="0" w:color="auto"/>
            <w:right w:val="none" w:sz="0" w:space="0" w:color="auto"/>
          </w:divBdr>
        </w:div>
        <w:div w:id="1911304748">
          <w:marLeft w:val="0"/>
          <w:marRight w:val="0"/>
          <w:marTop w:val="0"/>
          <w:marBottom w:val="0"/>
          <w:divBdr>
            <w:top w:val="none" w:sz="0" w:space="0" w:color="auto"/>
            <w:left w:val="none" w:sz="0" w:space="0" w:color="auto"/>
            <w:bottom w:val="none" w:sz="0" w:space="0" w:color="auto"/>
            <w:right w:val="none" w:sz="0" w:space="0" w:color="auto"/>
          </w:divBdr>
        </w:div>
        <w:div w:id="1915623501">
          <w:marLeft w:val="0"/>
          <w:marRight w:val="0"/>
          <w:marTop w:val="0"/>
          <w:marBottom w:val="0"/>
          <w:divBdr>
            <w:top w:val="none" w:sz="0" w:space="0" w:color="auto"/>
            <w:left w:val="none" w:sz="0" w:space="0" w:color="auto"/>
            <w:bottom w:val="none" w:sz="0" w:space="0" w:color="auto"/>
            <w:right w:val="none" w:sz="0" w:space="0" w:color="auto"/>
          </w:divBdr>
        </w:div>
        <w:div w:id="1933586734">
          <w:marLeft w:val="0"/>
          <w:marRight w:val="0"/>
          <w:marTop w:val="0"/>
          <w:marBottom w:val="0"/>
          <w:divBdr>
            <w:top w:val="none" w:sz="0" w:space="0" w:color="auto"/>
            <w:left w:val="none" w:sz="0" w:space="0" w:color="auto"/>
            <w:bottom w:val="none" w:sz="0" w:space="0" w:color="auto"/>
            <w:right w:val="none" w:sz="0" w:space="0" w:color="auto"/>
          </w:divBdr>
        </w:div>
        <w:div w:id="1934170492">
          <w:marLeft w:val="0"/>
          <w:marRight w:val="0"/>
          <w:marTop w:val="0"/>
          <w:marBottom w:val="0"/>
          <w:divBdr>
            <w:top w:val="none" w:sz="0" w:space="0" w:color="auto"/>
            <w:left w:val="none" w:sz="0" w:space="0" w:color="auto"/>
            <w:bottom w:val="none" w:sz="0" w:space="0" w:color="auto"/>
            <w:right w:val="none" w:sz="0" w:space="0" w:color="auto"/>
          </w:divBdr>
        </w:div>
        <w:div w:id="1940676138">
          <w:marLeft w:val="0"/>
          <w:marRight w:val="0"/>
          <w:marTop w:val="0"/>
          <w:marBottom w:val="0"/>
          <w:divBdr>
            <w:top w:val="none" w:sz="0" w:space="0" w:color="auto"/>
            <w:left w:val="none" w:sz="0" w:space="0" w:color="auto"/>
            <w:bottom w:val="none" w:sz="0" w:space="0" w:color="auto"/>
            <w:right w:val="none" w:sz="0" w:space="0" w:color="auto"/>
          </w:divBdr>
        </w:div>
        <w:div w:id="1943108032">
          <w:marLeft w:val="0"/>
          <w:marRight w:val="0"/>
          <w:marTop w:val="0"/>
          <w:marBottom w:val="0"/>
          <w:divBdr>
            <w:top w:val="none" w:sz="0" w:space="0" w:color="auto"/>
            <w:left w:val="none" w:sz="0" w:space="0" w:color="auto"/>
            <w:bottom w:val="none" w:sz="0" w:space="0" w:color="auto"/>
            <w:right w:val="none" w:sz="0" w:space="0" w:color="auto"/>
          </w:divBdr>
        </w:div>
        <w:div w:id="1944727962">
          <w:marLeft w:val="0"/>
          <w:marRight w:val="0"/>
          <w:marTop w:val="0"/>
          <w:marBottom w:val="0"/>
          <w:divBdr>
            <w:top w:val="none" w:sz="0" w:space="0" w:color="auto"/>
            <w:left w:val="none" w:sz="0" w:space="0" w:color="auto"/>
            <w:bottom w:val="none" w:sz="0" w:space="0" w:color="auto"/>
            <w:right w:val="none" w:sz="0" w:space="0" w:color="auto"/>
          </w:divBdr>
        </w:div>
        <w:div w:id="1960448700">
          <w:marLeft w:val="0"/>
          <w:marRight w:val="0"/>
          <w:marTop w:val="0"/>
          <w:marBottom w:val="0"/>
          <w:divBdr>
            <w:top w:val="none" w:sz="0" w:space="0" w:color="auto"/>
            <w:left w:val="none" w:sz="0" w:space="0" w:color="auto"/>
            <w:bottom w:val="none" w:sz="0" w:space="0" w:color="auto"/>
            <w:right w:val="none" w:sz="0" w:space="0" w:color="auto"/>
          </w:divBdr>
        </w:div>
        <w:div w:id="1960527960">
          <w:marLeft w:val="0"/>
          <w:marRight w:val="0"/>
          <w:marTop w:val="0"/>
          <w:marBottom w:val="0"/>
          <w:divBdr>
            <w:top w:val="none" w:sz="0" w:space="0" w:color="auto"/>
            <w:left w:val="none" w:sz="0" w:space="0" w:color="auto"/>
            <w:bottom w:val="none" w:sz="0" w:space="0" w:color="auto"/>
            <w:right w:val="none" w:sz="0" w:space="0" w:color="auto"/>
          </w:divBdr>
        </w:div>
        <w:div w:id="1967003226">
          <w:marLeft w:val="0"/>
          <w:marRight w:val="0"/>
          <w:marTop w:val="0"/>
          <w:marBottom w:val="0"/>
          <w:divBdr>
            <w:top w:val="none" w:sz="0" w:space="0" w:color="auto"/>
            <w:left w:val="none" w:sz="0" w:space="0" w:color="auto"/>
            <w:bottom w:val="none" w:sz="0" w:space="0" w:color="auto"/>
            <w:right w:val="none" w:sz="0" w:space="0" w:color="auto"/>
          </w:divBdr>
        </w:div>
        <w:div w:id="1973054536">
          <w:marLeft w:val="0"/>
          <w:marRight w:val="0"/>
          <w:marTop w:val="0"/>
          <w:marBottom w:val="0"/>
          <w:divBdr>
            <w:top w:val="none" w:sz="0" w:space="0" w:color="auto"/>
            <w:left w:val="none" w:sz="0" w:space="0" w:color="auto"/>
            <w:bottom w:val="none" w:sz="0" w:space="0" w:color="auto"/>
            <w:right w:val="none" w:sz="0" w:space="0" w:color="auto"/>
          </w:divBdr>
        </w:div>
        <w:div w:id="1980381065">
          <w:marLeft w:val="0"/>
          <w:marRight w:val="0"/>
          <w:marTop w:val="0"/>
          <w:marBottom w:val="0"/>
          <w:divBdr>
            <w:top w:val="none" w:sz="0" w:space="0" w:color="auto"/>
            <w:left w:val="none" w:sz="0" w:space="0" w:color="auto"/>
            <w:bottom w:val="none" w:sz="0" w:space="0" w:color="auto"/>
            <w:right w:val="none" w:sz="0" w:space="0" w:color="auto"/>
          </w:divBdr>
        </w:div>
        <w:div w:id="1985039646">
          <w:marLeft w:val="0"/>
          <w:marRight w:val="0"/>
          <w:marTop w:val="0"/>
          <w:marBottom w:val="0"/>
          <w:divBdr>
            <w:top w:val="none" w:sz="0" w:space="0" w:color="auto"/>
            <w:left w:val="none" w:sz="0" w:space="0" w:color="auto"/>
            <w:bottom w:val="none" w:sz="0" w:space="0" w:color="auto"/>
            <w:right w:val="none" w:sz="0" w:space="0" w:color="auto"/>
          </w:divBdr>
        </w:div>
        <w:div w:id="2006978572">
          <w:marLeft w:val="0"/>
          <w:marRight w:val="0"/>
          <w:marTop w:val="0"/>
          <w:marBottom w:val="0"/>
          <w:divBdr>
            <w:top w:val="none" w:sz="0" w:space="0" w:color="auto"/>
            <w:left w:val="none" w:sz="0" w:space="0" w:color="auto"/>
            <w:bottom w:val="none" w:sz="0" w:space="0" w:color="auto"/>
            <w:right w:val="none" w:sz="0" w:space="0" w:color="auto"/>
          </w:divBdr>
        </w:div>
        <w:div w:id="2015956519">
          <w:marLeft w:val="0"/>
          <w:marRight w:val="0"/>
          <w:marTop w:val="0"/>
          <w:marBottom w:val="0"/>
          <w:divBdr>
            <w:top w:val="none" w:sz="0" w:space="0" w:color="auto"/>
            <w:left w:val="none" w:sz="0" w:space="0" w:color="auto"/>
            <w:bottom w:val="none" w:sz="0" w:space="0" w:color="auto"/>
            <w:right w:val="none" w:sz="0" w:space="0" w:color="auto"/>
          </w:divBdr>
        </w:div>
        <w:div w:id="2021153394">
          <w:marLeft w:val="0"/>
          <w:marRight w:val="0"/>
          <w:marTop w:val="0"/>
          <w:marBottom w:val="0"/>
          <w:divBdr>
            <w:top w:val="none" w:sz="0" w:space="0" w:color="auto"/>
            <w:left w:val="none" w:sz="0" w:space="0" w:color="auto"/>
            <w:bottom w:val="none" w:sz="0" w:space="0" w:color="auto"/>
            <w:right w:val="none" w:sz="0" w:space="0" w:color="auto"/>
          </w:divBdr>
        </w:div>
        <w:div w:id="2025591712">
          <w:marLeft w:val="0"/>
          <w:marRight w:val="0"/>
          <w:marTop w:val="0"/>
          <w:marBottom w:val="0"/>
          <w:divBdr>
            <w:top w:val="none" w:sz="0" w:space="0" w:color="auto"/>
            <w:left w:val="none" w:sz="0" w:space="0" w:color="auto"/>
            <w:bottom w:val="none" w:sz="0" w:space="0" w:color="auto"/>
            <w:right w:val="none" w:sz="0" w:space="0" w:color="auto"/>
          </w:divBdr>
        </w:div>
        <w:div w:id="2029284511">
          <w:marLeft w:val="0"/>
          <w:marRight w:val="0"/>
          <w:marTop w:val="0"/>
          <w:marBottom w:val="0"/>
          <w:divBdr>
            <w:top w:val="none" w:sz="0" w:space="0" w:color="auto"/>
            <w:left w:val="none" w:sz="0" w:space="0" w:color="auto"/>
            <w:bottom w:val="none" w:sz="0" w:space="0" w:color="auto"/>
            <w:right w:val="none" w:sz="0" w:space="0" w:color="auto"/>
          </w:divBdr>
        </w:div>
        <w:div w:id="2031028841">
          <w:marLeft w:val="0"/>
          <w:marRight w:val="0"/>
          <w:marTop w:val="0"/>
          <w:marBottom w:val="0"/>
          <w:divBdr>
            <w:top w:val="none" w:sz="0" w:space="0" w:color="auto"/>
            <w:left w:val="none" w:sz="0" w:space="0" w:color="auto"/>
            <w:bottom w:val="none" w:sz="0" w:space="0" w:color="auto"/>
            <w:right w:val="none" w:sz="0" w:space="0" w:color="auto"/>
          </w:divBdr>
        </w:div>
        <w:div w:id="2043747296">
          <w:marLeft w:val="0"/>
          <w:marRight w:val="0"/>
          <w:marTop w:val="0"/>
          <w:marBottom w:val="0"/>
          <w:divBdr>
            <w:top w:val="none" w:sz="0" w:space="0" w:color="auto"/>
            <w:left w:val="none" w:sz="0" w:space="0" w:color="auto"/>
            <w:bottom w:val="none" w:sz="0" w:space="0" w:color="auto"/>
            <w:right w:val="none" w:sz="0" w:space="0" w:color="auto"/>
          </w:divBdr>
        </w:div>
        <w:div w:id="2049601645">
          <w:marLeft w:val="0"/>
          <w:marRight w:val="0"/>
          <w:marTop w:val="0"/>
          <w:marBottom w:val="0"/>
          <w:divBdr>
            <w:top w:val="none" w:sz="0" w:space="0" w:color="auto"/>
            <w:left w:val="none" w:sz="0" w:space="0" w:color="auto"/>
            <w:bottom w:val="none" w:sz="0" w:space="0" w:color="auto"/>
            <w:right w:val="none" w:sz="0" w:space="0" w:color="auto"/>
          </w:divBdr>
        </w:div>
        <w:div w:id="2057852367">
          <w:marLeft w:val="0"/>
          <w:marRight w:val="0"/>
          <w:marTop w:val="0"/>
          <w:marBottom w:val="0"/>
          <w:divBdr>
            <w:top w:val="none" w:sz="0" w:space="0" w:color="auto"/>
            <w:left w:val="none" w:sz="0" w:space="0" w:color="auto"/>
            <w:bottom w:val="none" w:sz="0" w:space="0" w:color="auto"/>
            <w:right w:val="none" w:sz="0" w:space="0" w:color="auto"/>
          </w:divBdr>
        </w:div>
        <w:div w:id="2063870053">
          <w:marLeft w:val="0"/>
          <w:marRight w:val="0"/>
          <w:marTop w:val="0"/>
          <w:marBottom w:val="0"/>
          <w:divBdr>
            <w:top w:val="none" w:sz="0" w:space="0" w:color="auto"/>
            <w:left w:val="none" w:sz="0" w:space="0" w:color="auto"/>
            <w:bottom w:val="none" w:sz="0" w:space="0" w:color="auto"/>
            <w:right w:val="none" w:sz="0" w:space="0" w:color="auto"/>
          </w:divBdr>
        </w:div>
        <w:div w:id="2065520107">
          <w:marLeft w:val="0"/>
          <w:marRight w:val="0"/>
          <w:marTop w:val="0"/>
          <w:marBottom w:val="0"/>
          <w:divBdr>
            <w:top w:val="none" w:sz="0" w:space="0" w:color="auto"/>
            <w:left w:val="none" w:sz="0" w:space="0" w:color="auto"/>
            <w:bottom w:val="none" w:sz="0" w:space="0" w:color="auto"/>
            <w:right w:val="none" w:sz="0" w:space="0" w:color="auto"/>
          </w:divBdr>
        </w:div>
        <w:div w:id="2073040313">
          <w:marLeft w:val="0"/>
          <w:marRight w:val="0"/>
          <w:marTop w:val="0"/>
          <w:marBottom w:val="0"/>
          <w:divBdr>
            <w:top w:val="none" w:sz="0" w:space="0" w:color="auto"/>
            <w:left w:val="none" w:sz="0" w:space="0" w:color="auto"/>
            <w:bottom w:val="none" w:sz="0" w:space="0" w:color="auto"/>
            <w:right w:val="none" w:sz="0" w:space="0" w:color="auto"/>
          </w:divBdr>
        </w:div>
        <w:div w:id="2076665591">
          <w:marLeft w:val="0"/>
          <w:marRight w:val="0"/>
          <w:marTop w:val="0"/>
          <w:marBottom w:val="0"/>
          <w:divBdr>
            <w:top w:val="none" w:sz="0" w:space="0" w:color="auto"/>
            <w:left w:val="none" w:sz="0" w:space="0" w:color="auto"/>
            <w:bottom w:val="none" w:sz="0" w:space="0" w:color="auto"/>
            <w:right w:val="none" w:sz="0" w:space="0" w:color="auto"/>
          </w:divBdr>
        </w:div>
        <w:div w:id="2077508730">
          <w:marLeft w:val="0"/>
          <w:marRight w:val="0"/>
          <w:marTop w:val="0"/>
          <w:marBottom w:val="0"/>
          <w:divBdr>
            <w:top w:val="none" w:sz="0" w:space="0" w:color="auto"/>
            <w:left w:val="none" w:sz="0" w:space="0" w:color="auto"/>
            <w:bottom w:val="none" w:sz="0" w:space="0" w:color="auto"/>
            <w:right w:val="none" w:sz="0" w:space="0" w:color="auto"/>
          </w:divBdr>
        </w:div>
        <w:div w:id="2083015911">
          <w:marLeft w:val="0"/>
          <w:marRight w:val="0"/>
          <w:marTop w:val="0"/>
          <w:marBottom w:val="0"/>
          <w:divBdr>
            <w:top w:val="none" w:sz="0" w:space="0" w:color="auto"/>
            <w:left w:val="none" w:sz="0" w:space="0" w:color="auto"/>
            <w:bottom w:val="none" w:sz="0" w:space="0" w:color="auto"/>
            <w:right w:val="none" w:sz="0" w:space="0" w:color="auto"/>
          </w:divBdr>
        </w:div>
        <w:div w:id="2086411737">
          <w:marLeft w:val="0"/>
          <w:marRight w:val="0"/>
          <w:marTop w:val="0"/>
          <w:marBottom w:val="0"/>
          <w:divBdr>
            <w:top w:val="none" w:sz="0" w:space="0" w:color="auto"/>
            <w:left w:val="none" w:sz="0" w:space="0" w:color="auto"/>
            <w:bottom w:val="none" w:sz="0" w:space="0" w:color="auto"/>
            <w:right w:val="none" w:sz="0" w:space="0" w:color="auto"/>
          </w:divBdr>
        </w:div>
        <w:div w:id="2088646671">
          <w:marLeft w:val="0"/>
          <w:marRight w:val="0"/>
          <w:marTop w:val="0"/>
          <w:marBottom w:val="0"/>
          <w:divBdr>
            <w:top w:val="none" w:sz="0" w:space="0" w:color="auto"/>
            <w:left w:val="none" w:sz="0" w:space="0" w:color="auto"/>
            <w:bottom w:val="none" w:sz="0" w:space="0" w:color="auto"/>
            <w:right w:val="none" w:sz="0" w:space="0" w:color="auto"/>
          </w:divBdr>
        </w:div>
        <w:div w:id="2090079919">
          <w:marLeft w:val="0"/>
          <w:marRight w:val="0"/>
          <w:marTop w:val="0"/>
          <w:marBottom w:val="0"/>
          <w:divBdr>
            <w:top w:val="none" w:sz="0" w:space="0" w:color="auto"/>
            <w:left w:val="none" w:sz="0" w:space="0" w:color="auto"/>
            <w:bottom w:val="none" w:sz="0" w:space="0" w:color="auto"/>
            <w:right w:val="none" w:sz="0" w:space="0" w:color="auto"/>
          </w:divBdr>
        </w:div>
        <w:div w:id="2096512131">
          <w:marLeft w:val="0"/>
          <w:marRight w:val="0"/>
          <w:marTop w:val="0"/>
          <w:marBottom w:val="0"/>
          <w:divBdr>
            <w:top w:val="none" w:sz="0" w:space="0" w:color="auto"/>
            <w:left w:val="none" w:sz="0" w:space="0" w:color="auto"/>
            <w:bottom w:val="none" w:sz="0" w:space="0" w:color="auto"/>
            <w:right w:val="none" w:sz="0" w:space="0" w:color="auto"/>
          </w:divBdr>
        </w:div>
        <w:div w:id="2110200685">
          <w:marLeft w:val="0"/>
          <w:marRight w:val="0"/>
          <w:marTop w:val="0"/>
          <w:marBottom w:val="0"/>
          <w:divBdr>
            <w:top w:val="none" w:sz="0" w:space="0" w:color="auto"/>
            <w:left w:val="none" w:sz="0" w:space="0" w:color="auto"/>
            <w:bottom w:val="none" w:sz="0" w:space="0" w:color="auto"/>
            <w:right w:val="none" w:sz="0" w:space="0" w:color="auto"/>
          </w:divBdr>
        </w:div>
        <w:div w:id="2115512531">
          <w:marLeft w:val="0"/>
          <w:marRight w:val="0"/>
          <w:marTop w:val="0"/>
          <w:marBottom w:val="0"/>
          <w:divBdr>
            <w:top w:val="none" w:sz="0" w:space="0" w:color="auto"/>
            <w:left w:val="none" w:sz="0" w:space="0" w:color="auto"/>
            <w:bottom w:val="none" w:sz="0" w:space="0" w:color="auto"/>
            <w:right w:val="none" w:sz="0" w:space="0" w:color="auto"/>
          </w:divBdr>
        </w:div>
        <w:div w:id="2124687046">
          <w:marLeft w:val="0"/>
          <w:marRight w:val="0"/>
          <w:marTop w:val="0"/>
          <w:marBottom w:val="0"/>
          <w:divBdr>
            <w:top w:val="none" w:sz="0" w:space="0" w:color="auto"/>
            <w:left w:val="none" w:sz="0" w:space="0" w:color="auto"/>
            <w:bottom w:val="none" w:sz="0" w:space="0" w:color="auto"/>
            <w:right w:val="none" w:sz="0" w:space="0" w:color="auto"/>
          </w:divBdr>
        </w:div>
        <w:div w:id="2126196289">
          <w:marLeft w:val="0"/>
          <w:marRight w:val="0"/>
          <w:marTop w:val="0"/>
          <w:marBottom w:val="0"/>
          <w:divBdr>
            <w:top w:val="none" w:sz="0" w:space="0" w:color="auto"/>
            <w:left w:val="none" w:sz="0" w:space="0" w:color="auto"/>
            <w:bottom w:val="none" w:sz="0" w:space="0" w:color="auto"/>
            <w:right w:val="none" w:sz="0" w:space="0" w:color="auto"/>
          </w:divBdr>
        </w:div>
        <w:div w:id="2133132360">
          <w:marLeft w:val="0"/>
          <w:marRight w:val="0"/>
          <w:marTop w:val="0"/>
          <w:marBottom w:val="0"/>
          <w:divBdr>
            <w:top w:val="none" w:sz="0" w:space="0" w:color="auto"/>
            <w:left w:val="none" w:sz="0" w:space="0" w:color="auto"/>
            <w:bottom w:val="none" w:sz="0" w:space="0" w:color="auto"/>
            <w:right w:val="none" w:sz="0" w:space="0" w:color="auto"/>
          </w:divBdr>
        </w:div>
        <w:div w:id="2142377608">
          <w:marLeft w:val="0"/>
          <w:marRight w:val="0"/>
          <w:marTop w:val="0"/>
          <w:marBottom w:val="0"/>
          <w:divBdr>
            <w:top w:val="none" w:sz="0" w:space="0" w:color="auto"/>
            <w:left w:val="none" w:sz="0" w:space="0" w:color="auto"/>
            <w:bottom w:val="none" w:sz="0" w:space="0" w:color="auto"/>
            <w:right w:val="none" w:sz="0" w:space="0" w:color="auto"/>
          </w:divBdr>
        </w:div>
      </w:divsChild>
    </w:div>
    <w:div w:id="950893662">
      <w:bodyDiv w:val="1"/>
      <w:marLeft w:val="0"/>
      <w:marRight w:val="0"/>
      <w:marTop w:val="0"/>
      <w:marBottom w:val="0"/>
      <w:divBdr>
        <w:top w:val="none" w:sz="0" w:space="0" w:color="auto"/>
        <w:left w:val="none" w:sz="0" w:space="0" w:color="auto"/>
        <w:bottom w:val="none" w:sz="0" w:space="0" w:color="auto"/>
        <w:right w:val="none" w:sz="0" w:space="0" w:color="auto"/>
      </w:divBdr>
    </w:div>
    <w:div w:id="957219703">
      <w:bodyDiv w:val="1"/>
      <w:marLeft w:val="0"/>
      <w:marRight w:val="0"/>
      <w:marTop w:val="0"/>
      <w:marBottom w:val="0"/>
      <w:divBdr>
        <w:top w:val="none" w:sz="0" w:space="0" w:color="auto"/>
        <w:left w:val="none" w:sz="0" w:space="0" w:color="auto"/>
        <w:bottom w:val="none" w:sz="0" w:space="0" w:color="auto"/>
        <w:right w:val="none" w:sz="0" w:space="0" w:color="auto"/>
      </w:divBdr>
    </w:div>
    <w:div w:id="957420400">
      <w:bodyDiv w:val="1"/>
      <w:marLeft w:val="0"/>
      <w:marRight w:val="0"/>
      <w:marTop w:val="0"/>
      <w:marBottom w:val="0"/>
      <w:divBdr>
        <w:top w:val="none" w:sz="0" w:space="0" w:color="auto"/>
        <w:left w:val="none" w:sz="0" w:space="0" w:color="auto"/>
        <w:bottom w:val="none" w:sz="0" w:space="0" w:color="auto"/>
        <w:right w:val="none" w:sz="0" w:space="0" w:color="auto"/>
      </w:divBdr>
      <w:divsChild>
        <w:div w:id="988437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517027">
      <w:bodyDiv w:val="1"/>
      <w:marLeft w:val="0"/>
      <w:marRight w:val="0"/>
      <w:marTop w:val="0"/>
      <w:marBottom w:val="0"/>
      <w:divBdr>
        <w:top w:val="none" w:sz="0" w:space="0" w:color="auto"/>
        <w:left w:val="none" w:sz="0" w:space="0" w:color="auto"/>
        <w:bottom w:val="none" w:sz="0" w:space="0" w:color="auto"/>
        <w:right w:val="none" w:sz="0" w:space="0" w:color="auto"/>
      </w:divBdr>
    </w:div>
    <w:div w:id="976183830">
      <w:bodyDiv w:val="1"/>
      <w:marLeft w:val="0"/>
      <w:marRight w:val="0"/>
      <w:marTop w:val="0"/>
      <w:marBottom w:val="0"/>
      <w:divBdr>
        <w:top w:val="none" w:sz="0" w:space="0" w:color="auto"/>
        <w:left w:val="none" w:sz="0" w:space="0" w:color="auto"/>
        <w:bottom w:val="none" w:sz="0" w:space="0" w:color="auto"/>
        <w:right w:val="none" w:sz="0" w:space="0" w:color="auto"/>
      </w:divBdr>
    </w:div>
    <w:div w:id="976838181">
      <w:bodyDiv w:val="1"/>
      <w:marLeft w:val="0"/>
      <w:marRight w:val="0"/>
      <w:marTop w:val="0"/>
      <w:marBottom w:val="0"/>
      <w:divBdr>
        <w:top w:val="none" w:sz="0" w:space="0" w:color="auto"/>
        <w:left w:val="none" w:sz="0" w:space="0" w:color="auto"/>
        <w:bottom w:val="none" w:sz="0" w:space="0" w:color="auto"/>
        <w:right w:val="none" w:sz="0" w:space="0" w:color="auto"/>
      </w:divBdr>
    </w:div>
    <w:div w:id="979117295">
      <w:bodyDiv w:val="1"/>
      <w:marLeft w:val="0"/>
      <w:marRight w:val="0"/>
      <w:marTop w:val="0"/>
      <w:marBottom w:val="0"/>
      <w:divBdr>
        <w:top w:val="none" w:sz="0" w:space="0" w:color="auto"/>
        <w:left w:val="none" w:sz="0" w:space="0" w:color="auto"/>
        <w:bottom w:val="none" w:sz="0" w:space="0" w:color="auto"/>
        <w:right w:val="none" w:sz="0" w:space="0" w:color="auto"/>
      </w:divBdr>
    </w:div>
    <w:div w:id="991786242">
      <w:bodyDiv w:val="1"/>
      <w:marLeft w:val="0"/>
      <w:marRight w:val="0"/>
      <w:marTop w:val="0"/>
      <w:marBottom w:val="0"/>
      <w:divBdr>
        <w:top w:val="none" w:sz="0" w:space="0" w:color="auto"/>
        <w:left w:val="none" w:sz="0" w:space="0" w:color="auto"/>
        <w:bottom w:val="none" w:sz="0" w:space="0" w:color="auto"/>
        <w:right w:val="none" w:sz="0" w:space="0" w:color="auto"/>
      </w:divBdr>
    </w:div>
    <w:div w:id="993607669">
      <w:bodyDiv w:val="1"/>
      <w:marLeft w:val="0"/>
      <w:marRight w:val="0"/>
      <w:marTop w:val="0"/>
      <w:marBottom w:val="0"/>
      <w:divBdr>
        <w:top w:val="none" w:sz="0" w:space="0" w:color="auto"/>
        <w:left w:val="none" w:sz="0" w:space="0" w:color="auto"/>
        <w:bottom w:val="none" w:sz="0" w:space="0" w:color="auto"/>
        <w:right w:val="none" w:sz="0" w:space="0" w:color="auto"/>
      </w:divBdr>
    </w:div>
    <w:div w:id="993798620">
      <w:bodyDiv w:val="1"/>
      <w:marLeft w:val="0"/>
      <w:marRight w:val="0"/>
      <w:marTop w:val="0"/>
      <w:marBottom w:val="0"/>
      <w:divBdr>
        <w:top w:val="none" w:sz="0" w:space="0" w:color="auto"/>
        <w:left w:val="none" w:sz="0" w:space="0" w:color="auto"/>
        <w:bottom w:val="none" w:sz="0" w:space="0" w:color="auto"/>
        <w:right w:val="none" w:sz="0" w:space="0" w:color="auto"/>
      </w:divBdr>
      <w:divsChild>
        <w:div w:id="396703723">
          <w:marLeft w:val="0"/>
          <w:marRight w:val="0"/>
          <w:marTop w:val="0"/>
          <w:marBottom w:val="0"/>
          <w:divBdr>
            <w:top w:val="none" w:sz="0" w:space="0" w:color="auto"/>
            <w:left w:val="none" w:sz="0" w:space="0" w:color="auto"/>
            <w:bottom w:val="none" w:sz="0" w:space="0" w:color="auto"/>
            <w:right w:val="none" w:sz="0" w:space="0" w:color="auto"/>
          </w:divBdr>
          <w:divsChild>
            <w:div w:id="1250578535">
              <w:marLeft w:val="0"/>
              <w:marRight w:val="0"/>
              <w:marTop w:val="0"/>
              <w:marBottom w:val="0"/>
              <w:divBdr>
                <w:top w:val="none" w:sz="0" w:space="0" w:color="auto"/>
                <w:left w:val="none" w:sz="0" w:space="0" w:color="auto"/>
                <w:bottom w:val="none" w:sz="0" w:space="0" w:color="auto"/>
                <w:right w:val="none" w:sz="0" w:space="0" w:color="auto"/>
              </w:divBdr>
              <w:divsChild>
                <w:div w:id="15295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6857">
          <w:marLeft w:val="0"/>
          <w:marRight w:val="0"/>
          <w:marTop w:val="0"/>
          <w:marBottom w:val="0"/>
          <w:divBdr>
            <w:top w:val="none" w:sz="0" w:space="0" w:color="auto"/>
            <w:left w:val="none" w:sz="0" w:space="0" w:color="auto"/>
            <w:bottom w:val="none" w:sz="0" w:space="0" w:color="auto"/>
            <w:right w:val="none" w:sz="0" w:space="0" w:color="auto"/>
          </w:divBdr>
        </w:div>
      </w:divsChild>
    </w:div>
    <w:div w:id="1000622800">
      <w:bodyDiv w:val="1"/>
      <w:marLeft w:val="0"/>
      <w:marRight w:val="0"/>
      <w:marTop w:val="0"/>
      <w:marBottom w:val="0"/>
      <w:divBdr>
        <w:top w:val="none" w:sz="0" w:space="0" w:color="auto"/>
        <w:left w:val="none" w:sz="0" w:space="0" w:color="auto"/>
        <w:bottom w:val="none" w:sz="0" w:space="0" w:color="auto"/>
        <w:right w:val="none" w:sz="0" w:space="0" w:color="auto"/>
      </w:divBdr>
    </w:div>
    <w:div w:id="1001354102">
      <w:bodyDiv w:val="1"/>
      <w:marLeft w:val="0"/>
      <w:marRight w:val="0"/>
      <w:marTop w:val="0"/>
      <w:marBottom w:val="0"/>
      <w:divBdr>
        <w:top w:val="none" w:sz="0" w:space="0" w:color="auto"/>
        <w:left w:val="none" w:sz="0" w:space="0" w:color="auto"/>
        <w:bottom w:val="none" w:sz="0" w:space="0" w:color="auto"/>
        <w:right w:val="none" w:sz="0" w:space="0" w:color="auto"/>
      </w:divBdr>
      <w:divsChild>
        <w:div w:id="817067129">
          <w:marLeft w:val="0"/>
          <w:marRight w:val="0"/>
          <w:marTop w:val="0"/>
          <w:marBottom w:val="0"/>
          <w:divBdr>
            <w:top w:val="none" w:sz="0" w:space="0" w:color="auto"/>
            <w:left w:val="none" w:sz="0" w:space="0" w:color="auto"/>
            <w:bottom w:val="none" w:sz="0" w:space="0" w:color="auto"/>
            <w:right w:val="none" w:sz="0" w:space="0" w:color="auto"/>
          </w:divBdr>
        </w:div>
        <w:div w:id="1509098144">
          <w:marLeft w:val="0"/>
          <w:marRight w:val="0"/>
          <w:marTop w:val="0"/>
          <w:marBottom w:val="0"/>
          <w:divBdr>
            <w:top w:val="none" w:sz="0" w:space="0" w:color="auto"/>
            <w:left w:val="none" w:sz="0" w:space="0" w:color="auto"/>
            <w:bottom w:val="none" w:sz="0" w:space="0" w:color="auto"/>
            <w:right w:val="none" w:sz="0" w:space="0" w:color="auto"/>
          </w:divBdr>
          <w:divsChild>
            <w:div w:id="1749305767">
              <w:marLeft w:val="0"/>
              <w:marRight w:val="0"/>
              <w:marTop w:val="0"/>
              <w:marBottom w:val="0"/>
              <w:divBdr>
                <w:top w:val="none" w:sz="0" w:space="0" w:color="auto"/>
                <w:left w:val="none" w:sz="0" w:space="0" w:color="auto"/>
                <w:bottom w:val="none" w:sz="0" w:space="0" w:color="auto"/>
                <w:right w:val="none" w:sz="0" w:space="0" w:color="auto"/>
              </w:divBdr>
            </w:div>
            <w:div w:id="497159598">
              <w:marLeft w:val="0"/>
              <w:marRight w:val="0"/>
              <w:marTop w:val="0"/>
              <w:marBottom w:val="0"/>
              <w:divBdr>
                <w:top w:val="none" w:sz="0" w:space="0" w:color="auto"/>
                <w:left w:val="none" w:sz="0" w:space="0" w:color="auto"/>
                <w:bottom w:val="none" w:sz="0" w:space="0" w:color="auto"/>
                <w:right w:val="none" w:sz="0" w:space="0" w:color="auto"/>
              </w:divBdr>
              <w:divsChild>
                <w:div w:id="754863998">
                  <w:marLeft w:val="0"/>
                  <w:marRight w:val="0"/>
                  <w:marTop w:val="0"/>
                  <w:marBottom w:val="0"/>
                  <w:divBdr>
                    <w:top w:val="none" w:sz="0" w:space="0" w:color="auto"/>
                    <w:left w:val="none" w:sz="0" w:space="0" w:color="auto"/>
                    <w:bottom w:val="none" w:sz="0" w:space="0" w:color="auto"/>
                    <w:right w:val="none" w:sz="0" w:space="0" w:color="auto"/>
                  </w:divBdr>
                </w:div>
                <w:div w:id="1112630138">
                  <w:marLeft w:val="0"/>
                  <w:marRight w:val="0"/>
                  <w:marTop w:val="0"/>
                  <w:marBottom w:val="0"/>
                  <w:divBdr>
                    <w:top w:val="none" w:sz="0" w:space="0" w:color="auto"/>
                    <w:left w:val="none" w:sz="0" w:space="0" w:color="auto"/>
                    <w:bottom w:val="none" w:sz="0" w:space="0" w:color="auto"/>
                    <w:right w:val="none" w:sz="0" w:space="0" w:color="auto"/>
                  </w:divBdr>
                </w:div>
                <w:div w:id="527911889">
                  <w:marLeft w:val="0"/>
                  <w:marRight w:val="0"/>
                  <w:marTop w:val="0"/>
                  <w:marBottom w:val="0"/>
                  <w:divBdr>
                    <w:top w:val="none" w:sz="0" w:space="0" w:color="auto"/>
                    <w:left w:val="none" w:sz="0" w:space="0" w:color="auto"/>
                    <w:bottom w:val="none" w:sz="0" w:space="0" w:color="auto"/>
                    <w:right w:val="none" w:sz="0" w:space="0" w:color="auto"/>
                  </w:divBdr>
                  <w:divsChild>
                    <w:div w:id="1541019320">
                      <w:marLeft w:val="0"/>
                      <w:marRight w:val="0"/>
                      <w:marTop w:val="0"/>
                      <w:marBottom w:val="0"/>
                      <w:divBdr>
                        <w:top w:val="none" w:sz="0" w:space="0" w:color="auto"/>
                        <w:left w:val="none" w:sz="0" w:space="0" w:color="auto"/>
                        <w:bottom w:val="none" w:sz="0" w:space="0" w:color="auto"/>
                        <w:right w:val="none" w:sz="0" w:space="0" w:color="auto"/>
                      </w:divBdr>
                      <w:divsChild>
                        <w:div w:id="1577007087">
                          <w:marLeft w:val="300"/>
                          <w:marRight w:val="0"/>
                          <w:marTop w:val="0"/>
                          <w:marBottom w:val="0"/>
                          <w:divBdr>
                            <w:top w:val="none" w:sz="0" w:space="0" w:color="auto"/>
                            <w:left w:val="none" w:sz="0" w:space="0" w:color="auto"/>
                            <w:bottom w:val="none" w:sz="0" w:space="0" w:color="auto"/>
                            <w:right w:val="none" w:sz="0" w:space="0" w:color="auto"/>
                          </w:divBdr>
                          <w:divsChild>
                            <w:div w:id="2130583169">
                              <w:marLeft w:val="-300"/>
                              <w:marRight w:val="0"/>
                              <w:marTop w:val="0"/>
                              <w:marBottom w:val="0"/>
                              <w:divBdr>
                                <w:top w:val="none" w:sz="0" w:space="0" w:color="auto"/>
                                <w:left w:val="none" w:sz="0" w:space="0" w:color="auto"/>
                                <w:bottom w:val="none" w:sz="0" w:space="0" w:color="auto"/>
                                <w:right w:val="none" w:sz="0" w:space="0" w:color="auto"/>
                              </w:divBdr>
                              <w:divsChild>
                                <w:div w:id="1871063557">
                                  <w:marLeft w:val="0"/>
                                  <w:marRight w:val="0"/>
                                  <w:marTop w:val="0"/>
                                  <w:marBottom w:val="0"/>
                                  <w:divBdr>
                                    <w:top w:val="none" w:sz="0" w:space="0" w:color="auto"/>
                                    <w:left w:val="none" w:sz="0" w:space="0" w:color="auto"/>
                                    <w:bottom w:val="none" w:sz="0" w:space="0" w:color="auto"/>
                                    <w:right w:val="none" w:sz="0" w:space="0" w:color="auto"/>
                                  </w:divBdr>
                                </w:div>
                                <w:div w:id="2112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8146">
      <w:bodyDiv w:val="1"/>
      <w:marLeft w:val="0"/>
      <w:marRight w:val="0"/>
      <w:marTop w:val="0"/>
      <w:marBottom w:val="0"/>
      <w:divBdr>
        <w:top w:val="none" w:sz="0" w:space="0" w:color="auto"/>
        <w:left w:val="none" w:sz="0" w:space="0" w:color="auto"/>
        <w:bottom w:val="none" w:sz="0" w:space="0" w:color="auto"/>
        <w:right w:val="none" w:sz="0" w:space="0" w:color="auto"/>
      </w:divBdr>
      <w:divsChild>
        <w:div w:id="222376135">
          <w:marLeft w:val="0"/>
          <w:marRight w:val="0"/>
          <w:marTop w:val="0"/>
          <w:marBottom w:val="0"/>
          <w:divBdr>
            <w:top w:val="none" w:sz="0" w:space="0" w:color="auto"/>
            <w:left w:val="none" w:sz="0" w:space="0" w:color="auto"/>
            <w:bottom w:val="none" w:sz="0" w:space="0" w:color="auto"/>
            <w:right w:val="none" w:sz="0" w:space="0" w:color="auto"/>
          </w:divBdr>
        </w:div>
        <w:div w:id="443308022">
          <w:marLeft w:val="0"/>
          <w:marRight w:val="0"/>
          <w:marTop w:val="0"/>
          <w:marBottom w:val="0"/>
          <w:divBdr>
            <w:top w:val="none" w:sz="0" w:space="0" w:color="auto"/>
            <w:left w:val="none" w:sz="0" w:space="0" w:color="auto"/>
            <w:bottom w:val="none" w:sz="0" w:space="0" w:color="auto"/>
            <w:right w:val="none" w:sz="0" w:space="0" w:color="auto"/>
          </w:divBdr>
          <w:divsChild>
            <w:div w:id="762453058">
              <w:marLeft w:val="0"/>
              <w:marRight w:val="0"/>
              <w:marTop w:val="0"/>
              <w:marBottom w:val="0"/>
              <w:divBdr>
                <w:top w:val="none" w:sz="0" w:space="0" w:color="auto"/>
                <w:left w:val="none" w:sz="0" w:space="0" w:color="auto"/>
                <w:bottom w:val="none" w:sz="0" w:space="0" w:color="auto"/>
                <w:right w:val="none" w:sz="0" w:space="0" w:color="auto"/>
              </w:divBdr>
            </w:div>
          </w:divsChild>
        </w:div>
        <w:div w:id="548225727">
          <w:marLeft w:val="0"/>
          <w:marRight w:val="0"/>
          <w:marTop w:val="0"/>
          <w:marBottom w:val="0"/>
          <w:divBdr>
            <w:top w:val="none" w:sz="0" w:space="0" w:color="auto"/>
            <w:left w:val="none" w:sz="0" w:space="0" w:color="auto"/>
            <w:bottom w:val="none" w:sz="0" w:space="0" w:color="auto"/>
            <w:right w:val="none" w:sz="0" w:space="0" w:color="auto"/>
          </w:divBdr>
        </w:div>
      </w:divsChild>
    </w:div>
    <w:div w:id="1009791728">
      <w:bodyDiv w:val="1"/>
      <w:marLeft w:val="0"/>
      <w:marRight w:val="0"/>
      <w:marTop w:val="0"/>
      <w:marBottom w:val="0"/>
      <w:divBdr>
        <w:top w:val="none" w:sz="0" w:space="0" w:color="auto"/>
        <w:left w:val="none" w:sz="0" w:space="0" w:color="auto"/>
        <w:bottom w:val="none" w:sz="0" w:space="0" w:color="auto"/>
        <w:right w:val="none" w:sz="0" w:space="0" w:color="auto"/>
      </w:divBdr>
      <w:divsChild>
        <w:div w:id="767848114">
          <w:marLeft w:val="27"/>
          <w:marRight w:val="27"/>
          <w:marTop w:val="0"/>
          <w:marBottom w:val="0"/>
          <w:divBdr>
            <w:top w:val="none" w:sz="0" w:space="0" w:color="auto"/>
            <w:left w:val="none" w:sz="0" w:space="0" w:color="auto"/>
            <w:bottom w:val="none" w:sz="0" w:space="0" w:color="auto"/>
            <w:right w:val="none" w:sz="0" w:space="0" w:color="auto"/>
          </w:divBdr>
          <w:divsChild>
            <w:div w:id="284695755">
              <w:marLeft w:val="163"/>
              <w:marRight w:val="4524"/>
              <w:marTop w:val="0"/>
              <w:marBottom w:val="240"/>
              <w:divBdr>
                <w:top w:val="none" w:sz="0" w:space="0" w:color="auto"/>
                <w:left w:val="none" w:sz="0" w:space="0" w:color="auto"/>
                <w:bottom w:val="none" w:sz="0" w:space="0" w:color="auto"/>
                <w:right w:val="none" w:sz="0" w:space="0" w:color="auto"/>
              </w:divBdr>
            </w:div>
          </w:divsChild>
        </w:div>
      </w:divsChild>
    </w:div>
    <w:div w:id="1014966044">
      <w:bodyDiv w:val="1"/>
      <w:marLeft w:val="0"/>
      <w:marRight w:val="0"/>
      <w:marTop w:val="0"/>
      <w:marBottom w:val="0"/>
      <w:divBdr>
        <w:top w:val="none" w:sz="0" w:space="0" w:color="auto"/>
        <w:left w:val="none" w:sz="0" w:space="0" w:color="auto"/>
        <w:bottom w:val="none" w:sz="0" w:space="0" w:color="auto"/>
        <w:right w:val="none" w:sz="0" w:space="0" w:color="auto"/>
      </w:divBdr>
      <w:divsChild>
        <w:div w:id="754977093">
          <w:marLeft w:val="0"/>
          <w:marRight w:val="0"/>
          <w:marTop w:val="0"/>
          <w:marBottom w:val="0"/>
          <w:divBdr>
            <w:top w:val="none" w:sz="0" w:space="0" w:color="auto"/>
            <w:left w:val="none" w:sz="0" w:space="0" w:color="auto"/>
            <w:bottom w:val="none" w:sz="0" w:space="0" w:color="auto"/>
            <w:right w:val="none" w:sz="0" w:space="0" w:color="auto"/>
          </w:divBdr>
        </w:div>
        <w:div w:id="626936490">
          <w:marLeft w:val="0"/>
          <w:marRight w:val="0"/>
          <w:marTop w:val="0"/>
          <w:marBottom w:val="0"/>
          <w:divBdr>
            <w:top w:val="none" w:sz="0" w:space="0" w:color="auto"/>
            <w:left w:val="none" w:sz="0" w:space="0" w:color="auto"/>
            <w:bottom w:val="none" w:sz="0" w:space="0" w:color="auto"/>
            <w:right w:val="none" w:sz="0" w:space="0" w:color="auto"/>
          </w:divBdr>
        </w:div>
        <w:div w:id="1729382367">
          <w:marLeft w:val="0"/>
          <w:marRight w:val="0"/>
          <w:marTop w:val="0"/>
          <w:marBottom w:val="0"/>
          <w:divBdr>
            <w:top w:val="none" w:sz="0" w:space="0" w:color="auto"/>
            <w:left w:val="none" w:sz="0" w:space="0" w:color="auto"/>
            <w:bottom w:val="none" w:sz="0" w:space="0" w:color="auto"/>
            <w:right w:val="none" w:sz="0" w:space="0" w:color="auto"/>
          </w:divBdr>
        </w:div>
        <w:div w:id="1248421237">
          <w:marLeft w:val="0"/>
          <w:marRight w:val="0"/>
          <w:marTop w:val="0"/>
          <w:marBottom w:val="0"/>
          <w:divBdr>
            <w:top w:val="none" w:sz="0" w:space="0" w:color="auto"/>
            <w:left w:val="none" w:sz="0" w:space="0" w:color="auto"/>
            <w:bottom w:val="none" w:sz="0" w:space="0" w:color="auto"/>
            <w:right w:val="none" w:sz="0" w:space="0" w:color="auto"/>
          </w:divBdr>
        </w:div>
        <w:div w:id="1654408399">
          <w:marLeft w:val="0"/>
          <w:marRight w:val="0"/>
          <w:marTop w:val="0"/>
          <w:marBottom w:val="0"/>
          <w:divBdr>
            <w:top w:val="none" w:sz="0" w:space="0" w:color="auto"/>
            <w:left w:val="none" w:sz="0" w:space="0" w:color="auto"/>
            <w:bottom w:val="none" w:sz="0" w:space="0" w:color="auto"/>
            <w:right w:val="none" w:sz="0" w:space="0" w:color="auto"/>
          </w:divBdr>
        </w:div>
        <w:div w:id="1727676762">
          <w:marLeft w:val="0"/>
          <w:marRight w:val="0"/>
          <w:marTop w:val="0"/>
          <w:marBottom w:val="0"/>
          <w:divBdr>
            <w:top w:val="none" w:sz="0" w:space="0" w:color="auto"/>
            <w:left w:val="none" w:sz="0" w:space="0" w:color="auto"/>
            <w:bottom w:val="none" w:sz="0" w:space="0" w:color="auto"/>
            <w:right w:val="none" w:sz="0" w:space="0" w:color="auto"/>
          </w:divBdr>
        </w:div>
        <w:div w:id="601765871">
          <w:marLeft w:val="0"/>
          <w:marRight w:val="0"/>
          <w:marTop w:val="0"/>
          <w:marBottom w:val="0"/>
          <w:divBdr>
            <w:top w:val="none" w:sz="0" w:space="0" w:color="auto"/>
            <w:left w:val="none" w:sz="0" w:space="0" w:color="auto"/>
            <w:bottom w:val="none" w:sz="0" w:space="0" w:color="auto"/>
            <w:right w:val="none" w:sz="0" w:space="0" w:color="auto"/>
          </w:divBdr>
        </w:div>
        <w:div w:id="1576891420">
          <w:marLeft w:val="0"/>
          <w:marRight w:val="0"/>
          <w:marTop w:val="0"/>
          <w:marBottom w:val="0"/>
          <w:divBdr>
            <w:top w:val="none" w:sz="0" w:space="0" w:color="auto"/>
            <w:left w:val="none" w:sz="0" w:space="0" w:color="auto"/>
            <w:bottom w:val="none" w:sz="0" w:space="0" w:color="auto"/>
            <w:right w:val="none" w:sz="0" w:space="0" w:color="auto"/>
          </w:divBdr>
        </w:div>
      </w:divsChild>
    </w:div>
    <w:div w:id="1032263301">
      <w:bodyDiv w:val="1"/>
      <w:marLeft w:val="0"/>
      <w:marRight w:val="0"/>
      <w:marTop w:val="0"/>
      <w:marBottom w:val="0"/>
      <w:divBdr>
        <w:top w:val="none" w:sz="0" w:space="0" w:color="auto"/>
        <w:left w:val="none" w:sz="0" w:space="0" w:color="auto"/>
        <w:bottom w:val="none" w:sz="0" w:space="0" w:color="auto"/>
        <w:right w:val="none" w:sz="0" w:space="0" w:color="auto"/>
      </w:divBdr>
      <w:divsChild>
        <w:div w:id="1914466830">
          <w:marLeft w:val="0"/>
          <w:marRight w:val="0"/>
          <w:marTop w:val="0"/>
          <w:marBottom w:val="0"/>
          <w:divBdr>
            <w:top w:val="none" w:sz="0" w:space="0" w:color="auto"/>
            <w:left w:val="none" w:sz="0" w:space="0" w:color="auto"/>
            <w:bottom w:val="none" w:sz="0" w:space="0" w:color="auto"/>
            <w:right w:val="none" w:sz="0" w:space="0" w:color="auto"/>
          </w:divBdr>
        </w:div>
      </w:divsChild>
    </w:div>
    <w:div w:id="1037118983">
      <w:bodyDiv w:val="1"/>
      <w:marLeft w:val="0"/>
      <w:marRight w:val="0"/>
      <w:marTop w:val="0"/>
      <w:marBottom w:val="0"/>
      <w:divBdr>
        <w:top w:val="none" w:sz="0" w:space="0" w:color="auto"/>
        <w:left w:val="none" w:sz="0" w:space="0" w:color="auto"/>
        <w:bottom w:val="none" w:sz="0" w:space="0" w:color="auto"/>
        <w:right w:val="none" w:sz="0" w:space="0" w:color="auto"/>
      </w:divBdr>
    </w:div>
    <w:div w:id="1059939393">
      <w:bodyDiv w:val="1"/>
      <w:marLeft w:val="0"/>
      <w:marRight w:val="0"/>
      <w:marTop w:val="0"/>
      <w:marBottom w:val="0"/>
      <w:divBdr>
        <w:top w:val="none" w:sz="0" w:space="0" w:color="auto"/>
        <w:left w:val="none" w:sz="0" w:space="0" w:color="auto"/>
        <w:bottom w:val="none" w:sz="0" w:space="0" w:color="auto"/>
        <w:right w:val="none" w:sz="0" w:space="0" w:color="auto"/>
      </w:divBdr>
    </w:div>
    <w:div w:id="1068071249">
      <w:bodyDiv w:val="1"/>
      <w:marLeft w:val="0"/>
      <w:marRight w:val="0"/>
      <w:marTop w:val="0"/>
      <w:marBottom w:val="0"/>
      <w:divBdr>
        <w:top w:val="none" w:sz="0" w:space="0" w:color="auto"/>
        <w:left w:val="none" w:sz="0" w:space="0" w:color="auto"/>
        <w:bottom w:val="none" w:sz="0" w:space="0" w:color="auto"/>
        <w:right w:val="none" w:sz="0" w:space="0" w:color="auto"/>
      </w:divBdr>
      <w:divsChild>
        <w:div w:id="1582449106">
          <w:marLeft w:val="0"/>
          <w:marRight w:val="0"/>
          <w:marTop w:val="0"/>
          <w:marBottom w:val="0"/>
          <w:divBdr>
            <w:top w:val="single" w:sz="6" w:space="6" w:color="9099AE"/>
            <w:left w:val="none" w:sz="0" w:space="0" w:color="auto"/>
            <w:bottom w:val="none" w:sz="0" w:space="0" w:color="auto"/>
            <w:right w:val="none" w:sz="0" w:space="0" w:color="auto"/>
          </w:divBdr>
          <w:divsChild>
            <w:div w:id="527450309">
              <w:marLeft w:val="0"/>
              <w:marRight w:val="0"/>
              <w:marTop w:val="0"/>
              <w:marBottom w:val="0"/>
              <w:divBdr>
                <w:top w:val="none" w:sz="0" w:space="0" w:color="auto"/>
                <w:left w:val="none" w:sz="0" w:space="0" w:color="auto"/>
                <w:bottom w:val="none" w:sz="0" w:space="0" w:color="auto"/>
                <w:right w:val="none" w:sz="0" w:space="0" w:color="auto"/>
              </w:divBdr>
              <w:divsChild>
                <w:div w:id="843858502">
                  <w:marLeft w:val="0"/>
                  <w:marRight w:val="0"/>
                  <w:marTop w:val="0"/>
                  <w:marBottom w:val="0"/>
                  <w:divBdr>
                    <w:top w:val="none" w:sz="0" w:space="0" w:color="auto"/>
                    <w:left w:val="none" w:sz="0" w:space="0" w:color="auto"/>
                    <w:bottom w:val="none" w:sz="0" w:space="0" w:color="auto"/>
                    <w:right w:val="none" w:sz="0" w:space="0" w:color="auto"/>
                  </w:divBdr>
                  <w:divsChild>
                    <w:div w:id="663165148">
                      <w:marLeft w:val="0"/>
                      <w:marRight w:val="0"/>
                      <w:marTop w:val="0"/>
                      <w:marBottom w:val="0"/>
                      <w:divBdr>
                        <w:top w:val="none" w:sz="0" w:space="0" w:color="auto"/>
                        <w:left w:val="none" w:sz="0" w:space="0" w:color="auto"/>
                        <w:bottom w:val="none" w:sz="0" w:space="0" w:color="auto"/>
                        <w:right w:val="none" w:sz="0" w:space="0" w:color="auto"/>
                      </w:divBdr>
                    </w:div>
                    <w:div w:id="942421514">
                      <w:marLeft w:val="0"/>
                      <w:marRight w:val="0"/>
                      <w:marTop w:val="0"/>
                      <w:marBottom w:val="0"/>
                      <w:divBdr>
                        <w:top w:val="none" w:sz="0" w:space="0" w:color="auto"/>
                        <w:left w:val="none" w:sz="0" w:space="0" w:color="auto"/>
                        <w:bottom w:val="none" w:sz="0" w:space="0" w:color="auto"/>
                        <w:right w:val="none" w:sz="0" w:space="0" w:color="auto"/>
                      </w:divBdr>
                    </w:div>
                    <w:div w:id="12532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11957">
      <w:bodyDiv w:val="1"/>
      <w:marLeft w:val="0"/>
      <w:marRight w:val="0"/>
      <w:marTop w:val="0"/>
      <w:marBottom w:val="0"/>
      <w:divBdr>
        <w:top w:val="none" w:sz="0" w:space="0" w:color="auto"/>
        <w:left w:val="none" w:sz="0" w:space="0" w:color="auto"/>
        <w:bottom w:val="none" w:sz="0" w:space="0" w:color="auto"/>
        <w:right w:val="none" w:sz="0" w:space="0" w:color="auto"/>
      </w:divBdr>
    </w:div>
    <w:div w:id="1083180883">
      <w:bodyDiv w:val="1"/>
      <w:marLeft w:val="0"/>
      <w:marRight w:val="0"/>
      <w:marTop w:val="0"/>
      <w:marBottom w:val="0"/>
      <w:divBdr>
        <w:top w:val="none" w:sz="0" w:space="0" w:color="auto"/>
        <w:left w:val="none" w:sz="0" w:space="0" w:color="auto"/>
        <w:bottom w:val="none" w:sz="0" w:space="0" w:color="auto"/>
        <w:right w:val="none" w:sz="0" w:space="0" w:color="auto"/>
      </w:divBdr>
      <w:divsChild>
        <w:div w:id="1133717578">
          <w:marLeft w:val="0"/>
          <w:marRight w:val="0"/>
          <w:marTop w:val="0"/>
          <w:marBottom w:val="0"/>
          <w:divBdr>
            <w:top w:val="none" w:sz="0" w:space="0" w:color="auto"/>
            <w:left w:val="none" w:sz="0" w:space="0" w:color="auto"/>
            <w:bottom w:val="none" w:sz="0" w:space="0" w:color="auto"/>
            <w:right w:val="none" w:sz="0" w:space="0" w:color="auto"/>
          </w:divBdr>
        </w:div>
        <w:div w:id="1039470121">
          <w:marLeft w:val="0"/>
          <w:marRight w:val="0"/>
          <w:marTop w:val="0"/>
          <w:marBottom w:val="0"/>
          <w:divBdr>
            <w:top w:val="none" w:sz="0" w:space="0" w:color="auto"/>
            <w:left w:val="none" w:sz="0" w:space="0" w:color="auto"/>
            <w:bottom w:val="none" w:sz="0" w:space="0" w:color="auto"/>
            <w:right w:val="none" w:sz="0" w:space="0" w:color="auto"/>
          </w:divBdr>
        </w:div>
        <w:div w:id="1025600310">
          <w:marLeft w:val="0"/>
          <w:marRight w:val="0"/>
          <w:marTop w:val="0"/>
          <w:marBottom w:val="0"/>
          <w:divBdr>
            <w:top w:val="none" w:sz="0" w:space="0" w:color="auto"/>
            <w:left w:val="none" w:sz="0" w:space="0" w:color="auto"/>
            <w:bottom w:val="none" w:sz="0" w:space="0" w:color="auto"/>
            <w:right w:val="none" w:sz="0" w:space="0" w:color="auto"/>
          </w:divBdr>
        </w:div>
        <w:div w:id="678579991">
          <w:marLeft w:val="0"/>
          <w:marRight w:val="0"/>
          <w:marTop w:val="0"/>
          <w:marBottom w:val="0"/>
          <w:divBdr>
            <w:top w:val="none" w:sz="0" w:space="0" w:color="auto"/>
            <w:left w:val="none" w:sz="0" w:space="0" w:color="auto"/>
            <w:bottom w:val="none" w:sz="0" w:space="0" w:color="auto"/>
            <w:right w:val="none" w:sz="0" w:space="0" w:color="auto"/>
          </w:divBdr>
        </w:div>
        <w:div w:id="1203596101">
          <w:marLeft w:val="0"/>
          <w:marRight w:val="0"/>
          <w:marTop w:val="0"/>
          <w:marBottom w:val="0"/>
          <w:divBdr>
            <w:top w:val="none" w:sz="0" w:space="0" w:color="auto"/>
            <w:left w:val="none" w:sz="0" w:space="0" w:color="auto"/>
            <w:bottom w:val="none" w:sz="0" w:space="0" w:color="auto"/>
            <w:right w:val="none" w:sz="0" w:space="0" w:color="auto"/>
          </w:divBdr>
        </w:div>
        <w:div w:id="1534613769">
          <w:marLeft w:val="0"/>
          <w:marRight w:val="0"/>
          <w:marTop w:val="0"/>
          <w:marBottom w:val="0"/>
          <w:divBdr>
            <w:top w:val="none" w:sz="0" w:space="0" w:color="auto"/>
            <w:left w:val="none" w:sz="0" w:space="0" w:color="auto"/>
            <w:bottom w:val="none" w:sz="0" w:space="0" w:color="auto"/>
            <w:right w:val="none" w:sz="0" w:space="0" w:color="auto"/>
          </w:divBdr>
        </w:div>
        <w:div w:id="1093746972">
          <w:marLeft w:val="0"/>
          <w:marRight w:val="0"/>
          <w:marTop w:val="0"/>
          <w:marBottom w:val="0"/>
          <w:divBdr>
            <w:top w:val="none" w:sz="0" w:space="0" w:color="auto"/>
            <w:left w:val="none" w:sz="0" w:space="0" w:color="auto"/>
            <w:bottom w:val="none" w:sz="0" w:space="0" w:color="auto"/>
            <w:right w:val="none" w:sz="0" w:space="0" w:color="auto"/>
          </w:divBdr>
        </w:div>
        <w:div w:id="1986663836">
          <w:marLeft w:val="0"/>
          <w:marRight w:val="0"/>
          <w:marTop w:val="0"/>
          <w:marBottom w:val="0"/>
          <w:divBdr>
            <w:top w:val="none" w:sz="0" w:space="0" w:color="auto"/>
            <w:left w:val="none" w:sz="0" w:space="0" w:color="auto"/>
            <w:bottom w:val="none" w:sz="0" w:space="0" w:color="auto"/>
            <w:right w:val="none" w:sz="0" w:space="0" w:color="auto"/>
          </w:divBdr>
        </w:div>
        <w:div w:id="510680491">
          <w:marLeft w:val="0"/>
          <w:marRight w:val="0"/>
          <w:marTop w:val="0"/>
          <w:marBottom w:val="0"/>
          <w:divBdr>
            <w:top w:val="none" w:sz="0" w:space="0" w:color="auto"/>
            <w:left w:val="none" w:sz="0" w:space="0" w:color="auto"/>
            <w:bottom w:val="none" w:sz="0" w:space="0" w:color="auto"/>
            <w:right w:val="none" w:sz="0" w:space="0" w:color="auto"/>
          </w:divBdr>
        </w:div>
        <w:div w:id="394475481">
          <w:marLeft w:val="0"/>
          <w:marRight w:val="0"/>
          <w:marTop w:val="0"/>
          <w:marBottom w:val="0"/>
          <w:divBdr>
            <w:top w:val="none" w:sz="0" w:space="0" w:color="auto"/>
            <w:left w:val="none" w:sz="0" w:space="0" w:color="auto"/>
            <w:bottom w:val="none" w:sz="0" w:space="0" w:color="auto"/>
            <w:right w:val="none" w:sz="0" w:space="0" w:color="auto"/>
          </w:divBdr>
        </w:div>
        <w:div w:id="458109655">
          <w:marLeft w:val="0"/>
          <w:marRight w:val="0"/>
          <w:marTop w:val="0"/>
          <w:marBottom w:val="0"/>
          <w:divBdr>
            <w:top w:val="none" w:sz="0" w:space="0" w:color="auto"/>
            <w:left w:val="none" w:sz="0" w:space="0" w:color="auto"/>
            <w:bottom w:val="none" w:sz="0" w:space="0" w:color="auto"/>
            <w:right w:val="none" w:sz="0" w:space="0" w:color="auto"/>
          </w:divBdr>
        </w:div>
        <w:div w:id="20012120">
          <w:marLeft w:val="0"/>
          <w:marRight w:val="0"/>
          <w:marTop w:val="0"/>
          <w:marBottom w:val="0"/>
          <w:divBdr>
            <w:top w:val="none" w:sz="0" w:space="0" w:color="auto"/>
            <w:left w:val="none" w:sz="0" w:space="0" w:color="auto"/>
            <w:bottom w:val="none" w:sz="0" w:space="0" w:color="auto"/>
            <w:right w:val="none" w:sz="0" w:space="0" w:color="auto"/>
          </w:divBdr>
        </w:div>
        <w:div w:id="825047618">
          <w:marLeft w:val="0"/>
          <w:marRight w:val="0"/>
          <w:marTop w:val="0"/>
          <w:marBottom w:val="0"/>
          <w:divBdr>
            <w:top w:val="none" w:sz="0" w:space="0" w:color="auto"/>
            <w:left w:val="none" w:sz="0" w:space="0" w:color="auto"/>
            <w:bottom w:val="none" w:sz="0" w:space="0" w:color="auto"/>
            <w:right w:val="none" w:sz="0" w:space="0" w:color="auto"/>
          </w:divBdr>
        </w:div>
        <w:div w:id="512887325">
          <w:marLeft w:val="0"/>
          <w:marRight w:val="0"/>
          <w:marTop w:val="0"/>
          <w:marBottom w:val="0"/>
          <w:divBdr>
            <w:top w:val="none" w:sz="0" w:space="0" w:color="auto"/>
            <w:left w:val="none" w:sz="0" w:space="0" w:color="auto"/>
            <w:bottom w:val="none" w:sz="0" w:space="0" w:color="auto"/>
            <w:right w:val="none" w:sz="0" w:space="0" w:color="auto"/>
          </w:divBdr>
        </w:div>
        <w:div w:id="2130782884">
          <w:marLeft w:val="0"/>
          <w:marRight w:val="0"/>
          <w:marTop w:val="0"/>
          <w:marBottom w:val="0"/>
          <w:divBdr>
            <w:top w:val="none" w:sz="0" w:space="0" w:color="auto"/>
            <w:left w:val="none" w:sz="0" w:space="0" w:color="auto"/>
            <w:bottom w:val="none" w:sz="0" w:space="0" w:color="auto"/>
            <w:right w:val="none" w:sz="0" w:space="0" w:color="auto"/>
          </w:divBdr>
        </w:div>
        <w:div w:id="1765495067">
          <w:marLeft w:val="0"/>
          <w:marRight w:val="0"/>
          <w:marTop w:val="0"/>
          <w:marBottom w:val="0"/>
          <w:divBdr>
            <w:top w:val="none" w:sz="0" w:space="0" w:color="auto"/>
            <w:left w:val="none" w:sz="0" w:space="0" w:color="auto"/>
            <w:bottom w:val="none" w:sz="0" w:space="0" w:color="auto"/>
            <w:right w:val="none" w:sz="0" w:space="0" w:color="auto"/>
          </w:divBdr>
        </w:div>
        <w:div w:id="368921536">
          <w:marLeft w:val="0"/>
          <w:marRight w:val="0"/>
          <w:marTop w:val="0"/>
          <w:marBottom w:val="0"/>
          <w:divBdr>
            <w:top w:val="none" w:sz="0" w:space="0" w:color="auto"/>
            <w:left w:val="none" w:sz="0" w:space="0" w:color="auto"/>
            <w:bottom w:val="none" w:sz="0" w:space="0" w:color="auto"/>
            <w:right w:val="none" w:sz="0" w:space="0" w:color="auto"/>
          </w:divBdr>
        </w:div>
        <w:div w:id="530458360">
          <w:marLeft w:val="0"/>
          <w:marRight w:val="0"/>
          <w:marTop w:val="0"/>
          <w:marBottom w:val="0"/>
          <w:divBdr>
            <w:top w:val="none" w:sz="0" w:space="0" w:color="auto"/>
            <w:left w:val="none" w:sz="0" w:space="0" w:color="auto"/>
            <w:bottom w:val="none" w:sz="0" w:space="0" w:color="auto"/>
            <w:right w:val="none" w:sz="0" w:space="0" w:color="auto"/>
          </w:divBdr>
        </w:div>
        <w:div w:id="318929213">
          <w:marLeft w:val="0"/>
          <w:marRight w:val="0"/>
          <w:marTop w:val="0"/>
          <w:marBottom w:val="0"/>
          <w:divBdr>
            <w:top w:val="none" w:sz="0" w:space="0" w:color="auto"/>
            <w:left w:val="none" w:sz="0" w:space="0" w:color="auto"/>
            <w:bottom w:val="none" w:sz="0" w:space="0" w:color="auto"/>
            <w:right w:val="none" w:sz="0" w:space="0" w:color="auto"/>
          </w:divBdr>
        </w:div>
        <w:div w:id="1109086843">
          <w:marLeft w:val="0"/>
          <w:marRight w:val="0"/>
          <w:marTop w:val="0"/>
          <w:marBottom w:val="0"/>
          <w:divBdr>
            <w:top w:val="none" w:sz="0" w:space="0" w:color="auto"/>
            <w:left w:val="none" w:sz="0" w:space="0" w:color="auto"/>
            <w:bottom w:val="none" w:sz="0" w:space="0" w:color="auto"/>
            <w:right w:val="none" w:sz="0" w:space="0" w:color="auto"/>
          </w:divBdr>
        </w:div>
        <w:div w:id="1414661709">
          <w:marLeft w:val="0"/>
          <w:marRight w:val="0"/>
          <w:marTop w:val="0"/>
          <w:marBottom w:val="0"/>
          <w:divBdr>
            <w:top w:val="none" w:sz="0" w:space="0" w:color="auto"/>
            <w:left w:val="none" w:sz="0" w:space="0" w:color="auto"/>
            <w:bottom w:val="none" w:sz="0" w:space="0" w:color="auto"/>
            <w:right w:val="none" w:sz="0" w:space="0" w:color="auto"/>
          </w:divBdr>
        </w:div>
        <w:div w:id="1079524054">
          <w:marLeft w:val="0"/>
          <w:marRight w:val="0"/>
          <w:marTop w:val="0"/>
          <w:marBottom w:val="0"/>
          <w:divBdr>
            <w:top w:val="none" w:sz="0" w:space="0" w:color="auto"/>
            <w:left w:val="none" w:sz="0" w:space="0" w:color="auto"/>
            <w:bottom w:val="none" w:sz="0" w:space="0" w:color="auto"/>
            <w:right w:val="none" w:sz="0" w:space="0" w:color="auto"/>
          </w:divBdr>
        </w:div>
      </w:divsChild>
    </w:div>
    <w:div w:id="1119883523">
      <w:bodyDiv w:val="1"/>
      <w:marLeft w:val="0"/>
      <w:marRight w:val="0"/>
      <w:marTop w:val="0"/>
      <w:marBottom w:val="0"/>
      <w:divBdr>
        <w:top w:val="none" w:sz="0" w:space="0" w:color="auto"/>
        <w:left w:val="none" w:sz="0" w:space="0" w:color="auto"/>
        <w:bottom w:val="none" w:sz="0" w:space="0" w:color="auto"/>
        <w:right w:val="none" w:sz="0" w:space="0" w:color="auto"/>
      </w:divBdr>
      <w:divsChild>
        <w:div w:id="233516764">
          <w:marLeft w:val="0"/>
          <w:marRight w:val="0"/>
          <w:marTop w:val="0"/>
          <w:marBottom w:val="0"/>
          <w:divBdr>
            <w:top w:val="none" w:sz="0" w:space="0" w:color="auto"/>
            <w:left w:val="none" w:sz="0" w:space="0" w:color="auto"/>
            <w:bottom w:val="none" w:sz="0" w:space="0" w:color="auto"/>
            <w:right w:val="none" w:sz="0" w:space="0" w:color="auto"/>
          </w:divBdr>
        </w:div>
      </w:divsChild>
    </w:div>
    <w:div w:id="1125926861">
      <w:bodyDiv w:val="1"/>
      <w:marLeft w:val="0"/>
      <w:marRight w:val="0"/>
      <w:marTop w:val="0"/>
      <w:marBottom w:val="0"/>
      <w:divBdr>
        <w:top w:val="none" w:sz="0" w:space="0" w:color="auto"/>
        <w:left w:val="none" w:sz="0" w:space="0" w:color="auto"/>
        <w:bottom w:val="none" w:sz="0" w:space="0" w:color="auto"/>
        <w:right w:val="none" w:sz="0" w:space="0" w:color="auto"/>
      </w:divBdr>
    </w:div>
    <w:div w:id="1136675966">
      <w:bodyDiv w:val="1"/>
      <w:marLeft w:val="0"/>
      <w:marRight w:val="0"/>
      <w:marTop w:val="0"/>
      <w:marBottom w:val="0"/>
      <w:divBdr>
        <w:top w:val="none" w:sz="0" w:space="0" w:color="auto"/>
        <w:left w:val="none" w:sz="0" w:space="0" w:color="auto"/>
        <w:bottom w:val="none" w:sz="0" w:space="0" w:color="auto"/>
        <w:right w:val="none" w:sz="0" w:space="0" w:color="auto"/>
      </w:divBdr>
    </w:div>
    <w:div w:id="1138454051">
      <w:bodyDiv w:val="1"/>
      <w:marLeft w:val="0"/>
      <w:marRight w:val="0"/>
      <w:marTop w:val="0"/>
      <w:marBottom w:val="0"/>
      <w:divBdr>
        <w:top w:val="none" w:sz="0" w:space="0" w:color="auto"/>
        <w:left w:val="none" w:sz="0" w:space="0" w:color="auto"/>
        <w:bottom w:val="none" w:sz="0" w:space="0" w:color="auto"/>
        <w:right w:val="none" w:sz="0" w:space="0" w:color="auto"/>
      </w:divBdr>
      <w:divsChild>
        <w:div w:id="1852337735">
          <w:marLeft w:val="0"/>
          <w:marRight w:val="0"/>
          <w:marTop w:val="0"/>
          <w:marBottom w:val="0"/>
          <w:divBdr>
            <w:top w:val="none" w:sz="0" w:space="0" w:color="auto"/>
            <w:left w:val="none" w:sz="0" w:space="0" w:color="auto"/>
            <w:bottom w:val="none" w:sz="0" w:space="0" w:color="auto"/>
            <w:right w:val="none" w:sz="0" w:space="0" w:color="auto"/>
          </w:divBdr>
        </w:div>
      </w:divsChild>
    </w:div>
    <w:div w:id="1139031156">
      <w:bodyDiv w:val="1"/>
      <w:marLeft w:val="0"/>
      <w:marRight w:val="0"/>
      <w:marTop w:val="0"/>
      <w:marBottom w:val="0"/>
      <w:divBdr>
        <w:top w:val="none" w:sz="0" w:space="0" w:color="auto"/>
        <w:left w:val="none" w:sz="0" w:space="0" w:color="auto"/>
        <w:bottom w:val="none" w:sz="0" w:space="0" w:color="auto"/>
        <w:right w:val="none" w:sz="0" w:space="0" w:color="auto"/>
      </w:divBdr>
    </w:div>
    <w:div w:id="1139500007">
      <w:bodyDiv w:val="1"/>
      <w:marLeft w:val="0"/>
      <w:marRight w:val="0"/>
      <w:marTop w:val="0"/>
      <w:marBottom w:val="0"/>
      <w:divBdr>
        <w:top w:val="none" w:sz="0" w:space="0" w:color="auto"/>
        <w:left w:val="none" w:sz="0" w:space="0" w:color="auto"/>
        <w:bottom w:val="none" w:sz="0" w:space="0" w:color="auto"/>
        <w:right w:val="none" w:sz="0" w:space="0" w:color="auto"/>
      </w:divBdr>
    </w:div>
    <w:div w:id="1140462372">
      <w:bodyDiv w:val="1"/>
      <w:marLeft w:val="0"/>
      <w:marRight w:val="0"/>
      <w:marTop w:val="0"/>
      <w:marBottom w:val="0"/>
      <w:divBdr>
        <w:top w:val="none" w:sz="0" w:space="0" w:color="auto"/>
        <w:left w:val="none" w:sz="0" w:space="0" w:color="auto"/>
        <w:bottom w:val="none" w:sz="0" w:space="0" w:color="auto"/>
        <w:right w:val="none" w:sz="0" w:space="0" w:color="auto"/>
      </w:divBdr>
      <w:divsChild>
        <w:div w:id="397553652">
          <w:marLeft w:val="0"/>
          <w:marRight w:val="0"/>
          <w:marTop w:val="0"/>
          <w:marBottom w:val="0"/>
          <w:divBdr>
            <w:top w:val="none" w:sz="0" w:space="0" w:color="auto"/>
            <w:left w:val="none" w:sz="0" w:space="0" w:color="auto"/>
            <w:bottom w:val="none" w:sz="0" w:space="0" w:color="auto"/>
            <w:right w:val="none" w:sz="0" w:space="0" w:color="auto"/>
          </w:divBdr>
        </w:div>
      </w:divsChild>
    </w:div>
    <w:div w:id="1143499881">
      <w:bodyDiv w:val="1"/>
      <w:marLeft w:val="0"/>
      <w:marRight w:val="0"/>
      <w:marTop w:val="0"/>
      <w:marBottom w:val="0"/>
      <w:divBdr>
        <w:top w:val="none" w:sz="0" w:space="0" w:color="auto"/>
        <w:left w:val="none" w:sz="0" w:space="0" w:color="auto"/>
        <w:bottom w:val="none" w:sz="0" w:space="0" w:color="auto"/>
        <w:right w:val="none" w:sz="0" w:space="0" w:color="auto"/>
      </w:divBdr>
    </w:div>
    <w:div w:id="1151749579">
      <w:bodyDiv w:val="1"/>
      <w:marLeft w:val="0"/>
      <w:marRight w:val="0"/>
      <w:marTop w:val="0"/>
      <w:marBottom w:val="0"/>
      <w:divBdr>
        <w:top w:val="none" w:sz="0" w:space="0" w:color="auto"/>
        <w:left w:val="none" w:sz="0" w:space="0" w:color="auto"/>
        <w:bottom w:val="none" w:sz="0" w:space="0" w:color="auto"/>
        <w:right w:val="none" w:sz="0" w:space="0" w:color="auto"/>
      </w:divBdr>
      <w:divsChild>
        <w:div w:id="537352867">
          <w:marLeft w:val="0"/>
          <w:marRight w:val="0"/>
          <w:marTop w:val="0"/>
          <w:marBottom w:val="0"/>
          <w:divBdr>
            <w:top w:val="none" w:sz="0" w:space="0" w:color="auto"/>
            <w:left w:val="none" w:sz="0" w:space="0" w:color="auto"/>
            <w:bottom w:val="none" w:sz="0" w:space="0" w:color="auto"/>
            <w:right w:val="none" w:sz="0" w:space="0" w:color="auto"/>
          </w:divBdr>
          <w:divsChild>
            <w:div w:id="1725518351">
              <w:marLeft w:val="0"/>
              <w:marRight w:val="0"/>
              <w:marTop w:val="0"/>
              <w:marBottom w:val="0"/>
              <w:divBdr>
                <w:top w:val="none" w:sz="0" w:space="0" w:color="auto"/>
                <w:left w:val="none" w:sz="0" w:space="0" w:color="auto"/>
                <w:bottom w:val="none" w:sz="0" w:space="0" w:color="auto"/>
                <w:right w:val="none" w:sz="0" w:space="0" w:color="auto"/>
              </w:divBdr>
              <w:divsChild>
                <w:div w:id="48383212">
                  <w:marLeft w:val="0"/>
                  <w:marRight w:val="0"/>
                  <w:marTop w:val="0"/>
                  <w:marBottom w:val="0"/>
                  <w:divBdr>
                    <w:top w:val="none" w:sz="0" w:space="0" w:color="auto"/>
                    <w:left w:val="none" w:sz="0" w:space="0" w:color="auto"/>
                    <w:bottom w:val="none" w:sz="0" w:space="0" w:color="auto"/>
                    <w:right w:val="none" w:sz="0" w:space="0" w:color="auto"/>
                  </w:divBdr>
                </w:div>
                <w:div w:id="738988581">
                  <w:marLeft w:val="0"/>
                  <w:marRight w:val="0"/>
                  <w:marTop w:val="0"/>
                  <w:marBottom w:val="0"/>
                  <w:divBdr>
                    <w:top w:val="none" w:sz="0" w:space="0" w:color="auto"/>
                    <w:left w:val="none" w:sz="0" w:space="0" w:color="auto"/>
                    <w:bottom w:val="none" w:sz="0" w:space="0" w:color="auto"/>
                    <w:right w:val="none" w:sz="0" w:space="0" w:color="auto"/>
                  </w:divBdr>
                </w:div>
                <w:div w:id="1663972796">
                  <w:marLeft w:val="0"/>
                  <w:marRight w:val="0"/>
                  <w:marTop w:val="0"/>
                  <w:marBottom w:val="0"/>
                  <w:divBdr>
                    <w:top w:val="none" w:sz="0" w:space="0" w:color="auto"/>
                    <w:left w:val="none" w:sz="0" w:space="0" w:color="auto"/>
                    <w:bottom w:val="none" w:sz="0" w:space="0" w:color="auto"/>
                    <w:right w:val="none" w:sz="0" w:space="0" w:color="auto"/>
                  </w:divBdr>
                </w:div>
                <w:div w:id="1910459927">
                  <w:marLeft w:val="0"/>
                  <w:marRight w:val="0"/>
                  <w:marTop w:val="0"/>
                  <w:marBottom w:val="0"/>
                  <w:divBdr>
                    <w:top w:val="none" w:sz="0" w:space="0" w:color="auto"/>
                    <w:left w:val="none" w:sz="0" w:space="0" w:color="auto"/>
                    <w:bottom w:val="none" w:sz="0" w:space="0" w:color="auto"/>
                    <w:right w:val="none" w:sz="0" w:space="0" w:color="auto"/>
                  </w:divBdr>
                  <w:divsChild>
                    <w:div w:id="8541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1513">
          <w:marLeft w:val="0"/>
          <w:marRight w:val="0"/>
          <w:marTop w:val="0"/>
          <w:marBottom w:val="0"/>
          <w:divBdr>
            <w:top w:val="none" w:sz="0" w:space="0" w:color="auto"/>
            <w:left w:val="none" w:sz="0" w:space="0" w:color="auto"/>
            <w:bottom w:val="none" w:sz="0" w:space="0" w:color="auto"/>
            <w:right w:val="none" w:sz="0" w:space="0" w:color="auto"/>
          </w:divBdr>
        </w:div>
      </w:divsChild>
    </w:div>
    <w:div w:id="1161851733">
      <w:bodyDiv w:val="1"/>
      <w:marLeft w:val="0"/>
      <w:marRight w:val="0"/>
      <w:marTop w:val="0"/>
      <w:marBottom w:val="0"/>
      <w:divBdr>
        <w:top w:val="none" w:sz="0" w:space="0" w:color="auto"/>
        <w:left w:val="none" w:sz="0" w:space="0" w:color="auto"/>
        <w:bottom w:val="none" w:sz="0" w:space="0" w:color="auto"/>
        <w:right w:val="none" w:sz="0" w:space="0" w:color="auto"/>
      </w:divBdr>
    </w:div>
    <w:div w:id="1168130432">
      <w:bodyDiv w:val="1"/>
      <w:marLeft w:val="0"/>
      <w:marRight w:val="0"/>
      <w:marTop w:val="0"/>
      <w:marBottom w:val="0"/>
      <w:divBdr>
        <w:top w:val="none" w:sz="0" w:space="0" w:color="auto"/>
        <w:left w:val="none" w:sz="0" w:space="0" w:color="auto"/>
        <w:bottom w:val="none" w:sz="0" w:space="0" w:color="auto"/>
        <w:right w:val="none" w:sz="0" w:space="0" w:color="auto"/>
      </w:divBdr>
    </w:div>
    <w:div w:id="1175027491">
      <w:bodyDiv w:val="1"/>
      <w:marLeft w:val="0"/>
      <w:marRight w:val="0"/>
      <w:marTop w:val="0"/>
      <w:marBottom w:val="0"/>
      <w:divBdr>
        <w:top w:val="none" w:sz="0" w:space="0" w:color="auto"/>
        <w:left w:val="none" w:sz="0" w:space="0" w:color="auto"/>
        <w:bottom w:val="none" w:sz="0" w:space="0" w:color="auto"/>
        <w:right w:val="none" w:sz="0" w:space="0" w:color="auto"/>
      </w:divBdr>
    </w:div>
    <w:div w:id="1187065764">
      <w:bodyDiv w:val="1"/>
      <w:marLeft w:val="0"/>
      <w:marRight w:val="0"/>
      <w:marTop w:val="0"/>
      <w:marBottom w:val="0"/>
      <w:divBdr>
        <w:top w:val="none" w:sz="0" w:space="0" w:color="auto"/>
        <w:left w:val="none" w:sz="0" w:space="0" w:color="auto"/>
        <w:bottom w:val="none" w:sz="0" w:space="0" w:color="auto"/>
        <w:right w:val="none" w:sz="0" w:space="0" w:color="auto"/>
      </w:divBdr>
    </w:div>
    <w:div w:id="1190073711">
      <w:bodyDiv w:val="1"/>
      <w:marLeft w:val="0"/>
      <w:marRight w:val="0"/>
      <w:marTop w:val="0"/>
      <w:marBottom w:val="0"/>
      <w:divBdr>
        <w:top w:val="none" w:sz="0" w:space="0" w:color="auto"/>
        <w:left w:val="none" w:sz="0" w:space="0" w:color="auto"/>
        <w:bottom w:val="none" w:sz="0" w:space="0" w:color="auto"/>
        <w:right w:val="none" w:sz="0" w:space="0" w:color="auto"/>
      </w:divBdr>
    </w:div>
    <w:div w:id="1194344097">
      <w:bodyDiv w:val="1"/>
      <w:marLeft w:val="0"/>
      <w:marRight w:val="0"/>
      <w:marTop w:val="0"/>
      <w:marBottom w:val="0"/>
      <w:divBdr>
        <w:top w:val="none" w:sz="0" w:space="0" w:color="auto"/>
        <w:left w:val="none" w:sz="0" w:space="0" w:color="auto"/>
        <w:bottom w:val="none" w:sz="0" w:space="0" w:color="auto"/>
        <w:right w:val="none" w:sz="0" w:space="0" w:color="auto"/>
      </w:divBdr>
      <w:divsChild>
        <w:div w:id="569080299">
          <w:marLeft w:val="0"/>
          <w:marRight w:val="0"/>
          <w:marTop w:val="0"/>
          <w:marBottom w:val="0"/>
          <w:divBdr>
            <w:top w:val="none" w:sz="0" w:space="0" w:color="auto"/>
            <w:left w:val="none" w:sz="0" w:space="0" w:color="auto"/>
            <w:bottom w:val="none" w:sz="0" w:space="0" w:color="auto"/>
            <w:right w:val="none" w:sz="0" w:space="0" w:color="auto"/>
          </w:divBdr>
          <w:divsChild>
            <w:div w:id="203450763">
              <w:marLeft w:val="0"/>
              <w:marRight w:val="0"/>
              <w:marTop w:val="0"/>
              <w:marBottom w:val="0"/>
              <w:divBdr>
                <w:top w:val="none" w:sz="0" w:space="0" w:color="auto"/>
                <w:left w:val="none" w:sz="0" w:space="0" w:color="auto"/>
                <w:bottom w:val="none" w:sz="0" w:space="0" w:color="auto"/>
                <w:right w:val="none" w:sz="0" w:space="0" w:color="auto"/>
              </w:divBdr>
            </w:div>
            <w:div w:id="484014796">
              <w:marLeft w:val="0"/>
              <w:marRight w:val="0"/>
              <w:marTop w:val="0"/>
              <w:marBottom w:val="0"/>
              <w:divBdr>
                <w:top w:val="none" w:sz="0" w:space="0" w:color="auto"/>
                <w:left w:val="none" w:sz="0" w:space="0" w:color="auto"/>
                <w:bottom w:val="none" w:sz="0" w:space="0" w:color="auto"/>
                <w:right w:val="none" w:sz="0" w:space="0" w:color="auto"/>
              </w:divBdr>
            </w:div>
            <w:div w:id="826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77353">
      <w:bodyDiv w:val="1"/>
      <w:marLeft w:val="0"/>
      <w:marRight w:val="0"/>
      <w:marTop w:val="0"/>
      <w:marBottom w:val="0"/>
      <w:divBdr>
        <w:top w:val="none" w:sz="0" w:space="0" w:color="auto"/>
        <w:left w:val="none" w:sz="0" w:space="0" w:color="auto"/>
        <w:bottom w:val="none" w:sz="0" w:space="0" w:color="auto"/>
        <w:right w:val="none" w:sz="0" w:space="0" w:color="auto"/>
      </w:divBdr>
    </w:div>
    <w:div w:id="1197620850">
      <w:bodyDiv w:val="1"/>
      <w:marLeft w:val="0"/>
      <w:marRight w:val="0"/>
      <w:marTop w:val="0"/>
      <w:marBottom w:val="0"/>
      <w:divBdr>
        <w:top w:val="none" w:sz="0" w:space="0" w:color="auto"/>
        <w:left w:val="none" w:sz="0" w:space="0" w:color="auto"/>
        <w:bottom w:val="none" w:sz="0" w:space="0" w:color="auto"/>
        <w:right w:val="none" w:sz="0" w:space="0" w:color="auto"/>
      </w:divBdr>
    </w:div>
    <w:div w:id="1204828065">
      <w:bodyDiv w:val="1"/>
      <w:marLeft w:val="0"/>
      <w:marRight w:val="0"/>
      <w:marTop w:val="0"/>
      <w:marBottom w:val="0"/>
      <w:divBdr>
        <w:top w:val="none" w:sz="0" w:space="0" w:color="auto"/>
        <w:left w:val="none" w:sz="0" w:space="0" w:color="auto"/>
        <w:bottom w:val="none" w:sz="0" w:space="0" w:color="auto"/>
        <w:right w:val="none" w:sz="0" w:space="0" w:color="auto"/>
      </w:divBdr>
    </w:div>
    <w:div w:id="1206678039">
      <w:bodyDiv w:val="1"/>
      <w:marLeft w:val="0"/>
      <w:marRight w:val="0"/>
      <w:marTop w:val="0"/>
      <w:marBottom w:val="0"/>
      <w:divBdr>
        <w:top w:val="none" w:sz="0" w:space="0" w:color="auto"/>
        <w:left w:val="none" w:sz="0" w:space="0" w:color="auto"/>
        <w:bottom w:val="none" w:sz="0" w:space="0" w:color="auto"/>
        <w:right w:val="none" w:sz="0" w:space="0" w:color="auto"/>
      </w:divBdr>
    </w:div>
    <w:div w:id="1214198336">
      <w:bodyDiv w:val="1"/>
      <w:marLeft w:val="0"/>
      <w:marRight w:val="0"/>
      <w:marTop w:val="0"/>
      <w:marBottom w:val="0"/>
      <w:divBdr>
        <w:top w:val="none" w:sz="0" w:space="0" w:color="auto"/>
        <w:left w:val="none" w:sz="0" w:space="0" w:color="auto"/>
        <w:bottom w:val="none" w:sz="0" w:space="0" w:color="auto"/>
        <w:right w:val="none" w:sz="0" w:space="0" w:color="auto"/>
      </w:divBdr>
      <w:divsChild>
        <w:div w:id="1592084964">
          <w:marLeft w:val="0"/>
          <w:marRight w:val="0"/>
          <w:marTop w:val="0"/>
          <w:marBottom w:val="0"/>
          <w:divBdr>
            <w:top w:val="none" w:sz="0" w:space="0" w:color="auto"/>
            <w:left w:val="none" w:sz="0" w:space="0" w:color="auto"/>
            <w:bottom w:val="none" w:sz="0" w:space="0" w:color="auto"/>
            <w:right w:val="none" w:sz="0" w:space="0" w:color="auto"/>
          </w:divBdr>
        </w:div>
      </w:divsChild>
    </w:div>
    <w:div w:id="1216508549">
      <w:bodyDiv w:val="1"/>
      <w:marLeft w:val="0"/>
      <w:marRight w:val="0"/>
      <w:marTop w:val="0"/>
      <w:marBottom w:val="0"/>
      <w:divBdr>
        <w:top w:val="none" w:sz="0" w:space="0" w:color="auto"/>
        <w:left w:val="none" w:sz="0" w:space="0" w:color="auto"/>
        <w:bottom w:val="none" w:sz="0" w:space="0" w:color="auto"/>
        <w:right w:val="none" w:sz="0" w:space="0" w:color="auto"/>
      </w:divBdr>
    </w:div>
    <w:div w:id="1221093649">
      <w:bodyDiv w:val="1"/>
      <w:marLeft w:val="0"/>
      <w:marRight w:val="0"/>
      <w:marTop w:val="0"/>
      <w:marBottom w:val="0"/>
      <w:divBdr>
        <w:top w:val="none" w:sz="0" w:space="0" w:color="auto"/>
        <w:left w:val="none" w:sz="0" w:space="0" w:color="auto"/>
        <w:bottom w:val="none" w:sz="0" w:space="0" w:color="auto"/>
        <w:right w:val="none" w:sz="0" w:space="0" w:color="auto"/>
      </w:divBdr>
      <w:divsChild>
        <w:div w:id="56709580">
          <w:marLeft w:val="0"/>
          <w:marRight w:val="0"/>
          <w:marTop w:val="0"/>
          <w:marBottom w:val="0"/>
          <w:divBdr>
            <w:top w:val="none" w:sz="0" w:space="0" w:color="auto"/>
            <w:left w:val="none" w:sz="0" w:space="0" w:color="auto"/>
            <w:bottom w:val="none" w:sz="0" w:space="0" w:color="auto"/>
            <w:right w:val="none" w:sz="0" w:space="0" w:color="auto"/>
          </w:divBdr>
        </w:div>
        <w:div w:id="490756495">
          <w:marLeft w:val="0"/>
          <w:marRight w:val="0"/>
          <w:marTop w:val="0"/>
          <w:marBottom w:val="0"/>
          <w:divBdr>
            <w:top w:val="none" w:sz="0" w:space="0" w:color="auto"/>
            <w:left w:val="none" w:sz="0" w:space="0" w:color="auto"/>
            <w:bottom w:val="none" w:sz="0" w:space="0" w:color="auto"/>
            <w:right w:val="none" w:sz="0" w:space="0" w:color="auto"/>
          </w:divBdr>
        </w:div>
        <w:div w:id="1650550967">
          <w:marLeft w:val="0"/>
          <w:marRight w:val="0"/>
          <w:marTop w:val="0"/>
          <w:marBottom w:val="0"/>
          <w:divBdr>
            <w:top w:val="none" w:sz="0" w:space="0" w:color="auto"/>
            <w:left w:val="none" w:sz="0" w:space="0" w:color="auto"/>
            <w:bottom w:val="none" w:sz="0" w:space="0" w:color="auto"/>
            <w:right w:val="none" w:sz="0" w:space="0" w:color="auto"/>
          </w:divBdr>
        </w:div>
        <w:div w:id="1809395940">
          <w:marLeft w:val="0"/>
          <w:marRight w:val="0"/>
          <w:marTop w:val="0"/>
          <w:marBottom w:val="0"/>
          <w:divBdr>
            <w:top w:val="none" w:sz="0" w:space="0" w:color="auto"/>
            <w:left w:val="none" w:sz="0" w:space="0" w:color="auto"/>
            <w:bottom w:val="none" w:sz="0" w:space="0" w:color="auto"/>
            <w:right w:val="none" w:sz="0" w:space="0" w:color="auto"/>
          </w:divBdr>
        </w:div>
        <w:div w:id="1063481479">
          <w:marLeft w:val="0"/>
          <w:marRight w:val="0"/>
          <w:marTop w:val="0"/>
          <w:marBottom w:val="0"/>
          <w:divBdr>
            <w:top w:val="none" w:sz="0" w:space="0" w:color="auto"/>
            <w:left w:val="none" w:sz="0" w:space="0" w:color="auto"/>
            <w:bottom w:val="none" w:sz="0" w:space="0" w:color="auto"/>
            <w:right w:val="none" w:sz="0" w:space="0" w:color="auto"/>
          </w:divBdr>
        </w:div>
        <w:div w:id="428815348">
          <w:marLeft w:val="0"/>
          <w:marRight w:val="0"/>
          <w:marTop w:val="0"/>
          <w:marBottom w:val="0"/>
          <w:divBdr>
            <w:top w:val="none" w:sz="0" w:space="0" w:color="auto"/>
            <w:left w:val="none" w:sz="0" w:space="0" w:color="auto"/>
            <w:bottom w:val="none" w:sz="0" w:space="0" w:color="auto"/>
            <w:right w:val="none" w:sz="0" w:space="0" w:color="auto"/>
          </w:divBdr>
        </w:div>
        <w:div w:id="844517376">
          <w:marLeft w:val="0"/>
          <w:marRight w:val="0"/>
          <w:marTop w:val="0"/>
          <w:marBottom w:val="0"/>
          <w:divBdr>
            <w:top w:val="none" w:sz="0" w:space="0" w:color="auto"/>
            <w:left w:val="none" w:sz="0" w:space="0" w:color="auto"/>
            <w:bottom w:val="none" w:sz="0" w:space="0" w:color="auto"/>
            <w:right w:val="none" w:sz="0" w:space="0" w:color="auto"/>
          </w:divBdr>
        </w:div>
        <w:div w:id="733165296">
          <w:marLeft w:val="0"/>
          <w:marRight w:val="0"/>
          <w:marTop w:val="0"/>
          <w:marBottom w:val="0"/>
          <w:divBdr>
            <w:top w:val="none" w:sz="0" w:space="0" w:color="auto"/>
            <w:left w:val="none" w:sz="0" w:space="0" w:color="auto"/>
            <w:bottom w:val="none" w:sz="0" w:space="0" w:color="auto"/>
            <w:right w:val="none" w:sz="0" w:space="0" w:color="auto"/>
          </w:divBdr>
        </w:div>
        <w:div w:id="866793059">
          <w:marLeft w:val="0"/>
          <w:marRight w:val="0"/>
          <w:marTop w:val="0"/>
          <w:marBottom w:val="0"/>
          <w:divBdr>
            <w:top w:val="none" w:sz="0" w:space="0" w:color="auto"/>
            <w:left w:val="none" w:sz="0" w:space="0" w:color="auto"/>
            <w:bottom w:val="none" w:sz="0" w:space="0" w:color="auto"/>
            <w:right w:val="none" w:sz="0" w:space="0" w:color="auto"/>
          </w:divBdr>
        </w:div>
        <w:div w:id="473378587">
          <w:marLeft w:val="0"/>
          <w:marRight w:val="0"/>
          <w:marTop w:val="0"/>
          <w:marBottom w:val="0"/>
          <w:divBdr>
            <w:top w:val="none" w:sz="0" w:space="0" w:color="auto"/>
            <w:left w:val="none" w:sz="0" w:space="0" w:color="auto"/>
            <w:bottom w:val="none" w:sz="0" w:space="0" w:color="auto"/>
            <w:right w:val="none" w:sz="0" w:space="0" w:color="auto"/>
          </w:divBdr>
        </w:div>
        <w:div w:id="942877300">
          <w:marLeft w:val="0"/>
          <w:marRight w:val="0"/>
          <w:marTop w:val="0"/>
          <w:marBottom w:val="0"/>
          <w:divBdr>
            <w:top w:val="none" w:sz="0" w:space="0" w:color="auto"/>
            <w:left w:val="none" w:sz="0" w:space="0" w:color="auto"/>
            <w:bottom w:val="none" w:sz="0" w:space="0" w:color="auto"/>
            <w:right w:val="none" w:sz="0" w:space="0" w:color="auto"/>
          </w:divBdr>
        </w:div>
        <w:div w:id="697660378">
          <w:marLeft w:val="0"/>
          <w:marRight w:val="0"/>
          <w:marTop w:val="0"/>
          <w:marBottom w:val="0"/>
          <w:divBdr>
            <w:top w:val="none" w:sz="0" w:space="0" w:color="auto"/>
            <w:left w:val="none" w:sz="0" w:space="0" w:color="auto"/>
            <w:bottom w:val="none" w:sz="0" w:space="0" w:color="auto"/>
            <w:right w:val="none" w:sz="0" w:space="0" w:color="auto"/>
          </w:divBdr>
        </w:div>
        <w:div w:id="395323452">
          <w:marLeft w:val="0"/>
          <w:marRight w:val="0"/>
          <w:marTop w:val="0"/>
          <w:marBottom w:val="0"/>
          <w:divBdr>
            <w:top w:val="none" w:sz="0" w:space="0" w:color="auto"/>
            <w:left w:val="none" w:sz="0" w:space="0" w:color="auto"/>
            <w:bottom w:val="none" w:sz="0" w:space="0" w:color="auto"/>
            <w:right w:val="none" w:sz="0" w:space="0" w:color="auto"/>
          </w:divBdr>
        </w:div>
        <w:div w:id="255670940">
          <w:marLeft w:val="0"/>
          <w:marRight w:val="0"/>
          <w:marTop w:val="0"/>
          <w:marBottom w:val="0"/>
          <w:divBdr>
            <w:top w:val="none" w:sz="0" w:space="0" w:color="auto"/>
            <w:left w:val="none" w:sz="0" w:space="0" w:color="auto"/>
            <w:bottom w:val="none" w:sz="0" w:space="0" w:color="auto"/>
            <w:right w:val="none" w:sz="0" w:space="0" w:color="auto"/>
          </w:divBdr>
        </w:div>
        <w:div w:id="324747445">
          <w:marLeft w:val="0"/>
          <w:marRight w:val="0"/>
          <w:marTop w:val="0"/>
          <w:marBottom w:val="0"/>
          <w:divBdr>
            <w:top w:val="none" w:sz="0" w:space="0" w:color="auto"/>
            <w:left w:val="none" w:sz="0" w:space="0" w:color="auto"/>
            <w:bottom w:val="none" w:sz="0" w:space="0" w:color="auto"/>
            <w:right w:val="none" w:sz="0" w:space="0" w:color="auto"/>
          </w:divBdr>
        </w:div>
        <w:div w:id="145097552">
          <w:marLeft w:val="0"/>
          <w:marRight w:val="0"/>
          <w:marTop w:val="0"/>
          <w:marBottom w:val="0"/>
          <w:divBdr>
            <w:top w:val="none" w:sz="0" w:space="0" w:color="auto"/>
            <w:left w:val="none" w:sz="0" w:space="0" w:color="auto"/>
            <w:bottom w:val="none" w:sz="0" w:space="0" w:color="auto"/>
            <w:right w:val="none" w:sz="0" w:space="0" w:color="auto"/>
          </w:divBdr>
        </w:div>
        <w:div w:id="708459706">
          <w:marLeft w:val="0"/>
          <w:marRight w:val="0"/>
          <w:marTop w:val="0"/>
          <w:marBottom w:val="0"/>
          <w:divBdr>
            <w:top w:val="none" w:sz="0" w:space="0" w:color="auto"/>
            <w:left w:val="none" w:sz="0" w:space="0" w:color="auto"/>
            <w:bottom w:val="none" w:sz="0" w:space="0" w:color="auto"/>
            <w:right w:val="none" w:sz="0" w:space="0" w:color="auto"/>
          </w:divBdr>
        </w:div>
        <w:div w:id="1256327087">
          <w:marLeft w:val="0"/>
          <w:marRight w:val="0"/>
          <w:marTop w:val="0"/>
          <w:marBottom w:val="0"/>
          <w:divBdr>
            <w:top w:val="none" w:sz="0" w:space="0" w:color="auto"/>
            <w:left w:val="none" w:sz="0" w:space="0" w:color="auto"/>
            <w:bottom w:val="none" w:sz="0" w:space="0" w:color="auto"/>
            <w:right w:val="none" w:sz="0" w:space="0" w:color="auto"/>
          </w:divBdr>
        </w:div>
        <w:div w:id="1152867382">
          <w:marLeft w:val="0"/>
          <w:marRight w:val="0"/>
          <w:marTop w:val="0"/>
          <w:marBottom w:val="0"/>
          <w:divBdr>
            <w:top w:val="none" w:sz="0" w:space="0" w:color="auto"/>
            <w:left w:val="none" w:sz="0" w:space="0" w:color="auto"/>
            <w:bottom w:val="none" w:sz="0" w:space="0" w:color="auto"/>
            <w:right w:val="none" w:sz="0" w:space="0" w:color="auto"/>
          </w:divBdr>
        </w:div>
        <w:div w:id="530150074">
          <w:marLeft w:val="0"/>
          <w:marRight w:val="0"/>
          <w:marTop w:val="0"/>
          <w:marBottom w:val="0"/>
          <w:divBdr>
            <w:top w:val="none" w:sz="0" w:space="0" w:color="auto"/>
            <w:left w:val="none" w:sz="0" w:space="0" w:color="auto"/>
            <w:bottom w:val="none" w:sz="0" w:space="0" w:color="auto"/>
            <w:right w:val="none" w:sz="0" w:space="0" w:color="auto"/>
          </w:divBdr>
        </w:div>
        <w:div w:id="1892184308">
          <w:marLeft w:val="0"/>
          <w:marRight w:val="0"/>
          <w:marTop w:val="0"/>
          <w:marBottom w:val="0"/>
          <w:divBdr>
            <w:top w:val="none" w:sz="0" w:space="0" w:color="auto"/>
            <w:left w:val="none" w:sz="0" w:space="0" w:color="auto"/>
            <w:bottom w:val="none" w:sz="0" w:space="0" w:color="auto"/>
            <w:right w:val="none" w:sz="0" w:space="0" w:color="auto"/>
          </w:divBdr>
        </w:div>
        <w:div w:id="1894845740">
          <w:marLeft w:val="0"/>
          <w:marRight w:val="0"/>
          <w:marTop w:val="0"/>
          <w:marBottom w:val="0"/>
          <w:divBdr>
            <w:top w:val="none" w:sz="0" w:space="0" w:color="auto"/>
            <w:left w:val="none" w:sz="0" w:space="0" w:color="auto"/>
            <w:bottom w:val="none" w:sz="0" w:space="0" w:color="auto"/>
            <w:right w:val="none" w:sz="0" w:space="0" w:color="auto"/>
          </w:divBdr>
        </w:div>
        <w:div w:id="1525051241">
          <w:marLeft w:val="0"/>
          <w:marRight w:val="0"/>
          <w:marTop w:val="0"/>
          <w:marBottom w:val="0"/>
          <w:divBdr>
            <w:top w:val="none" w:sz="0" w:space="0" w:color="auto"/>
            <w:left w:val="none" w:sz="0" w:space="0" w:color="auto"/>
            <w:bottom w:val="none" w:sz="0" w:space="0" w:color="auto"/>
            <w:right w:val="none" w:sz="0" w:space="0" w:color="auto"/>
          </w:divBdr>
        </w:div>
        <w:div w:id="1112357311">
          <w:marLeft w:val="0"/>
          <w:marRight w:val="0"/>
          <w:marTop w:val="0"/>
          <w:marBottom w:val="0"/>
          <w:divBdr>
            <w:top w:val="none" w:sz="0" w:space="0" w:color="auto"/>
            <w:left w:val="none" w:sz="0" w:space="0" w:color="auto"/>
            <w:bottom w:val="none" w:sz="0" w:space="0" w:color="auto"/>
            <w:right w:val="none" w:sz="0" w:space="0" w:color="auto"/>
          </w:divBdr>
        </w:div>
        <w:div w:id="1897738411">
          <w:marLeft w:val="0"/>
          <w:marRight w:val="0"/>
          <w:marTop w:val="0"/>
          <w:marBottom w:val="0"/>
          <w:divBdr>
            <w:top w:val="none" w:sz="0" w:space="0" w:color="auto"/>
            <w:left w:val="none" w:sz="0" w:space="0" w:color="auto"/>
            <w:bottom w:val="none" w:sz="0" w:space="0" w:color="auto"/>
            <w:right w:val="none" w:sz="0" w:space="0" w:color="auto"/>
          </w:divBdr>
        </w:div>
        <w:div w:id="642346732">
          <w:marLeft w:val="0"/>
          <w:marRight w:val="0"/>
          <w:marTop w:val="0"/>
          <w:marBottom w:val="0"/>
          <w:divBdr>
            <w:top w:val="none" w:sz="0" w:space="0" w:color="auto"/>
            <w:left w:val="none" w:sz="0" w:space="0" w:color="auto"/>
            <w:bottom w:val="none" w:sz="0" w:space="0" w:color="auto"/>
            <w:right w:val="none" w:sz="0" w:space="0" w:color="auto"/>
          </w:divBdr>
        </w:div>
        <w:div w:id="2098212634">
          <w:marLeft w:val="0"/>
          <w:marRight w:val="0"/>
          <w:marTop w:val="0"/>
          <w:marBottom w:val="0"/>
          <w:divBdr>
            <w:top w:val="none" w:sz="0" w:space="0" w:color="auto"/>
            <w:left w:val="none" w:sz="0" w:space="0" w:color="auto"/>
            <w:bottom w:val="none" w:sz="0" w:space="0" w:color="auto"/>
            <w:right w:val="none" w:sz="0" w:space="0" w:color="auto"/>
          </w:divBdr>
        </w:div>
        <w:div w:id="478423421">
          <w:marLeft w:val="0"/>
          <w:marRight w:val="0"/>
          <w:marTop w:val="0"/>
          <w:marBottom w:val="0"/>
          <w:divBdr>
            <w:top w:val="none" w:sz="0" w:space="0" w:color="auto"/>
            <w:left w:val="none" w:sz="0" w:space="0" w:color="auto"/>
            <w:bottom w:val="none" w:sz="0" w:space="0" w:color="auto"/>
            <w:right w:val="none" w:sz="0" w:space="0" w:color="auto"/>
          </w:divBdr>
        </w:div>
        <w:div w:id="578096010">
          <w:marLeft w:val="0"/>
          <w:marRight w:val="0"/>
          <w:marTop w:val="0"/>
          <w:marBottom w:val="0"/>
          <w:divBdr>
            <w:top w:val="none" w:sz="0" w:space="0" w:color="auto"/>
            <w:left w:val="none" w:sz="0" w:space="0" w:color="auto"/>
            <w:bottom w:val="none" w:sz="0" w:space="0" w:color="auto"/>
            <w:right w:val="none" w:sz="0" w:space="0" w:color="auto"/>
          </w:divBdr>
        </w:div>
        <w:div w:id="1262298623">
          <w:marLeft w:val="0"/>
          <w:marRight w:val="0"/>
          <w:marTop w:val="0"/>
          <w:marBottom w:val="0"/>
          <w:divBdr>
            <w:top w:val="none" w:sz="0" w:space="0" w:color="auto"/>
            <w:left w:val="none" w:sz="0" w:space="0" w:color="auto"/>
            <w:bottom w:val="none" w:sz="0" w:space="0" w:color="auto"/>
            <w:right w:val="none" w:sz="0" w:space="0" w:color="auto"/>
          </w:divBdr>
        </w:div>
        <w:div w:id="1018775138">
          <w:marLeft w:val="0"/>
          <w:marRight w:val="0"/>
          <w:marTop w:val="0"/>
          <w:marBottom w:val="0"/>
          <w:divBdr>
            <w:top w:val="none" w:sz="0" w:space="0" w:color="auto"/>
            <w:left w:val="none" w:sz="0" w:space="0" w:color="auto"/>
            <w:bottom w:val="none" w:sz="0" w:space="0" w:color="auto"/>
            <w:right w:val="none" w:sz="0" w:space="0" w:color="auto"/>
          </w:divBdr>
        </w:div>
        <w:div w:id="945579069">
          <w:marLeft w:val="0"/>
          <w:marRight w:val="0"/>
          <w:marTop w:val="0"/>
          <w:marBottom w:val="0"/>
          <w:divBdr>
            <w:top w:val="none" w:sz="0" w:space="0" w:color="auto"/>
            <w:left w:val="none" w:sz="0" w:space="0" w:color="auto"/>
            <w:bottom w:val="none" w:sz="0" w:space="0" w:color="auto"/>
            <w:right w:val="none" w:sz="0" w:space="0" w:color="auto"/>
          </w:divBdr>
        </w:div>
        <w:div w:id="659118874">
          <w:marLeft w:val="0"/>
          <w:marRight w:val="0"/>
          <w:marTop w:val="0"/>
          <w:marBottom w:val="0"/>
          <w:divBdr>
            <w:top w:val="none" w:sz="0" w:space="0" w:color="auto"/>
            <w:left w:val="none" w:sz="0" w:space="0" w:color="auto"/>
            <w:bottom w:val="none" w:sz="0" w:space="0" w:color="auto"/>
            <w:right w:val="none" w:sz="0" w:space="0" w:color="auto"/>
          </w:divBdr>
        </w:div>
        <w:div w:id="311060971">
          <w:marLeft w:val="0"/>
          <w:marRight w:val="0"/>
          <w:marTop w:val="0"/>
          <w:marBottom w:val="0"/>
          <w:divBdr>
            <w:top w:val="none" w:sz="0" w:space="0" w:color="auto"/>
            <w:left w:val="none" w:sz="0" w:space="0" w:color="auto"/>
            <w:bottom w:val="none" w:sz="0" w:space="0" w:color="auto"/>
            <w:right w:val="none" w:sz="0" w:space="0" w:color="auto"/>
          </w:divBdr>
        </w:div>
        <w:div w:id="364252908">
          <w:marLeft w:val="0"/>
          <w:marRight w:val="0"/>
          <w:marTop w:val="0"/>
          <w:marBottom w:val="0"/>
          <w:divBdr>
            <w:top w:val="none" w:sz="0" w:space="0" w:color="auto"/>
            <w:left w:val="none" w:sz="0" w:space="0" w:color="auto"/>
            <w:bottom w:val="none" w:sz="0" w:space="0" w:color="auto"/>
            <w:right w:val="none" w:sz="0" w:space="0" w:color="auto"/>
          </w:divBdr>
        </w:div>
        <w:div w:id="1862208634">
          <w:marLeft w:val="0"/>
          <w:marRight w:val="0"/>
          <w:marTop w:val="0"/>
          <w:marBottom w:val="0"/>
          <w:divBdr>
            <w:top w:val="none" w:sz="0" w:space="0" w:color="auto"/>
            <w:left w:val="none" w:sz="0" w:space="0" w:color="auto"/>
            <w:bottom w:val="none" w:sz="0" w:space="0" w:color="auto"/>
            <w:right w:val="none" w:sz="0" w:space="0" w:color="auto"/>
          </w:divBdr>
        </w:div>
        <w:div w:id="1010330645">
          <w:marLeft w:val="0"/>
          <w:marRight w:val="0"/>
          <w:marTop w:val="0"/>
          <w:marBottom w:val="0"/>
          <w:divBdr>
            <w:top w:val="none" w:sz="0" w:space="0" w:color="auto"/>
            <w:left w:val="none" w:sz="0" w:space="0" w:color="auto"/>
            <w:bottom w:val="none" w:sz="0" w:space="0" w:color="auto"/>
            <w:right w:val="none" w:sz="0" w:space="0" w:color="auto"/>
          </w:divBdr>
        </w:div>
        <w:div w:id="2104908828">
          <w:marLeft w:val="0"/>
          <w:marRight w:val="0"/>
          <w:marTop w:val="0"/>
          <w:marBottom w:val="0"/>
          <w:divBdr>
            <w:top w:val="none" w:sz="0" w:space="0" w:color="auto"/>
            <w:left w:val="none" w:sz="0" w:space="0" w:color="auto"/>
            <w:bottom w:val="none" w:sz="0" w:space="0" w:color="auto"/>
            <w:right w:val="none" w:sz="0" w:space="0" w:color="auto"/>
          </w:divBdr>
        </w:div>
        <w:div w:id="1160073876">
          <w:marLeft w:val="0"/>
          <w:marRight w:val="0"/>
          <w:marTop w:val="0"/>
          <w:marBottom w:val="0"/>
          <w:divBdr>
            <w:top w:val="none" w:sz="0" w:space="0" w:color="auto"/>
            <w:left w:val="none" w:sz="0" w:space="0" w:color="auto"/>
            <w:bottom w:val="none" w:sz="0" w:space="0" w:color="auto"/>
            <w:right w:val="none" w:sz="0" w:space="0" w:color="auto"/>
          </w:divBdr>
        </w:div>
        <w:div w:id="577255988">
          <w:marLeft w:val="0"/>
          <w:marRight w:val="0"/>
          <w:marTop w:val="0"/>
          <w:marBottom w:val="0"/>
          <w:divBdr>
            <w:top w:val="none" w:sz="0" w:space="0" w:color="auto"/>
            <w:left w:val="none" w:sz="0" w:space="0" w:color="auto"/>
            <w:bottom w:val="none" w:sz="0" w:space="0" w:color="auto"/>
            <w:right w:val="none" w:sz="0" w:space="0" w:color="auto"/>
          </w:divBdr>
        </w:div>
        <w:div w:id="1712535429">
          <w:marLeft w:val="0"/>
          <w:marRight w:val="0"/>
          <w:marTop w:val="0"/>
          <w:marBottom w:val="0"/>
          <w:divBdr>
            <w:top w:val="none" w:sz="0" w:space="0" w:color="auto"/>
            <w:left w:val="none" w:sz="0" w:space="0" w:color="auto"/>
            <w:bottom w:val="none" w:sz="0" w:space="0" w:color="auto"/>
            <w:right w:val="none" w:sz="0" w:space="0" w:color="auto"/>
          </w:divBdr>
        </w:div>
        <w:div w:id="173304919">
          <w:marLeft w:val="0"/>
          <w:marRight w:val="0"/>
          <w:marTop w:val="0"/>
          <w:marBottom w:val="0"/>
          <w:divBdr>
            <w:top w:val="none" w:sz="0" w:space="0" w:color="auto"/>
            <w:left w:val="none" w:sz="0" w:space="0" w:color="auto"/>
            <w:bottom w:val="none" w:sz="0" w:space="0" w:color="auto"/>
            <w:right w:val="none" w:sz="0" w:space="0" w:color="auto"/>
          </w:divBdr>
        </w:div>
        <w:div w:id="2026596167">
          <w:marLeft w:val="0"/>
          <w:marRight w:val="0"/>
          <w:marTop w:val="0"/>
          <w:marBottom w:val="0"/>
          <w:divBdr>
            <w:top w:val="none" w:sz="0" w:space="0" w:color="auto"/>
            <w:left w:val="none" w:sz="0" w:space="0" w:color="auto"/>
            <w:bottom w:val="none" w:sz="0" w:space="0" w:color="auto"/>
            <w:right w:val="none" w:sz="0" w:space="0" w:color="auto"/>
          </w:divBdr>
        </w:div>
        <w:div w:id="815993772">
          <w:marLeft w:val="0"/>
          <w:marRight w:val="0"/>
          <w:marTop w:val="0"/>
          <w:marBottom w:val="0"/>
          <w:divBdr>
            <w:top w:val="none" w:sz="0" w:space="0" w:color="auto"/>
            <w:left w:val="none" w:sz="0" w:space="0" w:color="auto"/>
            <w:bottom w:val="none" w:sz="0" w:space="0" w:color="auto"/>
            <w:right w:val="none" w:sz="0" w:space="0" w:color="auto"/>
          </w:divBdr>
        </w:div>
        <w:div w:id="974915493">
          <w:marLeft w:val="0"/>
          <w:marRight w:val="0"/>
          <w:marTop w:val="0"/>
          <w:marBottom w:val="0"/>
          <w:divBdr>
            <w:top w:val="none" w:sz="0" w:space="0" w:color="auto"/>
            <w:left w:val="none" w:sz="0" w:space="0" w:color="auto"/>
            <w:bottom w:val="none" w:sz="0" w:space="0" w:color="auto"/>
            <w:right w:val="none" w:sz="0" w:space="0" w:color="auto"/>
          </w:divBdr>
        </w:div>
      </w:divsChild>
    </w:div>
    <w:div w:id="1228372255">
      <w:bodyDiv w:val="1"/>
      <w:marLeft w:val="0"/>
      <w:marRight w:val="0"/>
      <w:marTop w:val="0"/>
      <w:marBottom w:val="0"/>
      <w:divBdr>
        <w:top w:val="none" w:sz="0" w:space="0" w:color="auto"/>
        <w:left w:val="none" w:sz="0" w:space="0" w:color="auto"/>
        <w:bottom w:val="none" w:sz="0" w:space="0" w:color="auto"/>
        <w:right w:val="none" w:sz="0" w:space="0" w:color="auto"/>
      </w:divBdr>
      <w:divsChild>
        <w:div w:id="1858347607">
          <w:marLeft w:val="0"/>
          <w:marRight w:val="0"/>
          <w:marTop w:val="0"/>
          <w:marBottom w:val="0"/>
          <w:divBdr>
            <w:top w:val="none" w:sz="0" w:space="0" w:color="auto"/>
            <w:left w:val="none" w:sz="0" w:space="0" w:color="auto"/>
            <w:bottom w:val="none" w:sz="0" w:space="0" w:color="auto"/>
            <w:right w:val="none" w:sz="0" w:space="0" w:color="auto"/>
          </w:divBdr>
          <w:divsChild>
            <w:div w:id="481195925">
              <w:marLeft w:val="0"/>
              <w:marRight w:val="0"/>
              <w:marTop w:val="0"/>
              <w:marBottom w:val="0"/>
              <w:divBdr>
                <w:top w:val="none" w:sz="0" w:space="0" w:color="auto"/>
                <w:left w:val="none" w:sz="0" w:space="0" w:color="auto"/>
                <w:bottom w:val="none" w:sz="0" w:space="0" w:color="auto"/>
                <w:right w:val="none" w:sz="0" w:space="0" w:color="auto"/>
              </w:divBdr>
            </w:div>
            <w:div w:id="98722881">
              <w:marLeft w:val="0"/>
              <w:marRight w:val="0"/>
              <w:marTop w:val="0"/>
              <w:marBottom w:val="0"/>
              <w:divBdr>
                <w:top w:val="none" w:sz="0" w:space="0" w:color="auto"/>
                <w:left w:val="none" w:sz="0" w:space="0" w:color="auto"/>
                <w:bottom w:val="none" w:sz="0" w:space="0" w:color="auto"/>
                <w:right w:val="none" w:sz="0" w:space="0" w:color="auto"/>
              </w:divBdr>
            </w:div>
            <w:div w:id="1286623747">
              <w:marLeft w:val="0"/>
              <w:marRight w:val="0"/>
              <w:marTop w:val="0"/>
              <w:marBottom w:val="0"/>
              <w:divBdr>
                <w:top w:val="none" w:sz="0" w:space="0" w:color="auto"/>
                <w:left w:val="none" w:sz="0" w:space="0" w:color="auto"/>
                <w:bottom w:val="none" w:sz="0" w:space="0" w:color="auto"/>
                <w:right w:val="none" w:sz="0" w:space="0" w:color="auto"/>
              </w:divBdr>
              <w:divsChild>
                <w:div w:id="1199706960">
                  <w:marLeft w:val="0"/>
                  <w:marRight w:val="0"/>
                  <w:marTop w:val="0"/>
                  <w:marBottom w:val="0"/>
                  <w:divBdr>
                    <w:top w:val="none" w:sz="0" w:space="0" w:color="auto"/>
                    <w:left w:val="none" w:sz="0" w:space="0" w:color="auto"/>
                    <w:bottom w:val="none" w:sz="0" w:space="0" w:color="auto"/>
                    <w:right w:val="none" w:sz="0" w:space="0" w:color="auto"/>
                  </w:divBdr>
                </w:div>
                <w:div w:id="1656256716">
                  <w:marLeft w:val="0"/>
                  <w:marRight w:val="0"/>
                  <w:marTop w:val="0"/>
                  <w:marBottom w:val="0"/>
                  <w:divBdr>
                    <w:top w:val="none" w:sz="0" w:space="0" w:color="auto"/>
                    <w:left w:val="none" w:sz="0" w:space="0" w:color="auto"/>
                    <w:bottom w:val="none" w:sz="0" w:space="0" w:color="auto"/>
                    <w:right w:val="none" w:sz="0" w:space="0" w:color="auto"/>
                  </w:divBdr>
                  <w:divsChild>
                    <w:div w:id="14139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5796">
          <w:marLeft w:val="0"/>
          <w:marRight w:val="0"/>
          <w:marTop w:val="0"/>
          <w:marBottom w:val="0"/>
          <w:divBdr>
            <w:top w:val="none" w:sz="0" w:space="0" w:color="auto"/>
            <w:left w:val="none" w:sz="0" w:space="0" w:color="auto"/>
            <w:bottom w:val="none" w:sz="0" w:space="0" w:color="auto"/>
            <w:right w:val="none" w:sz="0" w:space="0" w:color="auto"/>
          </w:divBdr>
          <w:divsChild>
            <w:div w:id="18157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1791">
      <w:bodyDiv w:val="1"/>
      <w:marLeft w:val="0"/>
      <w:marRight w:val="0"/>
      <w:marTop w:val="0"/>
      <w:marBottom w:val="0"/>
      <w:divBdr>
        <w:top w:val="none" w:sz="0" w:space="0" w:color="auto"/>
        <w:left w:val="none" w:sz="0" w:space="0" w:color="auto"/>
        <w:bottom w:val="none" w:sz="0" w:space="0" w:color="auto"/>
        <w:right w:val="none" w:sz="0" w:space="0" w:color="auto"/>
      </w:divBdr>
    </w:div>
    <w:div w:id="1255669907">
      <w:bodyDiv w:val="1"/>
      <w:marLeft w:val="0"/>
      <w:marRight w:val="0"/>
      <w:marTop w:val="0"/>
      <w:marBottom w:val="0"/>
      <w:divBdr>
        <w:top w:val="none" w:sz="0" w:space="0" w:color="auto"/>
        <w:left w:val="none" w:sz="0" w:space="0" w:color="auto"/>
        <w:bottom w:val="none" w:sz="0" w:space="0" w:color="auto"/>
        <w:right w:val="none" w:sz="0" w:space="0" w:color="auto"/>
      </w:divBdr>
      <w:divsChild>
        <w:div w:id="428815050">
          <w:marLeft w:val="0"/>
          <w:marRight w:val="0"/>
          <w:marTop w:val="0"/>
          <w:marBottom w:val="0"/>
          <w:divBdr>
            <w:top w:val="none" w:sz="0" w:space="0" w:color="auto"/>
            <w:left w:val="none" w:sz="0" w:space="0" w:color="auto"/>
            <w:bottom w:val="none" w:sz="0" w:space="0" w:color="auto"/>
            <w:right w:val="none" w:sz="0" w:space="0" w:color="auto"/>
          </w:divBdr>
          <w:divsChild>
            <w:div w:id="1124884240">
              <w:marLeft w:val="0"/>
              <w:marRight w:val="0"/>
              <w:marTop w:val="0"/>
              <w:marBottom w:val="0"/>
              <w:divBdr>
                <w:top w:val="none" w:sz="0" w:space="0" w:color="auto"/>
                <w:left w:val="none" w:sz="0" w:space="0" w:color="auto"/>
                <w:bottom w:val="none" w:sz="0" w:space="0" w:color="auto"/>
                <w:right w:val="none" w:sz="0" w:space="0" w:color="auto"/>
              </w:divBdr>
            </w:div>
          </w:divsChild>
        </w:div>
        <w:div w:id="274872623">
          <w:marLeft w:val="0"/>
          <w:marRight w:val="0"/>
          <w:marTop w:val="0"/>
          <w:marBottom w:val="0"/>
          <w:divBdr>
            <w:top w:val="none" w:sz="0" w:space="0" w:color="auto"/>
            <w:left w:val="none" w:sz="0" w:space="0" w:color="auto"/>
            <w:bottom w:val="none" w:sz="0" w:space="0" w:color="auto"/>
            <w:right w:val="none" w:sz="0" w:space="0" w:color="auto"/>
          </w:divBdr>
          <w:divsChild>
            <w:div w:id="20808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6435">
      <w:bodyDiv w:val="1"/>
      <w:marLeft w:val="0"/>
      <w:marRight w:val="0"/>
      <w:marTop w:val="0"/>
      <w:marBottom w:val="0"/>
      <w:divBdr>
        <w:top w:val="none" w:sz="0" w:space="0" w:color="auto"/>
        <w:left w:val="none" w:sz="0" w:space="0" w:color="auto"/>
        <w:bottom w:val="none" w:sz="0" w:space="0" w:color="auto"/>
        <w:right w:val="none" w:sz="0" w:space="0" w:color="auto"/>
      </w:divBdr>
      <w:divsChild>
        <w:div w:id="635841781">
          <w:marLeft w:val="0"/>
          <w:marRight w:val="0"/>
          <w:marTop w:val="0"/>
          <w:marBottom w:val="0"/>
          <w:divBdr>
            <w:top w:val="none" w:sz="0" w:space="0" w:color="auto"/>
            <w:left w:val="none" w:sz="0" w:space="0" w:color="auto"/>
            <w:bottom w:val="none" w:sz="0" w:space="0" w:color="auto"/>
            <w:right w:val="none" w:sz="0" w:space="0" w:color="auto"/>
          </w:divBdr>
        </w:div>
        <w:div w:id="672419630">
          <w:marLeft w:val="0"/>
          <w:marRight w:val="0"/>
          <w:marTop w:val="0"/>
          <w:marBottom w:val="0"/>
          <w:divBdr>
            <w:top w:val="none" w:sz="0" w:space="0" w:color="auto"/>
            <w:left w:val="none" w:sz="0" w:space="0" w:color="auto"/>
            <w:bottom w:val="none" w:sz="0" w:space="0" w:color="auto"/>
            <w:right w:val="none" w:sz="0" w:space="0" w:color="auto"/>
          </w:divBdr>
        </w:div>
        <w:div w:id="676539439">
          <w:marLeft w:val="0"/>
          <w:marRight w:val="0"/>
          <w:marTop w:val="0"/>
          <w:marBottom w:val="0"/>
          <w:divBdr>
            <w:top w:val="none" w:sz="0" w:space="0" w:color="auto"/>
            <w:left w:val="none" w:sz="0" w:space="0" w:color="auto"/>
            <w:bottom w:val="none" w:sz="0" w:space="0" w:color="auto"/>
            <w:right w:val="none" w:sz="0" w:space="0" w:color="auto"/>
          </w:divBdr>
        </w:div>
        <w:div w:id="1793135798">
          <w:marLeft w:val="0"/>
          <w:marRight w:val="0"/>
          <w:marTop w:val="0"/>
          <w:marBottom w:val="0"/>
          <w:divBdr>
            <w:top w:val="none" w:sz="0" w:space="0" w:color="auto"/>
            <w:left w:val="none" w:sz="0" w:space="0" w:color="auto"/>
            <w:bottom w:val="none" w:sz="0" w:space="0" w:color="auto"/>
            <w:right w:val="none" w:sz="0" w:space="0" w:color="auto"/>
          </w:divBdr>
        </w:div>
      </w:divsChild>
    </w:div>
    <w:div w:id="1271937113">
      <w:bodyDiv w:val="1"/>
      <w:marLeft w:val="0"/>
      <w:marRight w:val="0"/>
      <w:marTop w:val="0"/>
      <w:marBottom w:val="0"/>
      <w:divBdr>
        <w:top w:val="none" w:sz="0" w:space="0" w:color="auto"/>
        <w:left w:val="none" w:sz="0" w:space="0" w:color="auto"/>
        <w:bottom w:val="none" w:sz="0" w:space="0" w:color="auto"/>
        <w:right w:val="none" w:sz="0" w:space="0" w:color="auto"/>
      </w:divBdr>
    </w:div>
    <w:div w:id="1274241473">
      <w:bodyDiv w:val="1"/>
      <w:marLeft w:val="0"/>
      <w:marRight w:val="0"/>
      <w:marTop w:val="0"/>
      <w:marBottom w:val="0"/>
      <w:divBdr>
        <w:top w:val="none" w:sz="0" w:space="0" w:color="auto"/>
        <w:left w:val="none" w:sz="0" w:space="0" w:color="auto"/>
        <w:bottom w:val="none" w:sz="0" w:space="0" w:color="auto"/>
        <w:right w:val="none" w:sz="0" w:space="0" w:color="auto"/>
      </w:divBdr>
    </w:div>
    <w:div w:id="1292900903">
      <w:bodyDiv w:val="1"/>
      <w:marLeft w:val="0"/>
      <w:marRight w:val="0"/>
      <w:marTop w:val="0"/>
      <w:marBottom w:val="0"/>
      <w:divBdr>
        <w:top w:val="none" w:sz="0" w:space="0" w:color="auto"/>
        <w:left w:val="none" w:sz="0" w:space="0" w:color="auto"/>
        <w:bottom w:val="none" w:sz="0" w:space="0" w:color="auto"/>
        <w:right w:val="none" w:sz="0" w:space="0" w:color="auto"/>
      </w:divBdr>
      <w:divsChild>
        <w:div w:id="626548092">
          <w:marLeft w:val="0"/>
          <w:marRight w:val="0"/>
          <w:marTop w:val="300"/>
          <w:marBottom w:val="180"/>
          <w:divBdr>
            <w:top w:val="none" w:sz="0" w:space="0" w:color="auto"/>
            <w:left w:val="none" w:sz="0" w:space="0" w:color="auto"/>
            <w:bottom w:val="none" w:sz="0" w:space="0" w:color="auto"/>
            <w:right w:val="none" w:sz="0" w:space="0" w:color="auto"/>
          </w:divBdr>
          <w:divsChild>
            <w:div w:id="1056394256">
              <w:marLeft w:val="0"/>
              <w:marRight w:val="0"/>
              <w:marTop w:val="0"/>
              <w:marBottom w:val="0"/>
              <w:divBdr>
                <w:top w:val="none" w:sz="0" w:space="0" w:color="auto"/>
                <w:left w:val="none" w:sz="0" w:space="0" w:color="auto"/>
                <w:bottom w:val="none" w:sz="0" w:space="0" w:color="auto"/>
                <w:right w:val="none" w:sz="0" w:space="0" w:color="auto"/>
              </w:divBdr>
              <w:divsChild>
                <w:div w:id="1464689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00708680">
          <w:marLeft w:val="0"/>
          <w:marRight w:val="0"/>
          <w:marTop w:val="0"/>
          <w:marBottom w:val="0"/>
          <w:divBdr>
            <w:top w:val="none" w:sz="0" w:space="0" w:color="auto"/>
            <w:left w:val="none" w:sz="0" w:space="0" w:color="auto"/>
            <w:bottom w:val="none" w:sz="0" w:space="0" w:color="auto"/>
            <w:right w:val="none" w:sz="0" w:space="0" w:color="auto"/>
          </w:divBdr>
          <w:divsChild>
            <w:div w:id="92091825">
              <w:marLeft w:val="0"/>
              <w:marRight w:val="0"/>
              <w:marTop w:val="0"/>
              <w:marBottom w:val="0"/>
              <w:divBdr>
                <w:top w:val="none" w:sz="0" w:space="0" w:color="auto"/>
                <w:left w:val="none" w:sz="0" w:space="0" w:color="auto"/>
                <w:bottom w:val="none" w:sz="0" w:space="0" w:color="auto"/>
                <w:right w:val="none" w:sz="0" w:space="0" w:color="auto"/>
              </w:divBdr>
              <w:divsChild>
                <w:div w:id="116263163">
                  <w:marLeft w:val="0"/>
                  <w:marRight w:val="0"/>
                  <w:marTop w:val="0"/>
                  <w:marBottom w:val="0"/>
                  <w:divBdr>
                    <w:top w:val="none" w:sz="0" w:space="0" w:color="auto"/>
                    <w:left w:val="none" w:sz="0" w:space="0" w:color="auto"/>
                    <w:bottom w:val="none" w:sz="0" w:space="0" w:color="auto"/>
                    <w:right w:val="none" w:sz="0" w:space="0" w:color="auto"/>
                  </w:divBdr>
                  <w:divsChild>
                    <w:div w:id="611595635">
                      <w:marLeft w:val="0"/>
                      <w:marRight w:val="0"/>
                      <w:marTop w:val="0"/>
                      <w:marBottom w:val="0"/>
                      <w:divBdr>
                        <w:top w:val="none" w:sz="0" w:space="0" w:color="auto"/>
                        <w:left w:val="none" w:sz="0" w:space="0" w:color="auto"/>
                        <w:bottom w:val="none" w:sz="0" w:space="0" w:color="auto"/>
                        <w:right w:val="none" w:sz="0" w:space="0" w:color="auto"/>
                      </w:divBdr>
                      <w:divsChild>
                        <w:div w:id="19328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1094">
      <w:bodyDiv w:val="1"/>
      <w:marLeft w:val="0"/>
      <w:marRight w:val="0"/>
      <w:marTop w:val="0"/>
      <w:marBottom w:val="0"/>
      <w:divBdr>
        <w:top w:val="none" w:sz="0" w:space="0" w:color="auto"/>
        <w:left w:val="none" w:sz="0" w:space="0" w:color="auto"/>
        <w:bottom w:val="none" w:sz="0" w:space="0" w:color="auto"/>
        <w:right w:val="none" w:sz="0" w:space="0" w:color="auto"/>
      </w:divBdr>
    </w:div>
    <w:div w:id="1314288554">
      <w:bodyDiv w:val="1"/>
      <w:marLeft w:val="0"/>
      <w:marRight w:val="0"/>
      <w:marTop w:val="0"/>
      <w:marBottom w:val="0"/>
      <w:divBdr>
        <w:top w:val="none" w:sz="0" w:space="0" w:color="auto"/>
        <w:left w:val="none" w:sz="0" w:space="0" w:color="auto"/>
        <w:bottom w:val="none" w:sz="0" w:space="0" w:color="auto"/>
        <w:right w:val="none" w:sz="0" w:space="0" w:color="auto"/>
      </w:divBdr>
    </w:div>
    <w:div w:id="1325277789">
      <w:bodyDiv w:val="1"/>
      <w:marLeft w:val="0"/>
      <w:marRight w:val="0"/>
      <w:marTop w:val="0"/>
      <w:marBottom w:val="0"/>
      <w:divBdr>
        <w:top w:val="none" w:sz="0" w:space="0" w:color="auto"/>
        <w:left w:val="none" w:sz="0" w:space="0" w:color="auto"/>
        <w:bottom w:val="none" w:sz="0" w:space="0" w:color="auto"/>
        <w:right w:val="none" w:sz="0" w:space="0" w:color="auto"/>
      </w:divBdr>
    </w:div>
    <w:div w:id="1327704919">
      <w:bodyDiv w:val="1"/>
      <w:marLeft w:val="0"/>
      <w:marRight w:val="0"/>
      <w:marTop w:val="0"/>
      <w:marBottom w:val="0"/>
      <w:divBdr>
        <w:top w:val="none" w:sz="0" w:space="0" w:color="auto"/>
        <w:left w:val="none" w:sz="0" w:space="0" w:color="auto"/>
        <w:bottom w:val="none" w:sz="0" w:space="0" w:color="auto"/>
        <w:right w:val="none" w:sz="0" w:space="0" w:color="auto"/>
      </w:divBdr>
    </w:div>
    <w:div w:id="1330399816">
      <w:bodyDiv w:val="1"/>
      <w:marLeft w:val="0"/>
      <w:marRight w:val="0"/>
      <w:marTop w:val="0"/>
      <w:marBottom w:val="0"/>
      <w:divBdr>
        <w:top w:val="none" w:sz="0" w:space="0" w:color="auto"/>
        <w:left w:val="none" w:sz="0" w:space="0" w:color="auto"/>
        <w:bottom w:val="none" w:sz="0" w:space="0" w:color="auto"/>
        <w:right w:val="none" w:sz="0" w:space="0" w:color="auto"/>
      </w:divBdr>
    </w:div>
    <w:div w:id="1332101205">
      <w:bodyDiv w:val="1"/>
      <w:marLeft w:val="0"/>
      <w:marRight w:val="0"/>
      <w:marTop w:val="0"/>
      <w:marBottom w:val="0"/>
      <w:divBdr>
        <w:top w:val="none" w:sz="0" w:space="0" w:color="auto"/>
        <w:left w:val="none" w:sz="0" w:space="0" w:color="auto"/>
        <w:bottom w:val="none" w:sz="0" w:space="0" w:color="auto"/>
        <w:right w:val="none" w:sz="0" w:space="0" w:color="auto"/>
      </w:divBdr>
    </w:div>
    <w:div w:id="1335843764">
      <w:bodyDiv w:val="1"/>
      <w:marLeft w:val="0"/>
      <w:marRight w:val="0"/>
      <w:marTop w:val="0"/>
      <w:marBottom w:val="0"/>
      <w:divBdr>
        <w:top w:val="none" w:sz="0" w:space="0" w:color="auto"/>
        <w:left w:val="none" w:sz="0" w:space="0" w:color="auto"/>
        <w:bottom w:val="none" w:sz="0" w:space="0" w:color="auto"/>
        <w:right w:val="none" w:sz="0" w:space="0" w:color="auto"/>
      </w:divBdr>
      <w:divsChild>
        <w:div w:id="920214403">
          <w:marLeft w:val="0"/>
          <w:marRight w:val="0"/>
          <w:marTop w:val="0"/>
          <w:marBottom w:val="0"/>
          <w:divBdr>
            <w:top w:val="none" w:sz="0" w:space="0" w:color="auto"/>
            <w:left w:val="none" w:sz="0" w:space="0" w:color="auto"/>
            <w:bottom w:val="none" w:sz="0" w:space="0" w:color="auto"/>
            <w:right w:val="none" w:sz="0" w:space="0" w:color="auto"/>
          </w:divBdr>
        </w:div>
      </w:divsChild>
    </w:div>
    <w:div w:id="1346130475">
      <w:bodyDiv w:val="1"/>
      <w:marLeft w:val="0"/>
      <w:marRight w:val="0"/>
      <w:marTop w:val="0"/>
      <w:marBottom w:val="0"/>
      <w:divBdr>
        <w:top w:val="none" w:sz="0" w:space="0" w:color="auto"/>
        <w:left w:val="none" w:sz="0" w:space="0" w:color="auto"/>
        <w:bottom w:val="none" w:sz="0" w:space="0" w:color="auto"/>
        <w:right w:val="none" w:sz="0" w:space="0" w:color="auto"/>
      </w:divBdr>
    </w:div>
    <w:div w:id="1350595906">
      <w:bodyDiv w:val="1"/>
      <w:marLeft w:val="0"/>
      <w:marRight w:val="0"/>
      <w:marTop w:val="0"/>
      <w:marBottom w:val="0"/>
      <w:divBdr>
        <w:top w:val="none" w:sz="0" w:space="0" w:color="auto"/>
        <w:left w:val="none" w:sz="0" w:space="0" w:color="auto"/>
        <w:bottom w:val="none" w:sz="0" w:space="0" w:color="auto"/>
        <w:right w:val="none" w:sz="0" w:space="0" w:color="auto"/>
      </w:divBdr>
    </w:div>
    <w:div w:id="1369258109">
      <w:bodyDiv w:val="1"/>
      <w:marLeft w:val="0"/>
      <w:marRight w:val="0"/>
      <w:marTop w:val="0"/>
      <w:marBottom w:val="0"/>
      <w:divBdr>
        <w:top w:val="none" w:sz="0" w:space="0" w:color="auto"/>
        <w:left w:val="none" w:sz="0" w:space="0" w:color="auto"/>
        <w:bottom w:val="none" w:sz="0" w:space="0" w:color="auto"/>
        <w:right w:val="none" w:sz="0" w:space="0" w:color="auto"/>
      </w:divBdr>
    </w:div>
    <w:div w:id="1372071075">
      <w:bodyDiv w:val="1"/>
      <w:marLeft w:val="0"/>
      <w:marRight w:val="0"/>
      <w:marTop w:val="0"/>
      <w:marBottom w:val="0"/>
      <w:divBdr>
        <w:top w:val="none" w:sz="0" w:space="0" w:color="auto"/>
        <w:left w:val="none" w:sz="0" w:space="0" w:color="auto"/>
        <w:bottom w:val="none" w:sz="0" w:space="0" w:color="auto"/>
        <w:right w:val="none" w:sz="0" w:space="0" w:color="auto"/>
      </w:divBdr>
      <w:divsChild>
        <w:div w:id="185601427">
          <w:marLeft w:val="0"/>
          <w:marRight w:val="0"/>
          <w:marTop w:val="0"/>
          <w:marBottom w:val="0"/>
          <w:divBdr>
            <w:top w:val="none" w:sz="0" w:space="0" w:color="auto"/>
            <w:left w:val="none" w:sz="0" w:space="0" w:color="auto"/>
            <w:bottom w:val="none" w:sz="0" w:space="0" w:color="auto"/>
            <w:right w:val="none" w:sz="0" w:space="0" w:color="auto"/>
          </w:divBdr>
        </w:div>
        <w:div w:id="770392315">
          <w:marLeft w:val="0"/>
          <w:marRight w:val="0"/>
          <w:marTop w:val="0"/>
          <w:marBottom w:val="0"/>
          <w:divBdr>
            <w:top w:val="none" w:sz="0" w:space="0" w:color="auto"/>
            <w:left w:val="none" w:sz="0" w:space="0" w:color="auto"/>
            <w:bottom w:val="none" w:sz="0" w:space="0" w:color="auto"/>
            <w:right w:val="none" w:sz="0" w:space="0" w:color="auto"/>
          </w:divBdr>
        </w:div>
        <w:div w:id="1263874544">
          <w:marLeft w:val="0"/>
          <w:marRight w:val="0"/>
          <w:marTop w:val="0"/>
          <w:marBottom w:val="0"/>
          <w:divBdr>
            <w:top w:val="none" w:sz="0" w:space="0" w:color="auto"/>
            <w:left w:val="none" w:sz="0" w:space="0" w:color="auto"/>
            <w:bottom w:val="none" w:sz="0" w:space="0" w:color="auto"/>
            <w:right w:val="none" w:sz="0" w:space="0" w:color="auto"/>
          </w:divBdr>
        </w:div>
        <w:div w:id="1430740061">
          <w:marLeft w:val="0"/>
          <w:marRight w:val="0"/>
          <w:marTop w:val="0"/>
          <w:marBottom w:val="0"/>
          <w:divBdr>
            <w:top w:val="none" w:sz="0" w:space="0" w:color="auto"/>
            <w:left w:val="none" w:sz="0" w:space="0" w:color="auto"/>
            <w:bottom w:val="none" w:sz="0" w:space="0" w:color="auto"/>
            <w:right w:val="none" w:sz="0" w:space="0" w:color="auto"/>
          </w:divBdr>
        </w:div>
        <w:div w:id="1481069588">
          <w:marLeft w:val="0"/>
          <w:marRight w:val="0"/>
          <w:marTop w:val="0"/>
          <w:marBottom w:val="0"/>
          <w:divBdr>
            <w:top w:val="none" w:sz="0" w:space="0" w:color="auto"/>
            <w:left w:val="none" w:sz="0" w:space="0" w:color="auto"/>
            <w:bottom w:val="none" w:sz="0" w:space="0" w:color="auto"/>
            <w:right w:val="none" w:sz="0" w:space="0" w:color="auto"/>
          </w:divBdr>
        </w:div>
        <w:div w:id="1787191348">
          <w:marLeft w:val="0"/>
          <w:marRight w:val="0"/>
          <w:marTop w:val="0"/>
          <w:marBottom w:val="0"/>
          <w:divBdr>
            <w:top w:val="none" w:sz="0" w:space="0" w:color="auto"/>
            <w:left w:val="none" w:sz="0" w:space="0" w:color="auto"/>
            <w:bottom w:val="none" w:sz="0" w:space="0" w:color="auto"/>
            <w:right w:val="none" w:sz="0" w:space="0" w:color="auto"/>
          </w:divBdr>
        </w:div>
      </w:divsChild>
    </w:div>
    <w:div w:id="1388337158">
      <w:bodyDiv w:val="1"/>
      <w:marLeft w:val="0"/>
      <w:marRight w:val="0"/>
      <w:marTop w:val="0"/>
      <w:marBottom w:val="0"/>
      <w:divBdr>
        <w:top w:val="none" w:sz="0" w:space="0" w:color="auto"/>
        <w:left w:val="none" w:sz="0" w:space="0" w:color="auto"/>
        <w:bottom w:val="none" w:sz="0" w:space="0" w:color="auto"/>
        <w:right w:val="none" w:sz="0" w:space="0" w:color="auto"/>
      </w:divBdr>
      <w:divsChild>
        <w:div w:id="200172191">
          <w:marLeft w:val="0"/>
          <w:marRight w:val="0"/>
          <w:marTop w:val="0"/>
          <w:marBottom w:val="0"/>
          <w:divBdr>
            <w:top w:val="none" w:sz="0" w:space="0" w:color="auto"/>
            <w:left w:val="none" w:sz="0" w:space="0" w:color="auto"/>
            <w:bottom w:val="none" w:sz="0" w:space="0" w:color="auto"/>
            <w:right w:val="none" w:sz="0" w:space="0" w:color="auto"/>
          </w:divBdr>
        </w:div>
        <w:div w:id="618609603">
          <w:marLeft w:val="0"/>
          <w:marRight w:val="0"/>
          <w:marTop w:val="0"/>
          <w:marBottom w:val="0"/>
          <w:divBdr>
            <w:top w:val="none" w:sz="0" w:space="0" w:color="auto"/>
            <w:left w:val="none" w:sz="0" w:space="0" w:color="auto"/>
            <w:bottom w:val="none" w:sz="0" w:space="0" w:color="auto"/>
            <w:right w:val="none" w:sz="0" w:space="0" w:color="auto"/>
          </w:divBdr>
        </w:div>
        <w:div w:id="1377926655">
          <w:marLeft w:val="0"/>
          <w:marRight w:val="0"/>
          <w:marTop w:val="0"/>
          <w:marBottom w:val="0"/>
          <w:divBdr>
            <w:top w:val="none" w:sz="0" w:space="0" w:color="auto"/>
            <w:left w:val="none" w:sz="0" w:space="0" w:color="auto"/>
            <w:bottom w:val="none" w:sz="0" w:space="0" w:color="auto"/>
            <w:right w:val="none" w:sz="0" w:space="0" w:color="auto"/>
          </w:divBdr>
        </w:div>
      </w:divsChild>
    </w:div>
    <w:div w:id="1389264279">
      <w:bodyDiv w:val="1"/>
      <w:marLeft w:val="0"/>
      <w:marRight w:val="0"/>
      <w:marTop w:val="0"/>
      <w:marBottom w:val="0"/>
      <w:divBdr>
        <w:top w:val="none" w:sz="0" w:space="0" w:color="auto"/>
        <w:left w:val="none" w:sz="0" w:space="0" w:color="auto"/>
        <w:bottom w:val="none" w:sz="0" w:space="0" w:color="auto"/>
        <w:right w:val="none" w:sz="0" w:space="0" w:color="auto"/>
      </w:divBdr>
      <w:divsChild>
        <w:div w:id="87384340">
          <w:marLeft w:val="0"/>
          <w:marRight w:val="0"/>
          <w:marTop w:val="0"/>
          <w:marBottom w:val="0"/>
          <w:divBdr>
            <w:top w:val="none" w:sz="0" w:space="0" w:color="auto"/>
            <w:left w:val="none" w:sz="0" w:space="0" w:color="auto"/>
            <w:bottom w:val="none" w:sz="0" w:space="0" w:color="auto"/>
            <w:right w:val="none" w:sz="0" w:space="0" w:color="auto"/>
          </w:divBdr>
        </w:div>
      </w:divsChild>
    </w:div>
    <w:div w:id="1393458290">
      <w:bodyDiv w:val="1"/>
      <w:marLeft w:val="0"/>
      <w:marRight w:val="0"/>
      <w:marTop w:val="0"/>
      <w:marBottom w:val="0"/>
      <w:divBdr>
        <w:top w:val="none" w:sz="0" w:space="0" w:color="auto"/>
        <w:left w:val="none" w:sz="0" w:space="0" w:color="auto"/>
        <w:bottom w:val="none" w:sz="0" w:space="0" w:color="auto"/>
        <w:right w:val="none" w:sz="0" w:space="0" w:color="auto"/>
      </w:divBdr>
    </w:div>
    <w:div w:id="1396245424">
      <w:bodyDiv w:val="1"/>
      <w:marLeft w:val="0"/>
      <w:marRight w:val="0"/>
      <w:marTop w:val="0"/>
      <w:marBottom w:val="0"/>
      <w:divBdr>
        <w:top w:val="none" w:sz="0" w:space="0" w:color="auto"/>
        <w:left w:val="none" w:sz="0" w:space="0" w:color="auto"/>
        <w:bottom w:val="none" w:sz="0" w:space="0" w:color="auto"/>
        <w:right w:val="none" w:sz="0" w:space="0" w:color="auto"/>
      </w:divBdr>
      <w:divsChild>
        <w:div w:id="1282809533">
          <w:marLeft w:val="0"/>
          <w:marRight w:val="0"/>
          <w:marTop w:val="0"/>
          <w:marBottom w:val="0"/>
          <w:divBdr>
            <w:top w:val="none" w:sz="0" w:space="0" w:color="auto"/>
            <w:left w:val="none" w:sz="0" w:space="0" w:color="auto"/>
            <w:bottom w:val="none" w:sz="0" w:space="0" w:color="auto"/>
            <w:right w:val="none" w:sz="0" w:space="0" w:color="auto"/>
          </w:divBdr>
        </w:div>
      </w:divsChild>
    </w:div>
    <w:div w:id="1399593502">
      <w:bodyDiv w:val="1"/>
      <w:marLeft w:val="0"/>
      <w:marRight w:val="0"/>
      <w:marTop w:val="0"/>
      <w:marBottom w:val="0"/>
      <w:divBdr>
        <w:top w:val="none" w:sz="0" w:space="0" w:color="auto"/>
        <w:left w:val="none" w:sz="0" w:space="0" w:color="auto"/>
        <w:bottom w:val="none" w:sz="0" w:space="0" w:color="auto"/>
        <w:right w:val="none" w:sz="0" w:space="0" w:color="auto"/>
      </w:divBdr>
    </w:div>
    <w:div w:id="1406029611">
      <w:bodyDiv w:val="1"/>
      <w:marLeft w:val="0"/>
      <w:marRight w:val="0"/>
      <w:marTop w:val="0"/>
      <w:marBottom w:val="0"/>
      <w:divBdr>
        <w:top w:val="none" w:sz="0" w:space="0" w:color="auto"/>
        <w:left w:val="none" w:sz="0" w:space="0" w:color="auto"/>
        <w:bottom w:val="none" w:sz="0" w:space="0" w:color="auto"/>
        <w:right w:val="none" w:sz="0" w:space="0" w:color="auto"/>
      </w:divBdr>
      <w:divsChild>
        <w:div w:id="133716874">
          <w:marLeft w:val="0"/>
          <w:marRight w:val="0"/>
          <w:marTop w:val="0"/>
          <w:marBottom w:val="0"/>
          <w:divBdr>
            <w:top w:val="none" w:sz="0" w:space="0" w:color="auto"/>
            <w:left w:val="none" w:sz="0" w:space="0" w:color="auto"/>
            <w:bottom w:val="none" w:sz="0" w:space="0" w:color="auto"/>
            <w:right w:val="none" w:sz="0" w:space="0" w:color="auto"/>
          </w:divBdr>
        </w:div>
      </w:divsChild>
    </w:div>
    <w:div w:id="1434087517">
      <w:bodyDiv w:val="1"/>
      <w:marLeft w:val="0"/>
      <w:marRight w:val="0"/>
      <w:marTop w:val="0"/>
      <w:marBottom w:val="0"/>
      <w:divBdr>
        <w:top w:val="none" w:sz="0" w:space="0" w:color="auto"/>
        <w:left w:val="none" w:sz="0" w:space="0" w:color="auto"/>
        <w:bottom w:val="none" w:sz="0" w:space="0" w:color="auto"/>
        <w:right w:val="none" w:sz="0" w:space="0" w:color="auto"/>
      </w:divBdr>
    </w:div>
    <w:div w:id="1442185562">
      <w:bodyDiv w:val="1"/>
      <w:marLeft w:val="0"/>
      <w:marRight w:val="0"/>
      <w:marTop w:val="0"/>
      <w:marBottom w:val="0"/>
      <w:divBdr>
        <w:top w:val="none" w:sz="0" w:space="0" w:color="auto"/>
        <w:left w:val="none" w:sz="0" w:space="0" w:color="auto"/>
        <w:bottom w:val="none" w:sz="0" w:space="0" w:color="auto"/>
        <w:right w:val="none" w:sz="0" w:space="0" w:color="auto"/>
      </w:divBdr>
    </w:div>
    <w:div w:id="1446845440">
      <w:bodyDiv w:val="1"/>
      <w:marLeft w:val="0"/>
      <w:marRight w:val="0"/>
      <w:marTop w:val="0"/>
      <w:marBottom w:val="0"/>
      <w:divBdr>
        <w:top w:val="none" w:sz="0" w:space="0" w:color="auto"/>
        <w:left w:val="none" w:sz="0" w:space="0" w:color="auto"/>
        <w:bottom w:val="none" w:sz="0" w:space="0" w:color="auto"/>
        <w:right w:val="none" w:sz="0" w:space="0" w:color="auto"/>
      </w:divBdr>
      <w:divsChild>
        <w:div w:id="1211267646">
          <w:marLeft w:val="0"/>
          <w:marRight w:val="0"/>
          <w:marTop w:val="0"/>
          <w:marBottom w:val="0"/>
          <w:divBdr>
            <w:top w:val="none" w:sz="0" w:space="0" w:color="auto"/>
            <w:left w:val="none" w:sz="0" w:space="0" w:color="auto"/>
            <w:bottom w:val="none" w:sz="0" w:space="0" w:color="auto"/>
            <w:right w:val="none" w:sz="0" w:space="0" w:color="auto"/>
          </w:divBdr>
          <w:divsChild>
            <w:div w:id="8108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7679">
      <w:bodyDiv w:val="1"/>
      <w:marLeft w:val="0"/>
      <w:marRight w:val="0"/>
      <w:marTop w:val="0"/>
      <w:marBottom w:val="0"/>
      <w:divBdr>
        <w:top w:val="none" w:sz="0" w:space="0" w:color="auto"/>
        <w:left w:val="none" w:sz="0" w:space="0" w:color="auto"/>
        <w:bottom w:val="none" w:sz="0" w:space="0" w:color="auto"/>
        <w:right w:val="none" w:sz="0" w:space="0" w:color="auto"/>
      </w:divBdr>
    </w:div>
    <w:div w:id="1456752951">
      <w:bodyDiv w:val="1"/>
      <w:marLeft w:val="0"/>
      <w:marRight w:val="0"/>
      <w:marTop w:val="0"/>
      <w:marBottom w:val="0"/>
      <w:divBdr>
        <w:top w:val="none" w:sz="0" w:space="0" w:color="auto"/>
        <w:left w:val="none" w:sz="0" w:space="0" w:color="auto"/>
        <w:bottom w:val="none" w:sz="0" w:space="0" w:color="auto"/>
        <w:right w:val="none" w:sz="0" w:space="0" w:color="auto"/>
      </w:divBdr>
    </w:div>
    <w:div w:id="1456873709">
      <w:bodyDiv w:val="1"/>
      <w:marLeft w:val="0"/>
      <w:marRight w:val="0"/>
      <w:marTop w:val="0"/>
      <w:marBottom w:val="0"/>
      <w:divBdr>
        <w:top w:val="none" w:sz="0" w:space="0" w:color="auto"/>
        <w:left w:val="none" w:sz="0" w:space="0" w:color="auto"/>
        <w:bottom w:val="none" w:sz="0" w:space="0" w:color="auto"/>
        <w:right w:val="none" w:sz="0" w:space="0" w:color="auto"/>
      </w:divBdr>
    </w:div>
    <w:div w:id="1462115475">
      <w:bodyDiv w:val="1"/>
      <w:marLeft w:val="0"/>
      <w:marRight w:val="0"/>
      <w:marTop w:val="0"/>
      <w:marBottom w:val="0"/>
      <w:divBdr>
        <w:top w:val="none" w:sz="0" w:space="0" w:color="auto"/>
        <w:left w:val="none" w:sz="0" w:space="0" w:color="auto"/>
        <w:bottom w:val="none" w:sz="0" w:space="0" w:color="auto"/>
        <w:right w:val="none" w:sz="0" w:space="0" w:color="auto"/>
      </w:divBdr>
      <w:divsChild>
        <w:div w:id="1330057386">
          <w:marLeft w:val="0"/>
          <w:marRight w:val="0"/>
          <w:marTop w:val="0"/>
          <w:marBottom w:val="0"/>
          <w:divBdr>
            <w:top w:val="none" w:sz="0" w:space="0" w:color="auto"/>
            <w:left w:val="none" w:sz="0" w:space="0" w:color="auto"/>
            <w:bottom w:val="none" w:sz="0" w:space="0" w:color="auto"/>
            <w:right w:val="none" w:sz="0" w:space="0" w:color="auto"/>
          </w:divBdr>
          <w:divsChild>
            <w:div w:id="132334178">
              <w:marLeft w:val="0"/>
              <w:marRight w:val="0"/>
              <w:marTop w:val="0"/>
              <w:marBottom w:val="0"/>
              <w:divBdr>
                <w:top w:val="none" w:sz="0" w:space="0" w:color="auto"/>
                <w:left w:val="none" w:sz="0" w:space="0" w:color="auto"/>
                <w:bottom w:val="none" w:sz="0" w:space="0" w:color="auto"/>
                <w:right w:val="none" w:sz="0" w:space="0" w:color="auto"/>
              </w:divBdr>
              <w:divsChild>
                <w:div w:id="52117695">
                  <w:marLeft w:val="0"/>
                  <w:marRight w:val="0"/>
                  <w:marTop w:val="0"/>
                  <w:marBottom w:val="0"/>
                  <w:divBdr>
                    <w:top w:val="none" w:sz="0" w:space="0" w:color="auto"/>
                    <w:left w:val="none" w:sz="0" w:space="0" w:color="auto"/>
                    <w:bottom w:val="none" w:sz="0" w:space="0" w:color="auto"/>
                    <w:right w:val="none" w:sz="0" w:space="0" w:color="auto"/>
                  </w:divBdr>
                  <w:divsChild>
                    <w:div w:id="362100413">
                      <w:marLeft w:val="0"/>
                      <w:marRight w:val="0"/>
                      <w:marTop w:val="0"/>
                      <w:marBottom w:val="0"/>
                      <w:divBdr>
                        <w:top w:val="none" w:sz="0" w:space="0" w:color="auto"/>
                        <w:left w:val="none" w:sz="0" w:space="0" w:color="auto"/>
                        <w:bottom w:val="none" w:sz="0" w:space="0" w:color="auto"/>
                        <w:right w:val="none" w:sz="0" w:space="0" w:color="auto"/>
                      </w:divBdr>
                      <w:divsChild>
                        <w:div w:id="2081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232657">
      <w:bodyDiv w:val="1"/>
      <w:marLeft w:val="0"/>
      <w:marRight w:val="0"/>
      <w:marTop w:val="0"/>
      <w:marBottom w:val="0"/>
      <w:divBdr>
        <w:top w:val="none" w:sz="0" w:space="0" w:color="auto"/>
        <w:left w:val="none" w:sz="0" w:space="0" w:color="auto"/>
        <w:bottom w:val="none" w:sz="0" w:space="0" w:color="auto"/>
        <w:right w:val="none" w:sz="0" w:space="0" w:color="auto"/>
      </w:divBdr>
      <w:divsChild>
        <w:div w:id="1192232682">
          <w:marLeft w:val="0"/>
          <w:marRight w:val="0"/>
          <w:marTop w:val="0"/>
          <w:marBottom w:val="0"/>
          <w:divBdr>
            <w:top w:val="none" w:sz="0" w:space="0" w:color="auto"/>
            <w:left w:val="none" w:sz="0" w:space="0" w:color="auto"/>
            <w:bottom w:val="none" w:sz="0" w:space="0" w:color="auto"/>
            <w:right w:val="none" w:sz="0" w:space="0" w:color="auto"/>
          </w:divBdr>
        </w:div>
      </w:divsChild>
    </w:div>
    <w:div w:id="1465779310">
      <w:bodyDiv w:val="1"/>
      <w:marLeft w:val="0"/>
      <w:marRight w:val="0"/>
      <w:marTop w:val="0"/>
      <w:marBottom w:val="0"/>
      <w:divBdr>
        <w:top w:val="none" w:sz="0" w:space="0" w:color="auto"/>
        <w:left w:val="none" w:sz="0" w:space="0" w:color="auto"/>
        <w:bottom w:val="none" w:sz="0" w:space="0" w:color="auto"/>
        <w:right w:val="none" w:sz="0" w:space="0" w:color="auto"/>
      </w:divBdr>
    </w:div>
    <w:div w:id="1472139851">
      <w:bodyDiv w:val="1"/>
      <w:marLeft w:val="0"/>
      <w:marRight w:val="0"/>
      <w:marTop w:val="0"/>
      <w:marBottom w:val="0"/>
      <w:divBdr>
        <w:top w:val="none" w:sz="0" w:space="0" w:color="auto"/>
        <w:left w:val="none" w:sz="0" w:space="0" w:color="auto"/>
        <w:bottom w:val="none" w:sz="0" w:space="0" w:color="auto"/>
        <w:right w:val="none" w:sz="0" w:space="0" w:color="auto"/>
      </w:divBdr>
    </w:div>
    <w:div w:id="1476097120">
      <w:bodyDiv w:val="1"/>
      <w:marLeft w:val="0"/>
      <w:marRight w:val="0"/>
      <w:marTop w:val="0"/>
      <w:marBottom w:val="0"/>
      <w:divBdr>
        <w:top w:val="none" w:sz="0" w:space="0" w:color="auto"/>
        <w:left w:val="none" w:sz="0" w:space="0" w:color="auto"/>
        <w:bottom w:val="none" w:sz="0" w:space="0" w:color="auto"/>
        <w:right w:val="none" w:sz="0" w:space="0" w:color="auto"/>
      </w:divBdr>
      <w:divsChild>
        <w:div w:id="181941972">
          <w:marLeft w:val="0"/>
          <w:marRight w:val="0"/>
          <w:marTop w:val="0"/>
          <w:marBottom w:val="0"/>
          <w:divBdr>
            <w:top w:val="none" w:sz="0" w:space="0" w:color="auto"/>
            <w:left w:val="none" w:sz="0" w:space="0" w:color="auto"/>
            <w:bottom w:val="none" w:sz="0" w:space="0" w:color="auto"/>
            <w:right w:val="none" w:sz="0" w:space="0" w:color="auto"/>
          </w:divBdr>
        </w:div>
        <w:div w:id="2048406804">
          <w:marLeft w:val="0"/>
          <w:marRight w:val="0"/>
          <w:marTop w:val="0"/>
          <w:marBottom w:val="0"/>
          <w:divBdr>
            <w:top w:val="none" w:sz="0" w:space="0" w:color="auto"/>
            <w:left w:val="none" w:sz="0" w:space="0" w:color="auto"/>
            <w:bottom w:val="none" w:sz="0" w:space="0" w:color="auto"/>
            <w:right w:val="none" w:sz="0" w:space="0" w:color="auto"/>
          </w:divBdr>
        </w:div>
        <w:div w:id="1417242629">
          <w:marLeft w:val="0"/>
          <w:marRight w:val="0"/>
          <w:marTop w:val="0"/>
          <w:marBottom w:val="0"/>
          <w:divBdr>
            <w:top w:val="none" w:sz="0" w:space="0" w:color="auto"/>
            <w:left w:val="none" w:sz="0" w:space="0" w:color="auto"/>
            <w:bottom w:val="none" w:sz="0" w:space="0" w:color="auto"/>
            <w:right w:val="none" w:sz="0" w:space="0" w:color="auto"/>
          </w:divBdr>
        </w:div>
        <w:div w:id="778987508">
          <w:marLeft w:val="0"/>
          <w:marRight w:val="0"/>
          <w:marTop w:val="0"/>
          <w:marBottom w:val="0"/>
          <w:divBdr>
            <w:top w:val="none" w:sz="0" w:space="0" w:color="auto"/>
            <w:left w:val="none" w:sz="0" w:space="0" w:color="auto"/>
            <w:bottom w:val="none" w:sz="0" w:space="0" w:color="auto"/>
            <w:right w:val="none" w:sz="0" w:space="0" w:color="auto"/>
          </w:divBdr>
        </w:div>
        <w:div w:id="834108940">
          <w:marLeft w:val="0"/>
          <w:marRight w:val="0"/>
          <w:marTop w:val="0"/>
          <w:marBottom w:val="0"/>
          <w:divBdr>
            <w:top w:val="none" w:sz="0" w:space="0" w:color="auto"/>
            <w:left w:val="none" w:sz="0" w:space="0" w:color="auto"/>
            <w:bottom w:val="none" w:sz="0" w:space="0" w:color="auto"/>
            <w:right w:val="none" w:sz="0" w:space="0" w:color="auto"/>
          </w:divBdr>
        </w:div>
        <w:div w:id="960959365">
          <w:marLeft w:val="0"/>
          <w:marRight w:val="0"/>
          <w:marTop w:val="0"/>
          <w:marBottom w:val="0"/>
          <w:divBdr>
            <w:top w:val="none" w:sz="0" w:space="0" w:color="auto"/>
            <w:left w:val="none" w:sz="0" w:space="0" w:color="auto"/>
            <w:bottom w:val="none" w:sz="0" w:space="0" w:color="auto"/>
            <w:right w:val="none" w:sz="0" w:space="0" w:color="auto"/>
          </w:divBdr>
        </w:div>
      </w:divsChild>
    </w:div>
    <w:div w:id="1486162289">
      <w:bodyDiv w:val="1"/>
      <w:marLeft w:val="0"/>
      <w:marRight w:val="0"/>
      <w:marTop w:val="0"/>
      <w:marBottom w:val="0"/>
      <w:divBdr>
        <w:top w:val="none" w:sz="0" w:space="0" w:color="auto"/>
        <w:left w:val="none" w:sz="0" w:space="0" w:color="auto"/>
        <w:bottom w:val="none" w:sz="0" w:space="0" w:color="auto"/>
        <w:right w:val="none" w:sz="0" w:space="0" w:color="auto"/>
      </w:divBdr>
      <w:divsChild>
        <w:div w:id="1501655941">
          <w:marLeft w:val="0"/>
          <w:marRight w:val="0"/>
          <w:marTop w:val="0"/>
          <w:marBottom w:val="0"/>
          <w:divBdr>
            <w:top w:val="none" w:sz="0" w:space="0" w:color="auto"/>
            <w:left w:val="none" w:sz="0" w:space="0" w:color="auto"/>
            <w:bottom w:val="none" w:sz="0" w:space="0" w:color="auto"/>
            <w:right w:val="none" w:sz="0" w:space="0" w:color="auto"/>
          </w:divBdr>
        </w:div>
      </w:divsChild>
    </w:div>
    <w:div w:id="1500660957">
      <w:bodyDiv w:val="1"/>
      <w:marLeft w:val="0"/>
      <w:marRight w:val="0"/>
      <w:marTop w:val="0"/>
      <w:marBottom w:val="0"/>
      <w:divBdr>
        <w:top w:val="none" w:sz="0" w:space="0" w:color="auto"/>
        <w:left w:val="none" w:sz="0" w:space="0" w:color="auto"/>
        <w:bottom w:val="none" w:sz="0" w:space="0" w:color="auto"/>
        <w:right w:val="none" w:sz="0" w:space="0" w:color="auto"/>
      </w:divBdr>
    </w:div>
    <w:div w:id="1530215789">
      <w:bodyDiv w:val="1"/>
      <w:marLeft w:val="0"/>
      <w:marRight w:val="0"/>
      <w:marTop w:val="0"/>
      <w:marBottom w:val="0"/>
      <w:divBdr>
        <w:top w:val="none" w:sz="0" w:space="0" w:color="auto"/>
        <w:left w:val="none" w:sz="0" w:space="0" w:color="auto"/>
        <w:bottom w:val="none" w:sz="0" w:space="0" w:color="auto"/>
        <w:right w:val="none" w:sz="0" w:space="0" w:color="auto"/>
      </w:divBdr>
      <w:divsChild>
        <w:div w:id="777019041">
          <w:marLeft w:val="0"/>
          <w:marRight w:val="0"/>
          <w:marTop w:val="0"/>
          <w:marBottom w:val="0"/>
          <w:divBdr>
            <w:top w:val="none" w:sz="0" w:space="0" w:color="auto"/>
            <w:left w:val="none" w:sz="0" w:space="0" w:color="auto"/>
            <w:bottom w:val="none" w:sz="0" w:space="0" w:color="auto"/>
            <w:right w:val="none" w:sz="0" w:space="0" w:color="auto"/>
          </w:divBdr>
        </w:div>
      </w:divsChild>
    </w:div>
    <w:div w:id="1531334417">
      <w:bodyDiv w:val="1"/>
      <w:marLeft w:val="0"/>
      <w:marRight w:val="0"/>
      <w:marTop w:val="0"/>
      <w:marBottom w:val="0"/>
      <w:divBdr>
        <w:top w:val="none" w:sz="0" w:space="0" w:color="auto"/>
        <w:left w:val="none" w:sz="0" w:space="0" w:color="auto"/>
        <w:bottom w:val="none" w:sz="0" w:space="0" w:color="auto"/>
        <w:right w:val="none" w:sz="0" w:space="0" w:color="auto"/>
      </w:divBdr>
      <w:divsChild>
        <w:div w:id="1328943077">
          <w:marLeft w:val="0"/>
          <w:marRight w:val="0"/>
          <w:marTop w:val="0"/>
          <w:marBottom w:val="0"/>
          <w:divBdr>
            <w:top w:val="none" w:sz="0" w:space="0" w:color="auto"/>
            <w:left w:val="none" w:sz="0" w:space="0" w:color="auto"/>
            <w:bottom w:val="none" w:sz="0" w:space="0" w:color="auto"/>
            <w:right w:val="none" w:sz="0" w:space="0" w:color="auto"/>
          </w:divBdr>
        </w:div>
      </w:divsChild>
    </w:div>
    <w:div w:id="1535072642">
      <w:bodyDiv w:val="1"/>
      <w:marLeft w:val="0"/>
      <w:marRight w:val="0"/>
      <w:marTop w:val="0"/>
      <w:marBottom w:val="0"/>
      <w:divBdr>
        <w:top w:val="none" w:sz="0" w:space="0" w:color="auto"/>
        <w:left w:val="none" w:sz="0" w:space="0" w:color="auto"/>
        <w:bottom w:val="none" w:sz="0" w:space="0" w:color="auto"/>
        <w:right w:val="none" w:sz="0" w:space="0" w:color="auto"/>
      </w:divBdr>
    </w:div>
    <w:div w:id="1538852408">
      <w:bodyDiv w:val="1"/>
      <w:marLeft w:val="0"/>
      <w:marRight w:val="0"/>
      <w:marTop w:val="0"/>
      <w:marBottom w:val="0"/>
      <w:divBdr>
        <w:top w:val="none" w:sz="0" w:space="0" w:color="auto"/>
        <w:left w:val="none" w:sz="0" w:space="0" w:color="auto"/>
        <w:bottom w:val="none" w:sz="0" w:space="0" w:color="auto"/>
        <w:right w:val="none" w:sz="0" w:space="0" w:color="auto"/>
      </w:divBdr>
      <w:divsChild>
        <w:div w:id="497385371">
          <w:marLeft w:val="0"/>
          <w:marRight w:val="0"/>
          <w:marTop w:val="0"/>
          <w:marBottom w:val="0"/>
          <w:divBdr>
            <w:top w:val="none" w:sz="0" w:space="0" w:color="auto"/>
            <w:left w:val="none" w:sz="0" w:space="0" w:color="auto"/>
            <w:bottom w:val="none" w:sz="0" w:space="0" w:color="auto"/>
            <w:right w:val="none" w:sz="0" w:space="0" w:color="auto"/>
          </w:divBdr>
        </w:div>
        <w:div w:id="939676652">
          <w:marLeft w:val="0"/>
          <w:marRight w:val="0"/>
          <w:marTop w:val="0"/>
          <w:marBottom w:val="0"/>
          <w:divBdr>
            <w:top w:val="none" w:sz="0" w:space="0" w:color="auto"/>
            <w:left w:val="none" w:sz="0" w:space="0" w:color="auto"/>
            <w:bottom w:val="none" w:sz="0" w:space="0" w:color="auto"/>
            <w:right w:val="none" w:sz="0" w:space="0" w:color="auto"/>
          </w:divBdr>
        </w:div>
        <w:div w:id="2145350720">
          <w:marLeft w:val="0"/>
          <w:marRight w:val="0"/>
          <w:marTop w:val="0"/>
          <w:marBottom w:val="0"/>
          <w:divBdr>
            <w:top w:val="none" w:sz="0" w:space="0" w:color="auto"/>
            <w:left w:val="none" w:sz="0" w:space="0" w:color="auto"/>
            <w:bottom w:val="none" w:sz="0" w:space="0" w:color="auto"/>
            <w:right w:val="none" w:sz="0" w:space="0" w:color="auto"/>
          </w:divBdr>
        </w:div>
      </w:divsChild>
    </w:div>
    <w:div w:id="1542548098">
      <w:bodyDiv w:val="1"/>
      <w:marLeft w:val="0"/>
      <w:marRight w:val="0"/>
      <w:marTop w:val="0"/>
      <w:marBottom w:val="0"/>
      <w:divBdr>
        <w:top w:val="none" w:sz="0" w:space="0" w:color="auto"/>
        <w:left w:val="none" w:sz="0" w:space="0" w:color="auto"/>
        <w:bottom w:val="none" w:sz="0" w:space="0" w:color="auto"/>
        <w:right w:val="none" w:sz="0" w:space="0" w:color="auto"/>
      </w:divBdr>
    </w:div>
    <w:div w:id="1559854339">
      <w:bodyDiv w:val="1"/>
      <w:marLeft w:val="0"/>
      <w:marRight w:val="0"/>
      <w:marTop w:val="0"/>
      <w:marBottom w:val="0"/>
      <w:divBdr>
        <w:top w:val="none" w:sz="0" w:space="0" w:color="auto"/>
        <w:left w:val="none" w:sz="0" w:space="0" w:color="auto"/>
        <w:bottom w:val="none" w:sz="0" w:space="0" w:color="auto"/>
        <w:right w:val="none" w:sz="0" w:space="0" w:color="auto"/>
      </w:divBdr>
    </w:div>
    <w:div w:id="1569143998">
      <w:bodyDiv w:val="1"/>
      <w:marLeft w:val="0"/>
      <w:marRight w:val="0"/>
      <w:marTop w:val="0"/>
      <w:marBottom w:val="0"/>
      <w:divBdr>
        <w:top w:val="none" w:sz="0" w:space="0" w:color="auto"/>
        <w:left w:val="none" w:sz="0" w:space="0" w:color="auto"/>
        <w:bottom w:val="none" w:sz="0" w:space="0" w:color="auto"/>
        <w:right w:val="none" w:sz="0" w:space="0" w:color="auto"/>
      </w:divBdr>
      <w:divsChild>
        <w:div w:id="1944607462">
          <w:marLeft w:val="0"/>
          <w:marRight w:val="0"/>
          <w:marTop w:val="0"/>
          <w:marBottom w:val="0"/>
          <w:divBdr>
            <w:top w:val="none" w:sz="0" w:space="0" w:color="auto"/>
            <w:left w:val="none" w:sz="0" w:space="0" w:color="auto"/>
            <w:bottom w:val="none" w:sz="0" w:space="0" w:color="auto"/>
            <w:right w:val="none" w:sz="0" w:space="0" w:color="auto"/>
          </w:divBdr>
        </w:div>
      </w:divsChild>
    </w:div>
    <w:div w:id="1576354194">
      <w:bodyDiv w:val="1"/>
      <w:marLeft w:val="0"/>
      <w:marRight w:val="0"/>
      <w:marTop w:val="0"/>
      <w:marBottom w:val="0"/>
      <w:divBdr>
        <w:top w:val="none" w:sz="0" w:space="0" w:color="auto"/>
        <w:left w:val="none" w:sz="0" w:space="0" w:color="auto"/>
        <w:bottom w:val="none" w:sz="0" w:space="0" w:color="auto"/>
        <w:right w:val="none" w:sz="0" w:space="0" w:color="auto"/>
      </w:divBdr>
      <w:divsChild>
        <w:div w:id="880093976">
          <w:marLeft w:val="0"/>
          <w:marRight w:val="0"/>
          <w:marTop w:val="0"/>
          <w:marBottom w:val="0"/>
          <w:divBdr>
            <w:top w:val="none" w:sz="0" w:space="0" w:color="auto"/>
            <w:left w:val="none" w:sz="0" w:space="0" w:color="auto"/>
            <w:bottom w:val="none" w:sz="0" w:space="0" w:color="auto"/>
            <w:right w:val="none" w:sz="0" w:space="0" w:color="auto"/>
          </w:divBdr>
          <w:divsChild>
            <w:div w:id="304773266">
              <w:marLeft w:val="0"/>
              <w:marRight w:val="0"/>
              <w:marTop w:val="0"/>
              <w:marBottom w:val="0"/>
              <w:divBdr>
                <w:top w:val="none" w:sz="0" w:space="0" w:color="auto"/>
                <w:left w:val="none" w:sz="0" w:space="0" w:color="auto"/>
                <w:bottom w:val="none" w:sz="0" w:space="0" w:color="auto"/>
                <w:right w:val="none" w:sz="0" w:space="0" w:color="auto"/>
              </w:divBdr>
            </w:div>
            <w:div w:id="1422293428">
              <w:marLeft w:val="0"/>
              <w:marRight w:val="0"/>
              <w:marTop w:val="0"/>
              <w:marBottom w:val="0"/>
              <w:divBdr>
                <w:top w:val="none" w:sz="0" w:space="0" w:color="auto"/>
                <w:left w:val="none" w:sz="0" w:space="0" w:color="auto"/>
                <w:bottom w:val="none" w:sz="0" w:space="0" w:color="auto"/>
                <w:right w:val="none" w:sz="0" w:space="0" w:color="auto"/>
              </w:divBdr>
              <w:divsChild>
                <w:div w:id="6155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4630">
      <w:bodyDiv w:val="1"/>
      <w:marLeft w:val="0"/>
      <w:marRight w:val="0"/>
      <w:marTop w:val="0"/>
      <w:marBottom w:val="0"/>
      <w:divBdr>
        <w:top w:val="none" w:sz="0" w:space="0" w:color="auto"/>
        <w:left w:val="none" w:sz="0" w:space="0" w:color="auto"/>
        <w:bottom w:val="none" w:sz="0" w:space="0" w:color="auto"/>
        <w:right w:val="none" w:sz="0" w:space="0" w:color="auto"/>
      </w:divBdr>
    </w:div>
    <w:div w:id="1589845710">
      <w:bodyDiv w:val="1"/>
      <w:marLeft w:val="0"/>
      <w:marRight w:val="0"/>
      <w:marTop w:val="0"/>
      <w:marBottom w:val="0"/>
      <w:divBdr>
        <w:top w:val="none" w:sz="0" w:space="0" w:color="auto"/>
        <w:left w:val="none" w:sz="0" w:space="0" w:color="auto"/>
        <w:bottom w:val="none" w:sz="0" w:space="0" w:color="auto"/>
        <w:right w:val="none" w:sz="0" w:space="0" w:color="auto"/>
      </w:divBdr>
      <w:divsChild>
        <w:div w:id="820003230">
          <w:marLeft w:val="1628"/>
          <w:marRight w:val="188"/>
          <w:marTop w:val="0"/>
          <w:marBottom w:val="0"/>
          <w:divBdr>
            <w:top w:val="none" w:sz="0" w:space="0" w:color="auto"/>
            <w:left w:val="none" w:sz="0" w:space="0" w:color="auto"/>
            <w:bottom w:val="none" w:sz="0" w:space="0" w:color="auto"/>
            <w:right w:val="none" w:sz="0" w:space="0" w:color="auto"/>
          </w:divBdr>
          <w:divsChild>
            <w:div w:id="12021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7439">
      <w:bodyDiv w:val="1"/>
      <w:marLeft w:val="75"/>
      <w:marRight w:val="75"/>
      <w:marTop w:val="0"/>
      <w:marBottom w:val="0"/>
      <w:divBdr>
        <w:top w:val="none" w:sz="0" w:space="0" w:color="auto"/>
        <w:left w:val="none" w:sz="0" w:space="0" w:color="auto"/>
        <w:bottom w:val="none" w:sz="0" w:space="0" w:color="auto"/>
        <w:right w:val="none" w:sz="0" w:space="0" w:color="auto"/>
      </w:divBdr>
      <w:divsChild>
        <w:div w:id="1918443261">
          <w:marLeft w:val="0"/>
          <w:marRight w:val="0"/>
          <w:marTop w:val="180"/>
          <w:marBottom w:val="750"/>
          <w:divBdr>
            <w:top w:val="single" w:sz="6" w:space="11" w:color="A1ABAC"/>
            <w:left w:val="single" w:sz="6" w:space="11" w:color="A1ABAC"/>
            <w:bottom w:val="single" w:sz="6" w:space="11" w:color="A1ABAC"/>
            <w:right w:val="single" w:sz="6" w:space="11" w:color="A1ABAC"/>
          </w:divBdr>
          <w:divsChild>
            <w:div w:id="2044790667">
              <w:marLeft w:val="0"/>
              <w:marRight w:val="0"/>
              <w:marTop w:val="0"/>
              <w:marBottom w:val="0"/>
              <w:divBdr>
                <w:top w:val="none" w:sz="0" w:space="0" w:color="auto"/>
                <w:left w:val="none" w:sz="0" w:space="0" w:color="auto"/>
                <w:bottom w:val="none" w:sz="0" w:space="0" w:color="auto"/>
                <w:right w:val="none" w:sz="0" w:space="0" w:color="auto"/>
              </w:divBdr>
              <w:divsChild>
                <w:div w:id="354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8565">
      <w:bodyDiv w:val="1"/>
      <w:marLeft w:val="0"/>
      <w:marRight w:val="0"/>
      <w:marTop w:val="0"/>
      <w:marBottom w:val="0"/>
      <w:divBdr>
        <w:top w:val="none" w:sz="0" w:space="0" w:color="auto"/>
        <w:left w:val="none" w:sz="0" w:space="0" w:color="auto"/>
        <w:bottom w:val="none" w:sz="0" w:space="0" w:color="auto"/>
        <w:right w:val="none" w:sz="0" w:space="0" w:color="auto"/>
      </w:divBdr>
      <w:divsChild>
        <w:div w:id="1718355457">
          <w:marLeft w:val="0"/>
          <w:marRight w:val="0"/>
          <w:marTop w:val="0"/>
          <w:marBottom w:val="0"/>
          <w:divBdr>
            <w:top w:val="none" w:sz="0" w:space="0" w:color="auto"/>
            <w:left w:val="none" w:sz="0" w:space="0" w:color="auto"/>
            <w:bottom w:val="none" w:sz="0" w:space="0" w:color="auto"/>
            <w:right w:val="none" w:sz="0" w:space="0" w:color="auto"/>
          </w:divBdr>
          <w:divsChild>
            <w:div w:id="681709094">
              <w:marLeft w:val="0"/>
              <w:marRight w:val="0"/>
              <w:marTop w:val="0"/>
              <w:marBottom w:val="0"/>
              <w:divBdr>
                <w:top w:val="none" w:sz="0" w:space="0" w:color="auto"/>
                <w:left w:val="none" w:sz="0" w:space="0" w:color="auto"/>
                <w:bottom w:val="none" w:sz="0" w:space="0" w:color="auto"/>
                <w:right w:val="none" w:sz="0" w:space="0" w:color="auto"/>
              </w:divBdr>
              <w:divsChild>
                <w:div w:id="1787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84717">
      <w:bodyDiv w:val="1"/>
      <w:marLeft w:val="0"/>
      <w:marRight w:val="0"/>
      <w:marTop w:val="0"/>
      <w:marBottom w:val="0"/>
      <w:divBdr>
        <w:top w:val="none" w:sz="0" w:space="0" w:color="auto"/>
        <w:left w:val="none" w:sz="0" w:space="0" w:color="auto"/>
        <w:bottom w:val="none" w:sz="0" w:space="0" w:color="auto"/>
        <w:right w:val="none" w:sz="0" w:space="0" w:color="auto"/>
      </w:divBdr>
    </w:div>
    <w:div w:id="1633708439">
      <w:bodyDiv w:val="1"/>
      <w:marLeft w:val="0"/>
      <w:marRight w:val="0"/>
      <w:marTop w:val="0"/>
      <w:marBottom w:val="0"/>
      <w:divBdr>
        <w:top w:val="none" w:sz="0" w:space="0" w:color="auto"/>
        <w:left w:val="none" w:sz="0" w:space="0" w:color="auto"/>
        <w:bottom w:val="none" w:sz="0" w:space="0" w:color="auto"/>
        <w:right w:val="none" w:sz="0" w:space="0" w:color="auto"/>
      </w:divBdr>
      <w:divsChild>
        <w:div w:id="392703302">
          <w:marLeft w:val="0"/>
          <w:marRight w:val="0"/>
          <w:marTop w:val="0"/>
          <w:marBottom w:val="0"/>
          <w:divBdr>
            <w:top w:val="none" w:sz="0" w:space="0" w:color="auto"/>
            <w:left w:val="none" w:sz="0" w:space="0" w:color="auto"/>
            <w:bottom w:val="none" w:sz="0" w:space="0" w:color="auto"/>
            <w:right w:val="none" w:sz="0" w:space="0" w:color="auto"/>
          </w:divBdr>
        </w:div>
      </w:divsChild>
    </w:div>
    <w:div w:id="1640333246">
      <w:bodyDiv w:val="1"/>
      <w:marLeft w:val="0"/>
      <w:marRight w:val="0"/>
      <w:marTop w:val="0"/>
      <w:marBottom w:val="0"/>
      <w:divBdr>
        <w:top w:val="none" w:sz="0" w:space="0" w:color="auto"/>
        <w:left w:val="none" w:sz="0" w:space="0" w:color="auto"/>
        <w:bottom w:val="none" w:sz="0" w:space="0" w:color="auto"/>
        <w:right w:val="none" w:sz="0" w:space="0" w:color="auto"/>
      </w:divBdr>
      <w:divsChild>
        <w:div w:id="1673604488">
          <w:marLeft w:val="0"/>
          <w:marRight w:val="0"/>
          <w:marTop w:val="0"/>
          <w:marBottom w:val="0"/>
          <w:divBdr>
            <w:top w:val="none" w:sz="0" w:space="0" w:color="auto"/>
            <w:left w:val="none" w:sz="0" w:space="0" w:color="auto"/>
            <w:bottom w:val="none" w:sz="0" w:space="0" w:color="auto"/>
            <w:right w:val="none" w:sz="0" w:space="0" w:color="auto"/>
          </w:divBdr>
          <w:divsChild>
            <w:div w:id="676686888">
              <w:marLeft w:val="0"/>
              <w:marRight w:val="0"/>
              <w:marTop w:val="0"/>
              <w:marBottom w:val="0"/>
              <w:divBdr>
                <w:top w:val="none" w:sz="0" w:space="0" w:color="auto"/>
                <w:left w:val="none" w:sz="0" w:space="0" w:color="auto"/>
                <w:bottom w:val="none" w:sz="0" w:space="0" w:color="auto"/>
                <w:right w:val="none" w:sz="0" w:space="0" w:color="auto"/>
              </w:divBdr>
              <w:divsChild>
                <w:div w:id="16981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5193">
      <w:bodyDiv w:val="1"/>
      <w:marLeft w:val="0"/>
      <w:marRight w:val="0"/>
      <w:marTop w:val="0"/>
      <w:marBottom w:val="0"/>
      <w:divBdr>
        <w:top w:val="none" w:sz="0" w:space="0" w:color="auto"/>
        <w:left w:val="none" w:sz="0" w:space="0" w:color="auto"/>
        <w:bottom w:val="none" w:sz="0" w:space="0" w:color="auto"/>
        <w:right w:val="none" w:sz="0" w:space="0" w:color="auto"/>
      </w:divBdr>
    </w:div>
    <w:div w:id="1649944245">
      <w:bodyDiv w:val="1"/>
      <w:marLeft w:val="0"/>
      <w:marRight w:val="0"/>
      <w:marTop w:val="0"/>
      <w:marBottom w:val="0"/>
      <w:divBdr>
        <w:top w:val="none" w:sz="0" w:space="0" w:color="auto"/>
        <w:left w:val="none" w:sz="0" w:space="0" w:color="auto"/>
        <w:bottom w:val="none" w:sz="0" w:space="0" w:color="auto"/>
        <w:right w:val="none" w:sz="0" w:space="0" w:color="auto"/>
      </w:divBdr>
      <w:divsChild>
        <w:div w:id="476652844">
          <w:marLeft w:val="0"/>
          <w:marRight w:val="0"/>
          <w:marTop w:val="0"/>
          <w:marBottom w:val="0"/>
          <w:divBdr>
            <w:top w:val="none" w:sz="0" w:space="0" w:color="auto"/>
            <w:left w:val="none" w:sz="0" w:space="0" w:color="auto"/>
            <w:bottom w:val="none" w:sz="0" w:space="0" w:color="auto"/>
            <w:right w:val="none" w:sz="0" w:space="0" w:color="auto"/>
          </w:divBdr>
        </w:div>
        <w:div w:id="660544806">
          <w:marLeft w:val="0"/>
          <w:marRight w:val="0"/>
          <w:marTop w:val="0"/>
          <w:marBottom w:val="0"/>
          <w:divBdr>
            <w:top w:val="none" w:sz="0" w:space="0" w:color="auto"/>
            <w:left w:val="none" w:sz="0" w:space="0" w:color="auto"/>
            <w:bottom w:val="none" w:sz="0" w:space="0" w:color="auto"/>
            <w:right w:val="none" w:sz="0" w:space="0" w:color="auto"/>
          </w:divBdr>
        </w:div>
        <w:div w:id="944386186">
          <w:marLeft w:val="0"/>
          <w:marRight w:val="0"/>
          <w:marTop w:val="0"/>
          <w:marBottom w:val="0"/>
          <w:divBdr>
            <w:top w:val="none" w:sz="0" w:space="0" w:color="auto"/>
            <w:left w:val="none" w:sz="0" w:space="0" w:color="auto"/>
            <w:bottom w:val="none" w:sz="0" w:space="0" w:color="auto"/>
            <w:right w:val="none" w:sz="0" w:space="0" w:color="auto"/>
          </w:divBdr>
        </w:div>
        <w:div w:id="957416516">
          <w:marLeft w:val="0"/>
          <w:marRight w:val="0"/>
          <w:marTop w:val="0"/>
          <w:marBottom w:val="0"/>
          <w:divBdr>
            <w:top w:val="none" w:sz="0" w:space="0" w:color="auto"/>
            <w:left w:val="none" w:sz="0" w:space="0" w:color="auto"/>
            <w:bottom w:val="none" w:sz="0" w:space="0" w:color="auto"/>
            <w:right w:val="none" w:sz="0" w:space="0" w:color="auto"/>
          </w:divBdr>
        </w:div>
        <w:div w:id="726150581">
          <w:marLeft w:val="0"/>
          <w:marRight w:val="0"/>
          <w:marTop w:val="0"/>
          <w:marBottom w:val="0"/>
          <w:divBdr>
            <w:top w:val="none" w:sz="0" w:space="0" w:color="auto"/>
            <w:left w:val="none" w:sz="0" w:space="0" w:color="auto"/>
            <w:bottom w:val="none" w:sz="0" w:space="0" w:color="auto"/>
            <w:right w:val="none" w:sz="0" w:space="0" w:color="auto"/>
          </w:divBdr>
        </w:div>
        <w:div w:id="533156082">
          <w:marLeft w:val="0"/>
          <w:marRight w:val="0"/>
          <w:marTop w:val="0"/>
          <w:marBottom w:val="0"/>
          <w:divBdr>
            <w:top w:val="none" w:sz="0" w:space="0" w:color="auto"/>
            <w:left w:val="none" w:sz="0" w:space="0" w:color="auto"/>
            <w:bottom w:val="none" w:sz="0" w:space="0" w:color="auto"/>
            <w:right w:val="none" w:sz="0" w:space="0" w:color="auto"/>
          </w:divBdr>
        </w:div>
        <w:div w:id="2083943125">
          <w:marLeft w:val="0"/>
          <w:marRight w:val="0"/>
          <w:marTop w:val="0"/>
          <w:marBottom w:val="0"/>
          <w:divBdr>
            <w:top w:val="none" w:sz="0" w:space="0" w:color="auto"/>
            <w:left w:val="none" w:sz="0" w:space="0" w:color="auto"/>
            <w:bottom w:val="none" w:sz="0" w:space="0" w:color="auto"/>
            <w:right w:val="none" w:sz="0" w:space="0" w:color="auto"/>
          </w:divBdr>
        </w:div>
        <w:div w:id="86780404">
          <w:marLeft w:val="0"/>
          <w:marRight w:val="0"/>
          <w:marTop w:val="0"/>
          <w:marBottom w:val="0"/>
          <w:divBdr>
            <w:top w:val="none" w:sz="0" w:space="0" w:color="auto"/>
            <w:left w:val="none" w:sz="0" w:space="0" w:color="auto"/>
            <w:bottom w:val="none" w:sz="0" w:space="0" w:color="auto"/>
            <w:right w:val="none" w:sz="0" w:space="0" w:color="auto"/>
          </w:divBdr>
        </w:div>
        <w:div w:id="36855270">
          <w:marLeft w:val="0"/>
          <w:marRight w:val="0"/>
          <w:marTop w:val="0"/>
          <w:marBottom w:val="0"/>
          <w:divBdr>
            <w:top w:val="none" w:sz="0" w:space="0" w:color="auto"/>
            <w:left w:val="none" w:sz="0" w:space="0" w:color="auto"/>
            <w:bottom w:val="none" w:sz="0" w:space="0" w:color="auto"/>
            <w:right w:val="none" w:sz="0" w:space="0" w:color="auto"/>
          </w:divBdr>
        </w:div>
      </w:divsChild>
    </w:div>
    <w:div w:id="1651595068">
      <w:bodyDiv w:val="1"/>
      <w:marLeft w:val="0"/>
      <w:marRight w:val="0"/>
      <w:marTop w:val="0"/>
      <w:marBottom w:val="0"/>
      <w:divBdr>
        <w:top w:val="none" w:sz="0" w:space="0" w:color="auto"/>
        <w:left w:val="none" w:sz="0" w:space="0" w:color="auto"/>
        <w:bottom w:val="none" w:sz="0" w:space="0" w:color="auto"/>
        <w:right w:val="none" w:sz="0" w:space="0" w:color="auto"/>
      </w:divBdr>
      <w:divsChild>
        <w:div w:id="2095931645">
          <w:marLeft w:val="0"/>
          <w:marRight w:val="0"/>
          <w:marTop w:val="0"/>
          <w:marBottom w:val="0"/>
          <w:divBdr>
            <w:top w:val="none" w:sz="0" w:space="0" w:color="auto"/>
            <w:left w:val="none" w:sz="0" w:space="0" w:color="auto"/>
            <w:bottom w:val="none" w:sz="0" w:space="0" w:color="auto"/>
            <w:right w:val="none" w:sz="0" w:space="0" w:color="auto"/>
          </w:divBdr>
        </w:div>
      </w:divsChild>
    </w:div>
    <w:div w:id="1662153499">
      <w:bodyDiv w:val="1"/>
      <w:marLeft w:val="0"/>
      <w:marRight w:val="0"/>
      <w:marTop w:val="0"/>
      <w:marBottom w:val="0"/>
      <w:divBdr>
        <w:top w:val="none" w:sz="0" w:space="0" w:color="auto"/>
        <w:left w:val="none" w:sz="0" w:space="0" w:color="auto"/>
        <w:bottom w:val="none" w:sz="0" w:space="0" w:color="auto"/>
        <w:right w:val="none" w:sz="0" w:space="0" w:color="auto"/>
      </w:divBdr>
    </w:div>
    <w:div w:id="1664429982">
      <w:bodyDiv w:val="1"/>
      <w:marLeft w:val="0"/>
      <w:marRight w:val="0"/>
      <w:marTop w:val="0"/>
      <w:marBottom w:val="0"/>
      <w:divBdr>
        <w:top w:val="none" w:sz="0" w:space="0" w:color="auto"/>
        <w:left w:val="none" w:sz="0" w:space="0" w:color="auto"/>
        <w:bottom w:val="none" w:sz="0" w:space="0" w:color="auto"/>
        <w:right w:val="none" w:sz="0" w:space="0" w:color="auto"/>
      </w:divBdr>
    </w:div>
    <w:div w:id="1667395705">
      <w:bodyDiv w:val="1"/>
      <w:marLeft w:val="0"/>
      <w:marRight w:val="0"/>
      <w:marTop w:val="0"/>
      <w:marBottom w:val="0"/>
      <w:divBdr>
        <w:top w:val="none" w:sz="0" w:space="0" w:color="auto"/>
        <w:left w:val="none" w:sz="0" w:space="0" w:color="auto"/>
        <w:bottom w:val="none" w:sz="0" w:space="0" w:color="auto"/>
        <w:right w:val="none" w:sz="0" w:space="0" w:color="auto"/>
      </w:divBdr>
    </w:div>
    <w:div w:id="1669291387">
      <w:bodyDiv w:val="1"/>
      <w:marLeft w:val="0"/>
      <w:marRight w:val="0"/>
      <w:marTop w:val="0"/>
      <w:marBottom w:val="0"/>
      <w:divBdr>
        <w:top w:val="none" w:sz="0" w:space="0" w:color="auto"/>
        <w:left w:val="none" w:sz="0" w:space="0" w:color="auto"/>
        <w:bottom w:val="none" w:sz="0" w:space="0" w:color="auto"/>
        <w:right w:val="none" w:sz="0" w:space="0" w:color="auto"/>
      </w:divBdr>
    </w:div>
    <w:div w:id="1671902879">
      <w:bodyDiv w:val="1"/>
      <w:marLeft w:val="0"/>
      <w:marRight w:val="0"/>
      <w:marTop w:val="0"/>
      <w:marBottom w:val="0"/>
      <w:divBdr>
        <w:top w:val="none" w:sz="0" w:space="0" w:color="auto"/>
        <w:left w:val="none" w:sz="0" w:space="0" w:color="auto"/>
        <w:bottom w:val="none" w:sz="0" w:space="0" w:color="auto"/>
        <w:right w:val="none" w:sz="0" w:space="0" w:color="auto"/>
      </w:divBdr>
      <w:divsChild>
        <w:div w:id="454181295">
          <w:marLeft w:val="0"/>
          <w:marRight w:val="0"/>
          <w:marTop w:val="0"/>
          <w:marBottom w:val="0"/>
          <w:divBdr>
            <w:top w:val="none" w:sz="0" w:space="0" w:color="auto"/>
            <w:left w:val="none" w:sz="0" w:space="0" w:color="auto"/>
            <w:bottom w:val="none" w:sz="0" w:space="0" w:color="auto"/>
            <w:right w:val="none" w:sz="0" w:space="0" w:color="auto"/>
          </w:divBdr>
        </w:div>
        <w:div w:id="1330213481">
          <w:marLeft w:val="0"/>
          <w:marRight w:val="0"/>
          <w:marTop w:val="0"/>
          <w:marBottom w:val="0"/>
          <w:divBdr>
            <w:top w:val="none" w:sz="0" w:space="0" w:color="auto"/>
            <w:left w:val="none" w:sz="0" w:space="0" w:color="auto"/>
            <w:bottom w:val="none" w:sz="0" w:space="0" w:color="auto"/>
            <w:right w:val="none" w:sz="0" w:space="0" w:color="auto"/>
          </w:divBdr>
        </w:div>
        <w:div w:id="1492285432">
          <w:marLeft w:val="0"/>
          <w:marRight w:val="0"/>
          <w:marTop w:val="0"/>
          <w:marBottom w:val="0"/>
          <w:divBdr>
            <w:top w:val="none" w:sz="0" w:space="0" w:color="auto"/>
            <w:left w:val="none" w:sz="0" w:space="0" w:color="auto"/>
            <w:bottom w:val="none" w:sz="0" w:space="0" w:color="auto"/>
            <w:right w:val="none" w:sz="0" w:space="0" w:color="auto"/>
          </w:divBdr>
        </w:div>
        <w:div w:id="1767186630">
          <w:marLeft w:val="0"/>
          <w:marRight w:val="0"/>
          <w:marTop w:val="0"/>
          <w:marBottom w:val="0"/>
          <w:divBdr>
            <w:top w:val="none" w:sz="0" w:space="0" w:color="auto"/>
            <w:left w:val="none" w:sz="0" w:space="0" w:color="auto"/>
            <w:bottom w:val="none" w:sz="0" w:space="0" w:color="auto"/>
            <w:right w:val="none" w:sz="0" w:space="0" w:color="auto"/>
          </w:divBdr>
        </w:div>
      </w:divsChild>
    </w:div>
    <w:div w:id="1673727562">
      <w:bodyDiv w:val="1"/>
      <w:marLeft w:val="0"/>
      <w:marRight w:val="0"/>
      <w:marTop w:val="0"/>
      <w:marBottom w:val="0"/>
      <w:divBdr>
        <w:top w:val="none" w:sz="0" w:space="0" w:color="auto"/>
        <w:left w:val="none" w:sz="0" w:space="0" w:color="auto"/>
        <w:bottom w:val="none" w:sz="0" w:space="0" w:color="auto"/>
        <w:right w:val="none" w:sz="0" w:space="0" w:color="auto"/>
      </w:divBdr>
    </w:div>
    <w:div w:id="1689255965">
      <w:bodyDiv w:val="1"/>
      <w:marLeft w:val="0"/>
      <w:marRight w:val="0"/>
      <w:marTop w:val="0"/>
      <w:marBottom w:val="0"/>
      <w:divBdr>
        <w:top w:val="none" w:sz="0" w:space="0" w:color="auto"/>
        <w:left w:val="none" w:sz="0" w:space="0" w:color="auto"/>
        <w:bottom w:val="none" w:sz="0" w:space="0" w:color="auto"/>
        <w:right w:val="none" w:sz="0" w:space="0" w:color="auto"/>
      </w:divBdr>
    </w:div>
    <w:div w:id="1689326626">
      <w:bodyDiv w:val="1"/>
      <w:marLeft w:val="0"/>
      <w:marRight w:val="0"/>
      <w:marTop w:val="0"/>
      <w:marBottom w:val="0"/>
      <w:divBdr>
        <w:top w:val="none" w:sz="0" w:space="0" w:color="auto"/>
        <w:left w:val="none" w:sz="0" w:space="0" w:color="auto"/>
        <w:bottom w:val="none" w:sz="0" w:space="0" w:color="auto"/>
        <w:right w:val="none" w:sz="0" w:space="0" w:color="auto"/>
      </w:divBdr>
      <w:divsChild>
        <w:div w:id="1174418168">
          <w:marLeft w:val="0"/>
          <w:marRight w:val="0"/>
          <w:marTop w:val="0"/>
          <w:marBottom w:val="0"/>
          <w:divBdr>
            <w:top w:val="none" w:sz="0" w:space="0" w:color="auto"/>
            <w:left w:val="none" w:sz="0" w:space="0" w:color="auto"/>
            <w:bottom w:val="none" w:sz="0" w:space="0" w:color="auto"/>
            <w:right w:val="none" w:sz="0" w:space="0" w:color="auto"/>
          </w:divBdr>
          <w:divsChild>
            <w:div w:id="2133863796">
              <w:marLeft w:val="0"/>
              <w:marRight w:val="0"/>
              <w:marTop w:val="0"/>
              <w:marBottom w:val="0"/>
              <w:divBdr>
                <w:top w:val="none" w:sz="0" w:space="0" w:color="auto"/>
                <w:left w:val="none" w:sz="0" w:space="0" w:color="auto"/>
                <w:bottom w:val="none" w:sz="0" w:space="0" w:color="auto"/>
                <w:right w:val="none" w:sz="0" w:space="0" w:color="auto"/>
              </w:divBdr>
              <w:divsChild>
                <w:div w:id="253168432">
                  <w:marLeft w:val="0"/>
                  <w:marRight w:val="0"/>
                  <w:marTop w:val="0"/>
                  <w:marBottom w:val="0"/>
                  <w:divBdr>
                    <w:top w:val="none" w:sz="0" w:space="0" w:color="auto"/>
                    <w:left w:val="none" w:sz="0" w:space="0" w:color="auto"/>
                    <w:bottom w:val="none" w:sz="0" w:space="0" w:color="auto"/>
                    <w:right w:val="none" w:sz="0" w:space="0" w:color="auto"/>
                  </w:divBdr>
                </w:div>
                <w:div w:id="1019164808">
                  <w:marLeft w:val="0"/>
                  <w:marRight w:val="0"/>
                  <w:marTop w:val="0"/>
                  <w:marBottom w:val="0"/>
                  <w:divBdr>
                    <w:top w:val="none" w:sz="0" w:space="0" w:color="auto"/>
                    <w:left w:val="none" w:sz="0" w:space="0" w:color="auto"/>
                    <w:bottom w:val="none" w:sz="0" w:space="0" w:color="auto"/>
                    <w:right w:val="none" w:sz="0" w:space="0" w:color="auto"/>
                  </w:divBdr>
                </w:div>
                <w:div w:id="1023554305">
                  <w:marLeft w:val="0"/>
                  <w:marRight w:val="0"/>
                  <w:marTop w:val="0"/>
                  <w:marBottom w:val="0"/>
                  <w:divBdr>
                    <w:top w:val="none" w:sz="0" w:space="0" w:color="auto"/>
                    <w:left w:val="none" w:sz="0" w:space="0" w:color="auto"/>
                    <w:bottom w:val="none" w:sz="0" w:space="0" w:color="auto"/>
                    <w:right w:val="none" w:sz="0" w:space="0" w:color="auto"/>
                  </w:divBdr>
                </w:div>
                <w:div w:id="1110392991">
                  <w:marLeft w:val="0"/>
                  <w:marRight w:val="0"/>
                  <w:marTop w:val="0"/>
                  <w:marBottom w:val="0"/>
                  <w:divBdr>
                    <w:top w:val="none" w:sz="0" w:space="0" w:color="auto"/>
                    <w:left w:val="none" w:sz="0" w:space="0" w:color="auto"/>
                    <w:bottom w:val="none" w:sz="0" w:space="0" w:color="auto"/>
                    <w:right w:val="none" w:sz="0" w:space="0" w:color="auto"/>
                  </w:divBdr>
                </w:div>
                <w:div w:id="1245577830">
                  <w:marLeft w:val="0"/>
                  <w:marRight w:val="0"/>
                  <w:marTop w:val="0"/>
                  <w:marBottom w:val="0"/>
                  <w:divBdr>
                    <w:top w:val="none" w:sz="0" w:space="0" w:color="auto"/>
                    <w:left w:val="none" w:sz="0" w:space="0" w:color="auto"/>
                    <w:bottom w:val="none" w:sz="0" w:space="0" w:color="auto"/>
                    <w:right w:val="none" w:sz="0" w:space="0" w:color="auto"/>
                  </w:divBdr>
                </w:div>
                <w:div w:id="18659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36726">
      <w:bodyDiv w:val="1"/>
      <w:marLeft w:val="0"/>
      <w:marRight w:val="0"/>
      <w:marTop w:val="0"/>
      <w:marBottom w:val="0"/>
      <w:divBdr>
        <w:top w:val="none" w:sz="0" w:space="0" w:color="auto"/>
        <w:left w:val="none" w:sz="0" w:space="0" w:color="auto"/>
        <w:bottom w:val="none" w:sz="0" w:space="0" w:color="auto"/>
        <w:right w:val="none" w:sz="0" w:space="0" w:color="auto"/>
      </w:divBdr>
    </w:div>
    <w:div w:id="1699236241">
      <w:bodyDiv w:val="1"/>
      <w:marLeft w:val="0"/>
      <w:marRight w:val="0"/>
      <w:marTop w:val="0"/>
      <w:marBottom w:val="0"/>
      <w:divBdr>
        <w:top w:val="none" w:sz="0" w:space="0" w:color="auto"/>
        <w:left w:val="none" w:sz="0" w:space="0" w:color="auto"/>
        <w:bottom w:val="none" w:sz="0" w:space="0" w:color="auto"/>
        <w:right w:val="none" w:sz="0" w:space="0" w:color="auto"/>
      </w:divBdr>
    </w:div>
    <w:div w:id="1699962182">
      <w:bodyDiv w:val="1"/>
      <w:marLeft w:val="0"/>
      <w:marRight w:val="0"/>
      <w:marTop w:val="0"/>
      <w:marBottom w:val="0"/>
      <w:divBdr>
        <w:top w:val="none" w:sz="0" w:space="0" w:color="auto"/>
        <w:left w:val="none" w:sz="0" w:space="0" w:color="auto"/>
        <w:bottom w:val="none" w:sz="0" w:space="0" w:color="auto"/>
        <w:right w:val="none" w:sz="0" w:space="0" w:color="auto"/>
      </w:divBdr>
    </w:div>
    <w:div w:id="1704400149">
      <w:bodyDiv w:val="1"/>
      <w:marLeft w:val="0"/>
      <w:marRight w:val="0"/>
      <w:marTop w:val="0"/>
      <w:marBottom w:val="0"/>
      <w:divBdr>
        <w:top w:val="none" w:sz="0" w:space="0" w:color="auto"/>
        <w:left w:val="none" w:sz="0" w:space="0" w:color="auto"/>
        <w:bottom w:val="none" w:sz="0" w:space="0" w:color="auto"/>
        <w:right w:val="none" w:sz="0" w:space="0" w:color="auto"/>
      </w:divBdr>
      <w:divsChild>
        <w:div w:id="703287711">
          <w:marLeft w:val="300"/>
          <w:marRight w:val="300"/>
          <w:marTop w:val="300"/>
          <w:marBottom w:val="300"/>
          <w:divBdr>
            <w:top w:val="single" w:sz="6" w:space="8" w:color="EAEAEA"/>
            <w:left w:val="single" w:sz="6" w:space="31" w:color="EAEAEA"/>
            <w:bottom w:val="single" w:sz="6" w:space="8" w:color="EAEAEA"/>
            <w:right w:val="single" w:sz="6" w:space="23" w:color="EAEAEA"/>
          </w:divBdr>
        </w:div>
      </w:divsChild>
    </w:div>
    <w:div w:id="1715226298">
      <w:bodyDiv w:val="1"/>
      <w:marLeft w:val="0"/>
      <w:marRight w:val="0"/>
      <w:marTop w:val="0"/>
      <w:marBottom w:val="0"/>
      <w:divBdr>
        <w:top w:val="none" w:sz="0" w:space="0" w:color="auto"/>
        <w:left w:val="none" w:sz="0" w:space="0" w:color="auto"/>
        <w:bottom w:val="none" w:sz="0" w:space="0" w:color="auto"/>
        <w:right w:val="none" w:sz="0" w:space="0" w:color="auto"/>
      </w:divBdr>
      <w:divsChild>
        <w:div w:id="395275221">
          <w:marLeft w:val="0"/>
          <w:marRight w:val="0"/>
          <w:marTop w:val="0"/>
          <w:marBottom w:val="0"/>
          <w:divBdr>
            <w:top w:val="none" w:sz="0" w:space="0" w:color="auto"/>
            <w:left w:val="none" w:sz="0" w:space="0" w:color="auto"/>
            <w:bottom w:val="none" w:sz="0" w:space="0" w:color="auto"/>
            <w:right w:val="none" w:sz="0" w:space="0" w:color="auto"/>
          </w:divBdr>
        </w:div>
      </w:divsChild>
    </w:div>
    <w:div w:id="1723095446">
      <w:bodyDiv w:val="1"/>
      <w:marLeft w:val="0"/>
      <w:marRight w:val="0"/>
      <w:marTop w:val="0"/>
      <w:marBottom w:val="0"/>
      <w:divBdr>
        <w:top w:val="none" w:sz="0" w:space="0" w:color="auto"/>
        <w:left w:val="none" w:sz="0" w:space="0" w:color="auto"/>
        <w:bottom w:val="none" w:sz="0" w:space="0" w:color="auto"/>
        <w:right w:val="none" w:sz="0" w:space="0" w:color="auto"/>
      </w:divBdr>
    </w:div>
    <w:div w:id="1726367121">
      <w:bodyDiv w:val="1"/>
      <w:marLeft w:val="0"/>
      <w:marRight w:val="0"/>
      <w:marTop w:val="0"/>
      <w:marBottom w:val="0"/>
      <w:divBdr>
        <w:top w:val="none" w:sz="0" w:space="0" w:color="auto"/>
        <w:left w:val="none" w:sz="0" w:space="0" w:color="auto"/>
        <w:bottom w:val="none" w:sz="0" w:space="0" w:color="auto"/>
        <w:right w:val="none" w:sz="0" w:space="0" w:color="auto"/>
      </w:divBdr>
    </w:div>
    <w:div w:id="1730031800">
      <w:bodyDiv w:val="1"/>
      <w:marLeft w:val="0"/>
      <w:marRight w:val="0"/>
      <w:marTop w:val="0"/>
      <w:marBottom w:val="0"/>
      <w:divBdr>
        <w:top w:val="none" w:sz="0" w:space="0" w:color="auto"/>
        <w:left w:val="none" w:sz="0" w:space="0" w:color="auto"/>
        <w:bottom w:val="none" w:sz="0" w:space="0" w:color="auto"/>
        <w:right w:val="none" w:sz="0" w:space="0" w:color="auto"/>
      </w:divBdr>
      <w:divsChild>
        <w:div w:id="1362436865">
          <w:marLeft w:val="0"/>
          <w:marRight w:val="0"/>
          <w:marTop w:val="0"/>
          <w:marBottom w:val="0"/>
          <w:divBdr>
            <w:top w:val="none" w:sz="0" w:space="0" w:color="auto"/>
            <w:left w:val="none" w:sz="0" w:space="0" w:color="auto"/>
            <w:bottom w:val="none" w:sz="0" w:space="0" w:color="auto"/>
            <w:right w:val="none" w:sz="0" w:space="0" w:color="auto"/>
          </w:divBdr>
        </w:div>
      </w:divsChild>
    </w:div>
    <w:div w:id="1735009870">
      <w:bodyDiv w:val="1"/>
      <w:marLeft w:val="0"/>
      <w:marRight w:val="0"/>
      <w:marTop w:val="0"/>
      <w:marBottom w:val="0"/>
      <w:divBdr>
        <w:top w:val="none" w:sz="0" w:space="0" w:color="auto"/>
        <w:left w:val="none" w:sz="0" w:space="0" w:color="auto"/>
        <w:bottom w:val="none" w:sz="0" w:space="0" w:color="auto"/>
        <w:right w:val="none" w:sz="0" w:space="0" w:color="auto"/>
      </w:divBdr>
    </w:div>
    <w:div w:id="1736584753">
      <w:bodyDiv w:val="1"/>
      <w:marLeft w:val="0"/>
      <w:marRight w:val="0"/>
      <w:marTop w:val="0"/>
      <w:marBottom w:val="0"/>
      <w:divBdr>
        <w:top w:val="none" w:sz="0" w:space="0" w:color="auto"/>
        <w:left w:val="none" w:sz="0" w:space="0" w:color="auto"/>
        <w:bottom w:val="none" w:sz="0" w:space="0" w:color="auto"/>
        <w:right w:val="none" w:sz="0" w:space="0" w:color="auto"/>
      </w:divBdr>
      <w:divsChild>
        <w:div w:id="342973092">
          <w:marLeft w:val="0"/>
          <w:marRight w:val="0"/>
          <w:marTop w:val="0"/>
          <w:marBottom w:val="0"/>
          <w:divBdr>
            <w:top w:val="none" w:sz="0" w:space="0" w:color="auto"/>
            <w:left w:val="none" w:sz="0" w:space="0" w:color="auto"/>
            <w:bottom w:val="none" w:sz="0" w:space="0" w:color="auto"/>
            <w:right w:val="none" w:sz="0" w:space="0" w:color="auto"/>
          </w:divBdr>
          <w:divsChild>
            <w:div w:id="20712863">
              <w:marLeft w:val="0"/>
              <w:marRight w:val="0"/>
              <w:marTop w:val="0"/>
              <w:marBottom w:val="0"/>
              <w:divBdr>
                <w:top w:val="none" w:sz="0" w:space="0" w:color="auto"/>
                <w:left w:val="none" w:sz="0" w:space="0" w:color="auto"/>
                <w:bottom w:val="none" w:sz="0" w:space="0" w:color="auto"/>
                <w:right w:val="none" w:sz="0" w:space="0" w:color="auto"/>
              </w:divBdr>
              <w:divsChild>
                <w:div w:id="447823909">
                  <w:marLeft w:val="0"/>
                  <w:marRight w:val="0"/>
                  <w:marTop w:val="0"/>
                  <w:marBottom w:val="0"/>
                  <w:divBdr>
                    <w:top w:val="none" w:sz="0" w:space="0" w:color="auto"/>
                    <w:left w:val="none" w:sz="0" w:space="0" w:color="auto"/>
                    <w:bottom w:val="none" w:sz="0" w:space="0" w:color="auto"/>
                    <w:right w:val="none" w:sz="0" w:space="0" w:color="auto"/>
                  </w:divBdr>
                </w:div>
                <w:div w:id="995113347">
                  <w:marLeft w:val="0"/>
                  <w:marRight w:val="0"/>
                  <w:marTop w:val="0"/>
                  <w:marBottom w:val="0"/>
                  <w:divBdr>
                    <w:top w:val="none" w:sz="0" w:space="0" w:color="auto"/>
                    <w:left w:val="none" w:sz="0" w:space="0" w:color="auto"/>
                    <w:bottom w:val="none" w:sz="0" w:space="0" w:color="auto"/>
                    <w:right w:val="none" w:sz="0" w:space="0" w:color="auto"/>
                  </w:divBdr>
                  <w:divsChild>
                    <w:div w:id="1339194185">
                      <w:marLeft w:val="0"/>
                      <w:marRight w:val="0"/>
                      <w:marTop w:val="0"/>
                      <w:marBottom w:val="0"/>
                      <w:divBdr>
                        <w:top w:val="none" w:sz="0" w:space="0" w:color="auto"/>
                        <w:left w:val="none" w:sz="0" w:space="0" w:color="auto"/>
                        <w:bottom w:val="none" w:sz="0" w:space="0" w:color="auto"/>
                        <w:right w:val="none" w:sz="0" w:space="0" w:color="auto"/>
                      </w:divBdr>
                      <w:divsChild>
                        <w:div w:id="1806774502">
                          <w:marLeft w:val="0"/>
                          <w:marRight w:val="0"/>
                          <w:marTop w:val="0"/>
                          <w:marBottom w:val="0"/>
                          <w:divBdr>
                            <w:top w:val="none" w:sz="0" w:space="0" w:color="auto"/>
                            <w:left w:val="none" w:sz="0" w:space="0" w:color="auto"/>
                            <w:bottom w:val="none" w:sz="0" w:space="0" w:color="auto"/>
                            <w:right w:val="none" w:sz="0" w:space="0" w:color="auto"/>
                          </w:divBdr>
                        </w:div>
                        <w:div w:id="1267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50435">
      <w:bodyDiv w:val="1"/>
      <w:marLeft w:val="0"/>
      <w:marRight w:val="0"/>
      <w:marTop w:val="0"/>
      <w:marBottom w:val="0"/>
      <w:divBdr>
        <w:top w:val="none" w:sz="0" w:space="0" w:color="auto"/>
        <w:left w:val="none" w:sz="0" w:space="0" w:color="auto"/>
        <w:bottom w:val="none" w:sz="0" w:space="0" w:color="auto"/>
        <w:right w:val="none" w:sz="0" w:space="0" w:color="auto"/>
      </w:divBdr>
    </w:div>
    <w:div w:id="1737168702">
      <w:bodyDiv w:val="1"/>
      <w:marLeft w:val="0"/>
      <w:marRight w:val="0"/>
      <w:marTop w:val="0"/>
      <w:marBottom w:val="0"/>
      <w:divBdr>
        <w:top w:val="none" w:sz="0" w:space="0" w:color="auto"/>
        <w:left w:val="none" w:sz="0" w:space="0" w:color="auto"/>
        <w:bottom w:val="none" w:sz="0" w:space="0" w:color="auto"/>
        <w:right w:val="none" w:sz="0" w:space="0" w:color="auto"/>
      </w:divBdr>
    </w:div>
    <w:div w:id="1747654421">
      <w:bodyDiv w:val="1"/>
      <w:marLeft w:val="0"/>
      <w:marRight w:val="0"/>
      <w:marTop w:val="0"/>
      <w:marBottom w:val="0"/>
      <w:divBdr>
        <w:top w:val="none" w:sz="0" w:space="0" w:color="auto"/>
        <w:left w:val="none" w:sz="0" w:space="0" w:color="auto"/>
        <w:bottom w:val="none" w:sz="0" w:space="0" w:color="auto"/>
        <w:right w:val="none" w:sz="0" w:space="0" w:color="auto"/>
      </w:divBdr>
      <w:divsChild>
        <w:div w:id="2110734684">
          <w:marLeft w:val="0"/>
          <w:marRight w:val="0"/>
          <w:marTop w:val="0"/>
          <w:marBottom w:val="0"/>
          <w:divBdr>
            <w:top w:val="none" w:sz="0" w:space="0" w:color="auto"/>
            <w:left w:val="none" w:sz="0" w:space="0" w:color="auto"/>
            <w:bottom w:val="none" w:sz="0" w:space="0" w:color="auto"/>
            <w:right w:val="none" w:sz="0" w:space="0" w:color="auto"/>
          </w:divBdr>
          <w:divsChild>
            <w:div w:id="383530251">
              <w:marLeft w:val="0"/>
              <w:marRight w:val="0"/>
              <w:marTop w:val="0"/>
              <w:marBottom w:val="0"/>
              <w:divBdr>
                <w:top w:val="none" w:sz="0" w:space="0" w:color="auto"/>
                <w:left w:val="none" w:sz="0" w:space="0" w:color="auto"/>
                <w:bottom w:val="none" w:sz="0" w:space="0" w:color="auto"/>
                <w:right w:val="none" w:sz="0" w:space="0" w:color="auto"/>
              </w:divBdr>
              <w:divsChild>
                <w:div w:id="695740716">
                  <w:marLeft w:val="0"/>
                  <w:marRight w:val="0"/>
                  <w:marTop w:val="0"/>
                  <w:marBottom w:val="0"/>
                  <w:divBdr>
                    <w:top w:val="none" w:sz="0" w:space="0" w:color="auto"/>
                    <w:left w:val="none" w:sz="0" w:space="0" w:color="auto"/>
                    <w:bottom w:val="none" w:sz="0" w:space="0" w:color="auto"/>
                    <w:right w:val="none" w:sz="0" w:space="0" w:color="auto"/>
                  </w:divBdr>
                  <w:divsChild>
                    <w:div w:id="9471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5403">
          <w:marLeft w:val="0"/>
          <w:marRight w:val="0"/>
          <w:marTop w:val="0"/>
          <w:marBottom w:val="0"/>
          <w:divBdr>
            <w:top w:val="none" w:sz="0" w:space="0" w:color="auto"/>
            <w:left w:val="none" w:sz="0" w:space="0" w:color="auto"/>
            <w:bottom w:val="none" w:sz="0" w:space="0" w:color="auto"/>
            <w:right w:val="none" w:sz="0" w:space="0" w:color="auto"/>
          </w:divBdr>
          <w:divsChild>
            <w:div w:id="2007704850">
              <w:marLeft w:val="0"/>
              <w:marRight w:val="0"/>
              <w:marTop w:val="0"/>
              <w:marBottom w:val="0"/>
              <w:divBdr>
                <w:top w:val="none" w:sz="0" w:space="0" w:color="auto"/>
                <w:left w:val="none" w:sz="0" w:space="0" w:color="auto"/>
                <w:bottom w:val="none" w:sz="0" w:space="0" w:color="auto"/>
                <w:right w:val="none" w:sz="0" w:space="0" w:color="auto"/>
              </w:divBdr>
              <w:divsChild>
                <w:div w:id="188688690">
                  <w:marLeft w:val="0"/>
                  <w:marRight w:val="0"/>
                  <w:marTop w:val="0"/>
                  <w:marBottom w:val="0"/>
                  <w:divBdr>
                    <w:top w:val="none" w:sz="0" w:space="0" w:color="auto"/>
                    <w:left w:val="none" w:sz="0" w:space="0" w:color="auto"/>
                    <w:bottom w:val="none" w:sz="0" w:space="0" w:color="auto"/>
                    <w:right w:val="none" w:sz="0" w:space="0" w:color="auto"/>
                  </w:divBdr>
                  <w:divsChild>
                    <w:div w:id="1653019503">
                      <w:marLeft w:val="0"/>
                      <w:marRight w:val="0"/>
                      <w:marTop w:val="0"/>
                      <w:marBottom w:val="0"/>
                      <w:divBdr>
                        <w:top w:val="none" w:sz="0" w:space="0" w:color="auto"/>
                        <w:left w:val="none" w:sz="0" w:space="0" w:color="auto"/>
                        <w:bottom w:val="none" w:sz="0" w:space="0" w:color="auto"/>
                        <w:right w:val="none" w:sz="0" w:space="0" w:color="auto"/>
                      </w:divBdr>
                      <w:divsChild>
                        <w:div w:id="21195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6383">
          <w:marLeft w:val="0"/>
          <w:marRight w:val="0"/>
          <w:marTop w:val="0"/>
          <w:marBottom w:val="0"/>
          <w:divBdr>
            <w:top w:val="none" w:sz="0" w:space="0" w:color="auto"/>
            <w:left w:val="none" w:sz="0" w:space="0" w:color="auto"/>
            <w:bottom w:val="none" w:sz="0" w:space="0" w:color="auto"/>
            <w:right w:val="none" w:sz="0" w:space="0" w:color="auto"/>
          </w:divBdr>
          <w:divsChild>
            <w:div w:id="34280485">
              <w:marLeft w:val="0"/>
              <w:marRight w:val="0"/>
              <w:marTop w:val="0"/>
              <w:marBottom w:val="0"/>
              <w:divBdr>
                <w:top w:val="none" w:sz="0" w:space="0" w:color="auto"/>
                <w:left w:val="none" w:sz="0" w:space="0" w:color="auto"/>
                <w:bottom w:val="none" w:sz="0" w:space="0" w:color="auto"/>
                <w:right w:val="none" w:sz="0" w:space="0" w:color="auto"/>
              </w:divBdr>
              <w:divsChild>
                <w:div w:id="1129661922">
                  <w:marLeft w:val="0"/>
                  <w:marRight w:val="0"/>
                  <w:marTop w:val="0"/>
                  <w:marBottom w:val="0"/>
                  <w:divBdr>
                    <w:top w:val="none" w:sz="0" w:space="0" w:color="auto"/>
                    <w:left w:val="none" w:sz="0" w:space="0" w:color="auto"/>
                    <w:bottom w:val="none" w:sz="0" w:space="0" w:color="auto"/>
                    <w:right w:val="none" w:sz="0" w:space="0" w:color="auto"/>
                  </w:divBdr>
                  <w:divsChild>
                    <w:div w:id="1563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444">
          <w:marLeft w:val="0"/>
          <w:marRight w:val="0"/>
          <w:marTop w:val="0"/>
          <w:marBottom w:val="0"/>
          <w:divBdr>
            <w:top w:val="none" w:sz="0" w:space="0" w:color="auto"/>
            <w:left w:val="none" w:sz="0" w:space="0" w:color="auto"/>
            <w:bottom w:val="none" w:sz="0" w:space="0" w:color="auto"/>
            <w:right w:val="none" w:sz="0" w:space="0" w:color="auto"/>
          </w:divBdr>
          <w:divsChild>
            <w:div w:id="672494907">
              <w:marLeft w:val="0"/>
              <w:marRight w:val="0"/>
              <w:marTop w:val="0"/>
              <w:marBottom w:val="0"/>
              <w:divBdr>
                <w:top w:val="none" w:sz="0" w:space="0" w:color="auto"/>
                <w:left w:val="none" w:sz="0" w:space="0" w:color="auto"/>
                <w:bottom w:val="none" w:sz="0" w:space="0" w:color="auto"/>
                <w:right w:val="none" w:sz="0" w:space="0" w:color="auto"/>
              </w:divBdr>
              <w:divsChild>
                <w:div w:id="1467158764">
                  <w:marLeft w:val="0"/>
                  <w:marRight w:val="0"/>
                  <w:marTop w:val="0"/>
                  <w:marBottom w:val="0"/>
                  <w:divBdr>
                    <w:top w:val="none" w:sz="0" w:space="0" w:color="auto"/>
                    <w:left w:val="none" w:sz="0" w:space="0" w:color="auto"/>
                    <w:bottom w:val="none" w:sz="0" w:space="0" w:color="auto"/>
                    <w:right w:val="none" w:sz="0" w:space="0" w:color="auto"/>
                  </w:divBdr>
                  <w:divsChild>
                    <w:div w:id="500242219">
                      <w:marLeft w:val="0"/>
                      <w:marRight w:val="0"/>
                      <w:marTop w:val="0"/>
                      <w:marBottom w:val="0"/>
                      <w:divBdr>
                        <w:top w:val="none" w:sz="0" w:space="0" w:color="auto"/>
                        <w:left w:val="none" w:sz="0" w:space="0" w:color="auto"/>
                        <w:bottom w:val="none" w:sz="0" w:space="0" w:color="auto"/>
                        <w:right w:val="none" w:sz="0" w:space="0" w:color="auto"/>
                      </w:divBdr>
                      <w:divsChild>
                        <w:div w:id="15052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12115">
      <w:bodyDiv w:val="1"/>
      <w:marLeft w:val="0"/>
      <w:marRight w:val="0"/>
      <w:marTop w:val="0"/>
      <w:marBottom w:val="0"/>
      <w:divBdr>
        <w:top w:val="none" w:sz="0" w:space="0" w:color="auto"/>
        <w:left w:val="none" w:sz="0" w:space="0" w:color="auto"/>
        <w:bottom w:val="none" w:sz="0" w:space="0" w:color="auto"/>
        <w:right w:val="none" w:sz="0" w:space="0" w:color="auto"/>
      </w:divBdr>
    </w:div>
    <w:div w:id="1760297467">
      <w:bodyDiv w:val="1"/>
      <w:marLeft w:val="0"/>
      <w:marRight w:val="0"/>
      <w:marTop w:val="0"/>
      <w:marBottom w:val="0"/>
      <w:divBdr>
        <w:top w:val="none" w:sz="0" w:space="0" w:color="auto"/>
        <w:left w:val="none" w:sz="0" w:space="0" w:color="auto"/>
        <w:bottom w:val="none" w:sz="0" w:space="0" w:color="auto"/>
        <w:right w:val="none" w:sz="0" w:space="0" w:color="auto"/>
      </w:divBdr>
    </w:div>
    <w:div w:id="1770345434">
      <w:bodyDiv w:val="1"/>
      <w:marLeft w:val="0"/>
      <w:marRight w:val="0"/>
      <w:marTop w:val="0"/>
      <w:marBottom w:val="0"/>
      <w:divBdr>
        <w:top w:val="none" w:sz="0" w:space="0" w:color="auto"/>
        <w:left w:val="none" w:sz="0" w:space="0" w:color="auto"/>
        <w:bottom w:val="none" w:sz="0" w:space="0" w:color="auto"/>
        <w:right w:val="none" w:sz="0" w:space="0" w:color="auto"/>
      </w:divBdr>
    </w:div>
    <w:div w:id="1781878799">
      <w:bodyDiv w:val="1"/>
      <w:marLeft w:val="0"/>
      <w:marRight w:val="0"/>
      <w:marTop w:val="0"/>
      <w:marBottom w:val="0"/>
      <w:divBdr>
        <w:top w:val="none" w:sz="0" w:space="0" w:color="auto"/>
        <w:left w:val="none" w:sz="0" w:space="0" w:color="auto"/>
        <w:bottom w:val="none" w:sz="0" w:space="0" w:color="auto"/>
        <w:right w:val="none" w:sz="0" w:space="0" w:color="auto"/>
      </w:divBdr>
    </w:div>
    <w:div w:id="1787119934">
      <w:bodyDiv w:val="1"/>
      <w:marLeft w:val="0"/>
      <w:marRight w:val="0"/>
      <w:marTop w:val="0"/>
      <w:marBottom w:val="0"/>
      <w:divBdr>
        <w:top w:val="none" w:sz="0" w:space="0" w:color="auto"/>
        <w:left w:val="none" w:sz="0" w:space="0" w:color="auto"/>
        <w:bottom w:val="none" w:sz="0" w:space="0" w:color="auto"/>
        <w:right w:val="none" w:sz="0" w:space="0" w:color="auto"/>
      </w:divBdr>
    </w:div>
    <w:div w:id="1791509141">
      <w:bodyDiv w:val="1"/>
      <w:marLeft w:val="0"/>
      <w:marRight w:val="0"/>
      <w:marTop w:val="0"/>
      <w:marBottom w:val="0"/>
      <w:divBdr>
        <w:top w:val="none" w:sz="0" w:space="0" w:color="auto"/>
        <w:left w:val="none" w:sz="0" w:space="0" w:color="auto"/>
        <w:bottom w:val="none" w:sz="0" w:space="0" w:color="auto"/>
        <w:right w:val="none" w:sz="0" w:space="0" w:color="auto"/>
      </w:divBdr>
    </w:div>
    <w:div w:id="1795324209">
      <w:bodyDiv w:val="1"/>
      <w:marLeft w:val="0"/>
      <w:marRight w:val="0"/>
      <w:marTop w:val="0"/>
      <w:marBottom w:val="0"/>
      <w:divBdr>
        <w:top w:val="none" w:sz="0" w:space="0" w:color="auto"/>
        <w:left w:val="none" w:sz="0" w:space="0" w:color="auto"/>
        <w:bottom w:val="none" w:sz="0" w:space="0" w:color="auto"/>
        <w:right w:val="none" w:sz="0" w:space="0" w:color="auto"/>
      </w:divBdr>
      <w:divsChild>
        <w:div w:id="710227334">
          <w:marLeft w:val="0"/>
          <w:marRight w:val="0"/>
          <w:marTop w:val="0"/>
          <w:marBottom w:val="0"/>
          <w:divBdr>
            <w:top w:val="none" w:sz="0" w:space="0" w:color="auto"/>
            <w:left w:val="none" w:sz="0" w:space="0" w:color="auto"/>
            <w:bottom w:val="none" w:sz="0" w:space="0" w:color="auto"/>
            <w:right w:val="none" w:sz="0" w:space="0" w:color="auto"/>
          </w:divBdr>
          <w:divsChild>
            <w:div w:id="95759509">
              <w:marLeft w:val="0"/>
              <w:marRight w:val="0"/>
              <w:marTop w:val="0"/>
              <w:marBottom w:val="0"/>
              <w:divBdr>
                <w:top w:val="none" w:sz="0" w:space="0" w:color="auto"/>
                <w:left w:val="none" w:sz="0" w:space="0" w:color="auto"/>
                <w:bottom w:val="none" w:sz="0" w:space="0" w:color="auto"/>
                <w:right w:val="none" w:sz="0" w:space="0" w:color="auto"/>
              </w:divBdr>
            </w:div>
            <w:div w:id="16975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0198">
      <w:bodyDiv w:val="1"/>
      <w:marLeft w:val="0"/>
      <w:marRight w:val="0"/>
      <w:marTop w:val="0"/>
      <w:marBottom w:val="0"/>
      <w:divBdr>
        <w:top w:val="none" w:sz="0" w:space="0" w:color="auto"/>
        <w:left w:val="none" w:sz="0" w:space="0" w:color="auto"/>
        <w:bottom w:val="none" w:sz="0" w:space="0" w:color="auto"/>
        <w:right w:val="none" w:sz="0" w:space="0" w:color="auto"/>
      </w:divBdr>
    </w:div>
    <w:div w:id="1811089139">
      <w:bodyDiv w:val="1"/>
      <w:marLeft w:val="0"/>
      <w:marRight w:val="0"/>
      <w:marTop w:val="0"/>
      <w:marBottom w:val="0"/>
      <w:divBdr>
        <w:top w:val="none" w:sz="0" w:space="0" w:color="auto"/>
        <w:left w:val="none" w:sz="0" w:space="0" w:color="auto"/>
        <w:bottom w:val="none" w:sz="0" w:space="0" w:color="auto"/>
        <w:right w:val="none" w:sz="0" w:space="0" w:color="auto"/>
      </w:divBdr>
    </w:div>
    <w:div w:id="1816992368">
      <w:bodyDiv w:val="1"/>
      <w:marLeft w:val="0"/>
      <w:marRight w:val="0"/>
      <w:marTop w:val="0"/>
      <w:marBottom w:val="0"/>
      <w:divBdr>
        <w:top w:val="none" w:sz="0" w:space="0" w:color="auto"/>
        <w:left w:val="none" w:sz="0" w:space="0" w:color="auto"/>
        <w:bottom w:val="none" w:sz="0" w:space="0" w:color="auto"/>
        <w:right w:val="none" w:sz="0" w:space="0" w:color="auto"/>
      </w:divBdr>
    </w:div>
    <w:div w:id="1819105146">
      <w:bodyDiv w:val="1"/>
      <w:marLeft w:val="0"/>
      <w:marRight w:val="0"/>
      <w:marTop w:val="0"/>
      <w:marBottom w:val="0"/>
      <w:divBdr>
        <w:top w:val="none" w:sz="0" w:space="0" w:color="auto"/>
        <w:left w:val="none" w:sz="0" w:space="0" w:color="auto"/>
        <w:bottom w:val="none" w:sz="0" w:space="0" w:color="auto"/>
        <w:right w:val="none" w:sz="0" w:space="0" w:color="auto"/>
      </w:divBdr>
    </w:div>
    <w:div w:id="1822111217">
      <w:bodyDiv w:val="1"/>
      <w:marLeft w:val="0"/>
      <w:marRight w:val="0"/>
      <w:marTop w:val="0"/>
      <w:marBottom w:val="0"/>
      <w:divBdr>
        <w:top w:val="none" w:sz="0" w:space="0" w:color="auto"/>
        <w:left w:val="none" w:sz="0" w:space="0" w:color="auto"/>
        <w:bottom w:val="none" w:sz="0" w:space="0" w:color="auto"/>
        <w:right w:val="none" w:sz="0" w:space="0" w:color="auto"/>
      </w:divBdr>
      <w:divsChild>
        <w:div w:id="1773698997">
          <w:marLeft w:val="0"/>
          <w:marRight w:val="0"/>
          <w:marTop w:val="0"/>
          <w:marBottom w:val="0"/>
          <w:divBdr>
            <w:top w:val="none" w:sz="0" w:space="0" w:color="auto"/>
            <w:left w:val="none" w:sz="0" w:space="0" w:color="auto"/>
            <w:bottom w:val="none" w:sz="0" w:space="0" w:color="auto"/>
            <w:right w:val="none" w:sz="0" w:space="0" w:color="auto"/>
          </w:divBdr>
          <w:divsChild>
            <w:div w:id="1396201004">
              <w:marLeft w:val="0"/>
              <w:marRight w:val="0"/>
              <w:marTop w:val="0"/>
              <w:marBottom w:val="0"/>
              <w:divBdr>
                <w:top w:val="none" w:sz="0" w:space="0" w:color="auto"/>
                <w:left w:val="none" w:sz="0" w:space="0" w:color="auto"/>
                <w:bottom w:val="none" w:sz="0" w:space="0" w:color="auto"/>
                <w:right w:val="none" w:sz="0" w:space="0" w:color="auto"/>
              </w:divBdr>
              <w:divsChild>
                <w:div w:id="926308257">
                  <w:marLeft w:val="0"/>
                  <w:marRight w:val="0"/>
                  <w:marTop w:val="0"/>
                  <w:marBottom w:val="0"/>
                  <w:divBdr>
                    <w:top w:val="none" w:sz="0" w:space="0" w:color="auto"/>
                    <w:left w:val="none" w:sz="0" w:space="0" w:color="auto"/>
                    <w:bottom w:val="none" w:sz="0" w:space="0" w:color="auto"/>
                    <w:right w:val="none" w:sz="0" w:space="0" w:color="auto"/>
                  </w:divBdr>
                  <w:divsChild>
                    <w:div w:id="1931425660">
                      <w:marLeft w:val="0"/>
                      <w:marRight w:val="0"/>
                      <w:marTop w:val="0"/>
                      <w:marBottom w:val="0"/>
                      <w:divBdr>
                        <w:top w:val="none" w:sz="0" w:space="0" w:color="auto"/>
                        <w:left w:val="none" w:sz="0" w:space="0" w:color="auto"/>
                        <w:bottom w:val="none" w:sz="0" w:space="0" w:color="auto"/>
                        <w:right w:val="none" w:sz="0" w:space="0" w:color="auto"/>
                      </w:divBdr>
                      <w:divsChild>
                        <w:div w:id="952320511">
                          <w:marLeft w:val="0"/>
                          <w:marRight w:val="0"/>
                          <w:marTop w:val="0"/>
                          <w:marBottom w:val="0"/>
                          <w:divBdr>
                            <w:top w:val="none" w:sz="0" w:space="0" w:color="auto"/>
                            <w:left w:val="none" w:sz="0" w:space="0" w:color="auto"/>
                            <w:bottom w:val="none" w:sz="0" w:space="0" w:color="auto"/>
                            <w:right w:val="none" w:sz="0" w:space="0" w:color="auto"/>
                          </w:divBdr>
                          <w:divsChild>
                            <w:div w:id="102964895">
                              <w:marLeft w:val="0"/>
                              <w:marRight w:val="0"/>
                              <w:marTop w:val="0"/>
                              <w:marBottom w:val="0"/>
                              <w:divBdr>
                                <w:top w:val="none" w:sz="0" w:space="0" w:color="auto"/>
                                <w:left w:val="none" w:sz="0" w:space="0" w:color="auto"/>
                                <w:bottom w:val="none" w:sz="0" w:space="0" w:color="auto"/>
                                <w:right w:val="none" w:sz="0" w:space="0" w:color="auto"/>
                              </w:divBdr>
                              <w:divsChild>
                                <w:div w:id="220753217">
                                  <w:marLeft w:val="0"/>
                                  <w:marRight w:val="0"/>
                                  <w:marTop w:val="0"/>
                                  <w:marBottom w:val="0"/>
                                  <w:divBdr>
                                    <w:top w:val="none" w:sz="0" w:space="0" w:color="auto"/>
                                    <w:left w:val="none" w:sz="0" w:space="0" w:color="auto"/>
                                    <w:bottom w:val="none" w:sz="0" w:space="0" w:color="auto"/>
                                    <w:right w:val="none" w:sz="0" w:space="0" w:color="auto"/>
                                  </w:divBdr>
                                  <w:divsChild>
                                    <w:div w:id="996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108743">
      <w:bodyDiv w:val="1"/>
      <w:marLeft w:val="0"/>
      <w:marRight w:val="0"/>
      <w:marTop w:val="0"/>
      <w:marBottom w:val="0"/>
      <w:divBdr>
        <w:top w:val="none" w:sz="0" w:space="0" w:color="auto"/>
        <w:left w:val="none" w:sz="0" w:space="0" w:color="auto"/>
        <w:bottom w:val="none" w:sz="0" w:space="0" w:color="auto"/>
        <w:right w:val="none" w:sz="0" w:space="0" w:color="auto"/>
      </w:divBdr>
    </w:div>
    <w:div w:id="1835143922">
      <w:bodyDiv w:val="1"/>
      <w:marLeft w:val="0"/>
      <w:marRight w:val="0"/>
      <w:marTop w:val="0"/>
      <w:marBottom w:val="0"/>
      <w:divBdr>
        <w:top w:val="none" w:sz="0" w:space="0" w:color="auto"/>
        <w:left w:val="none" w:sz="0" w:space="0" w:color="auto"/>
        <w:bottom w:val="none" w:sz="0" w:space="0" w:color="auto"/>
        <w:right w:val="none" w:sz="0" w:space="0" w:color="auto"/>
      </w:divBdr>
    </w:div>
    <w:div w:id="1836139927">
      <w:bodyDiv w:val="1"/>
      <w:marLeft w:val="0"/>
      <w:marRight w:val="0"/>
      <w:marTop w:val="0"/>
      <w:marBottom w:val="0"/>
      <w:divBdr>
        <w:top w:val="none" w:sz="0" w:space="0" w:color="auto"/>
        <w:left w:val="none" w:sz="0" w:space="0" w:color="auto"/>
        <w:bottom w:val="none" w:sz="0" w:space="0" w:color="auto"/>
        <w:right w:val="none" w:sz="0" w:space="0" w:color="auto"/>
      </w:divBdr>
    </w:div>
    <w:div w:id="1839691943">
      <w:bodyDiv w:val="1"/>
      <w:marLeft w:val="0"/>
      <w:marRight w:val="0"/>
      <w:marTop w:val="0"/>
      <w:marBottom w:val="0"/>
      <w:divBdr>
        <w:top w:val="none" w:sz="0" w:space="0" w:color="auto"/>
        <w:left w:val="none" w:sz="0" w:space="0" w:color="auto"/>
        <w:bottom w:val="none" w:sz="0" w:space="0" w:color="auto"/>
        <w:right w:val="none" w:sz="0" w:space="0" w:color="auto"/>
      </w:divBdr>
    </w:div>
    <w:div w:id="1842310905">
      <w:bodyDiv w:val="1"/>
      <w:marLeft w:val="0"/>
      <w:marRight w:val="0"/>
      <w:marTop w:val="0"/>
      <w:marBottom w:val="0"/>
      <w:divBdr>
        <w:top w:val="none" w:sz="0" w:space="0" w:color="auto"/>
        <w:left w:val="none" w:sz="0" w:space="0" w:color="auto"/>
        <w:bottom w:val="none" w:sz="0" w:space="0" w:color="auto"/>
        <w:right w:val="none" w:sz="0" w:space="0" w:color="auto"/>
      </w:divBdr>
      <w:divsChild>
        <w:div w:id="663168788">
          <w:marLeft w:val="0"/>
          <w:marRight w:val="0"/>
          <w:marTop w:val="0"/>
          <w:marBottom w:val="0"/>
          <w:divBdr>
            <w:top w:val="none" w:sz="0" w:space="0" w:color="auto"/>
            <w:left w:val="none" w:sz="0" w:space="0" w:color="auto"/>
            <w:bottom w:val="none" w:sz="0" w:space="0" w:color="auto"/>
            <w:right w:val="none" w:sz="0" w:space="0" w:color="auto"/>
          </w:divBdr>
        </w:div>
        <w:div w:id="1109355596">
          <w:marLeft w:val="0"/>
          <w:marRight w:val="0"/>
          <w:marTop w:val="0"/>
          <w:marBottom w:val="0"/>
          <w:divBdr>
            <w:top w:val="none" w:sz="0" w:space="0" w:color="auto"/>
            <w:left w:val="none" w:sz="0" w:space="0" w:color="auto"/>
            <w:bottom w:val="none" w:sz="0" w:space="0" w:color="auto"/>
            <w:right w:val="none" w:sz="0" w:space="0" w:color="auto"/>
          </w:divBdr>
        </w:div>
        <w:div w:id="1291858883">
          <w:marLeft w:val="0"/>
          <w:marRight w:val="0"/>
          <w:marTop w:val="0"/>
          <w:marBottom w:val="0"/>
          <w:divBdr>
            <w:top w:val="none" w:sz="0" w:space="0" w:color="auto"/>
            <w:left w:val="none" w:sz="0" w:space="0" w:color="auto"/>
            <w:bottom w:val="none" w:sz="0" w:space="0" w:color="auto"/>
            <w:right w:val="none" w:sz="0" w:space="0" w:color="auto"/>
          </w:divBdr>
        </w:div>
        <w:div w:id="1292205651">
          <w:marLeft w:val="0"/>
          <w:marRight w:val="0"/>
          <w:marTop w:val="0"/>
          <w:marBottom w:val="0"/>
          <w:divBdr>
            <w:top w:val="none" w:sz="0" w:space="0" w:color="auto"/>
            <w:left w:val="none" w:sz="0" w:space="0" w:color="auto"/>
            <w:bottom w:val="none" w:sz="0" w:space="0" w:color="auto"/>
            <w:right w:val="none" w:sz="0" w:space="0" w:color="auto"/>
          </w:divBdr>
        </w:div>
        <w:div w:id="1900942546">
          <w:marLeft w:val="0"/>
          <w:marRight w:val="0"/>
          <w:marTop w:val="0"/>
          <w:marBottom w:val="0"/>
          <w:divBdr>
            <w:top w:val="none" w:sz="0" w:space="0" w:color="auto"/>
            <w:left w:val="none" w:sz="0" w:space="0" w:color="auto"/>
            <w:bottom w:val="none" w:sz="0" w:space="0" w:color="auto"/>
            <w:right w:val="none" w:sz="0" w:space="0" w:color="auto"/>
          </w:divBdr>
        </w:div>
        <w:div w:id="1168836362">
          <w:marLeft w:val="0"/>
          <w:marRight w:val="0"/>
          <w:marTop w:val="0"/>
          <w:marBottom w:val="0"/>
          <w:divBdr>
            <w:top w:val="none" w:sz="0" w:space="0" w:color="auto"/>
            <w:left w:val="none" w:sz="0" w:space="0" w:color="auto"/>
            <w:bottom w:val="none" w:sz="0" w:space="0" w:color="auto"/>
            <w:right w:val="none" w:sz="0" w:space="0" w:color="auto"/>
          </w:divBdr>
        </w:div>
        <w:div w:id="546726977">
          <w:marLeft w:val="0"/>
          <w:marRight w:val="0"/>
          <w:marTop w:val="0"/>
          <w:marBottom w:val="0"/>
          <w:divBdr>
            <w:top w:val="none" w:sz="0" w:space="0" w:color="auto"/>
            <w:left w:val="none" w:sz="0" w:space="0" w:color="auto"/>
            <w:bottom w:val="none" w:sz="0" w:space="0" w:color="auto"/>
            <w:right w:val="none" w:sz="0" w:space="0" w:color="auto"/>
          </w:divBdr>
        </w:div>
        <w:div w:id="868490428">
          <w:marLeft w:val="0"/>
          <w:marRight w:val="0"/>
          <w:marTop w:val="0"/>
          <w:marBottom w:val="0"/>
          <w:divBdr>
            <w:top w:val="none" w:sz="0" w:space="0" w:color="auto"/>
            <w:left w:val="none" w:sz="0" w:space="0" w:color="auto"/>
            <w:bottom w:val="none" w:sz="0" w:space="0" w:color="auto"/>
            <w:right w:val="none" w:sz="0" w:space="0" w:color="auto"/>
          </w:divBdr>
        </w:div>
      </w:divsChild>
    </w:div>
    <w:div w:id="1844198153">
      <w:bodyDiv w:val="1"/>
      <w:marLeft w:val="0"/>
      <w:marRight w:val="0"/>
      <w:marTop w:val="0"/>
      <w:marBottom w:val="0"/>
      <w:divBdr>
        <w:top w:val="none" w:sz="0" w:space="0" w:color="auto"/>
        <w:left w:val="none" w:sz="0" w:space="0" w:color="auto"/>
        <w:bottom w:val="none" w:sz="0" w:space="0" w:color="auto"/>
        <w:right w:val="none" w:sz="0" w:space="0" w:color="auto"/>
      </w:divBdr>
    </w:div>
    <w:div w:id="1846942513">
      <w:bodyDiv w:val="1"/>
      <w:marLeft w:val="0"/>
      <w:marRight w:val="0"/>
      <w:marTop w:val="0"/>
      <w:marBottom w:val="0"/>
      <w:divBdr>
        <w:top w:val="none" w:sz="0" w:space="0" w:color="auto"/>
        <w:left w:val="none" w:sz="0" w:space="0" w:color="auto"/>
        <w:bottom w:val="none" w:sz="0" w:space="0" w:color="auto"/>
        <w:right w:val="none" w:sz="0" w:space="0" w:color="auto"/>
      </w:divBdr>
      <w:divsChild>
        <w:div w:id="389035865">
          <w:marLeft w:val="0"/>
          <w:marRight w:val="0"/>
          <w:marTop w:val="0"/>
          <w:marBottom w:val="0"/>
          <w:divBdr>
            <w:top w:val="none" w:sz="0" w:space="0" w:color="auto"/>
            <w:left w:val="none" w:sz="0" w:space="0" w:color="auto"/>
            <w:bottom w:val="none" w:sz="0" w:space="0" w:color="auto"/>
            <w:right w:val="none" w:sz="0" w:space="0" w:color="auto"/>
          </w:divBdr>
        </w:div>
      </w:divsChild>
    </w:div>
    <w:div w:id="1852142770">
      <w:bodyDiv w:val="1"/>
      <w:marLeft w:val="0"/>
      <w:marRight w:val="0"/>
      <w:marTop w:val="0"/>
      <w:marBottom w:val="0"/>
      <w:divBdr>
        <w:top w:val="none" w:sz="0" w:space="0" w:color="auto"/>
        <w:left w:val="none" w:sz="0" w:space="0" w:color="auto"/>
        <w:bottom w:val="none" w:sz="0" w:space="0" w:color="auto"/>
        <w:right w:val="none" w:sz="0" w:space="0" w:color="auto"/>
      </w:divBdr>
    </w:div>
    <w:div w:id="1871334927">
      <w:bodyDiv w:val="1"/>
      <w:marLeft w:val="0"/>
      <w:marRight w:val="0"/>
      <w:marTop w:val="0"/>
      <w:marBottom w:val="0"/>
      <w:divBdr>
        <w:top w:val="none" w:sz="0" w:space="0" w:color="auto"/>
        <w:left w:val="none" w:sz="0" w:space="0" w:color="auto"/>
        <w:bottom w:val="none" w:sz="0" w:space="0" w:color="auto"/>
        <w:right w:val="none" w:sz="0" w:space="0" w:color="auto"/>
      </w:divBdr>
    </w:div>
    <w:div w:id="1880706907">
      <w:bodyDiv w:val="1"/>
      <w:marLeft w:val="0"/>
      <w:marRight w:val="0"/>
      <w:marTop w:val="0"/>
      <w:marBottom w:val="0"/>
      <w:divBdr>
        <w:top w:val="none" w:sz="0" w:space="0" w:color="auto"/>
        <w:left w:val="none" w:sz="0" w:space="0" w:color="auto"/>
        <w:bottom w:val="none" w:sz="0" w:space="0" w:color="auto"/>
        <w:right w:val="none" w:sz="0" w:space="0" w:color="auto"/>
      </w:divBdr>
    </w:div>
    <w:div w:id="1893227952">
      <w:bodyDiv w:val="1"/>
      <w:marLeft w:val="0"/>
      <w:marRight w:val="0"/>
      <w:marTop w:val="0"/>
      <w:marBottom w:val="0"/>
      <w:divBdr>
        <w:top w:val="none" w:sz="0" w:space="0" w:color="auto"/>
        <w:left w:val="none" w:sz="0" w:space="0" w:color="auto"/>
        <w:bottom w:val="none" w:sz="0" w:space="0" w:color="auto"/>
        <w:right w:val="none" w:sz="0" w:space="0" w:color="auto"/>
      </w:divBdr>
    </w:div>
    <w:div w:id="1895193392">
      <w:bodyDiv w:val="1"/>
      <w:marLeft w:val="0"/>
      <w:marRight w:val="0"/>
      <w:marTop w:val="0"/>
      <w:marBottom w:val="0"/>
      <w:divBdr>
        <w:top w:val="none" w:sz="0" w:space="0" w:color="auto"/>
        <w:left w:val="none" w:sz="0" w:space="0" w:color="auto"/>
        <w:bottom w:val="none" w:sz="0" w:space="0" w:color="auto"/>
        <w:right w:val="none" w:sz="0" w:space="0" w:color="auto"/>
      </w:divBdr>
    </w:div>
    <w:div w:id="1905221152">
      <w:bodyDiv w:val="1"/>
      <w:marLeft w:val="0"/>
      <w:marRight w:val="0"/>
      <w:marTop w:val="0"/>
      <w:marBottom w:val="0"/>
      <w:divBdr>
        <w:top w:val="none" w:sz="0" w:space="0" w:color="auto"/>
        <w:left w:val="none" w:sz="0" w:space="0" w:color="auto"/>
        <w:bottom w:val="none" w:sz="0" w:space="0" w:color="auto"/>
        <w:right w:val="none" w:sz="0" w:space="0" w:color="auto"/>
      </w:divBdr>
    </w:div>
    <w:div w:id="1907839152">
      <w:bodyDiv w:val="1"/>
      <w:marLeft w:val="0"/>
      <w:marRight w:val="0"/>
      <w:marTop w:val="0"/>
      <w:marBottom w:val="0"/>
      <w:divBdr>
        <w:top w:val="none" w:sz="0" w:space="0" w:color="auto"/>
        <w:left w:val="none" w:sz="0" w:space="0" w:color="auto"/>
        <w:bottom w:val="none" w:sz="0" w:space="0" w:color="auto"/>
        <w:right w:val="none" w:sz="0" w:space="0" w:color="auto"/>
      </w:divBdr>
    </w:div>
    <w:div w:id="1922760942">
      <w:bodyDiv w:val="1"/>
      <w:marLeft w:val="0"/>
      <w:marRight w:val="0"/>
      <w:marTop w:val="0"/>
      <w:marBottom w:val="0"/>
      <w:divBdr>
        <w:top w:val="none" w:sz="0" w:space="0" w:color="auto"/>
        <w:left w:val="none" w:sz="0" w:space="0" w:color="auto"/>
        <w:bottom w:val="none" w:sz="0" w:space="0" w:color="auto"/>
        <w:right w:val="none" w:sz="0" w:space="0" w:color="auto"/>
      </w:divBdr>
      <w:divsChild>
        <w:div w:id="1008873385">
          <w:marLeft w:val="0"/>
          <w:marRight w:val="0"/>
          <w:marTop w:val="0"/>
          <w:marBottom w:val="0"/>
          <w:divBdr>
            <w:top w:val="none" w:sz="0" w:space="0" w:color="auto"/>
            <w:left w:val="none" w:sz="0" w:space="0" w:color="auto"/>
            <w:bottom w:val="none" w:sz="0" w:space="0" w:color="auto"/>
            <w:right w:val="none" w:sz="0" w:space="0" w:color="auto"/>
          </w:divBdr>
        </w:div>
      </w:divsChild>
    </w:div>
    <w:div w:id="1931230039">
      <w:bodyDiv w:val="1"/>
      <w:marLeft w:val="0"/>
      <w:marRight w:val="0"/>
      <w:marTop w:val="0"/>
      <w:marBottom w:val="0"/>
      <w:divBdr>
        <w:top w:val="none" w:sz="0" w:space="0" w:color="auto"/>
        <w:left w:val="none" w:sz="0" w:space="0" w:color="auto"/>
        <w:bottom w:val="none" w:sz="0" w:space="0" w:color="auto"/>
        <w:right w:val="none" w:sz="0" w:space="0" w:color="auto"/>
      </w:divBdr>
    </w:div>
    <w:div w:id="1943679185">
      <w:bodyDiv w:val="1"/>
      <w:marLeft w:val="0"/>
      <w:marRight w:val="0"/>
      <w:marTop w:val="0"/>
      <w:marBottom w:val="0"/>
      <w:divBdr>
        <w:top w:val="none" w:sz="0" w:space="0" w:color="auto"/>
        <w:left w:val="none" w:sz="0" w:space="0" w:color="auto"/>
        <w:bottom w:val="none" w:sz="0" w:space="0" w:color="auto"/>
        <w:right w:val="none" w:sz="0" w:space="0" w:color="auto"/>
      </w:divBdr>
    </w:div>
    <w:div w:id="1945456565">
      <w:bodyDiv w:val="1"/>
      <w:marLeft w:val="0"/>
      <w:marRight w:val="0"/>
      <w:marTop w:val="0"/>
      <w:marBottom w:val="0"/>
      <w:divBdr>
        <w:top w:val="none" w:sz="0" w:space="0" w:color="auto"/>
        <w:left w:val="none" w:sz="0" w:space="0" w:color="auto"/>
        <w:bottom w:val="none" w:sz="0" w:space="0" w:color="auto"/>
        <w:right w:val="none" w:sz="0" w:space="0" w:color="auto"/>
      </w:divBdr>
      <w:divsChild>
        <w:div w:id="435753571">
          <w:marLeft w:val="0"/>
          <w:marRight w:val="0"/>
          <w:marTop w:val="0"/>
          <w:marBottom w:val="0"/>
          <w:divBdr>
            <w:top w:val="single" w:sz="6" w:space="6" w:color="9099AE"/>
            <w:left w:val="none" w:sz="0" w:space="0" w:color="auto"/>
            <w:bottom w:val="none" w:sz="0" w:space="0" w:color="auto"/>
            <w:right w:val="none" w:sz="0" w:space="0" w:color="auto"/>
          </w:divBdr>
          <w:divsChild>
            <w:div w:id="12090246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179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1451">
      <w:bodyDiv w:val="1"/>
      <w:marLeft w:val="0"/>
      <w:marRight w:val="0"/>
      <w:marTop w:val="0"/>
      <w:marBottom w:val="0"/>
      <w:divBdr>
        <w:top w:val="none" w:sz="0" w:space="0" w:color="auto"/>
        <w:left w:val="none" w:sz="0" w:space="0" w:color="auto"/>
        <w:bottom w:val="none" w:sz="0" w:space="0" w:color="auto"/>
        <w:right w:val="none" w:sz="0" w:space="0" w:color="auto"/>
      </w:divBdr>
      <w:divsChild>
        <w:div w:id="1772890658">
          <w:marLeft w:val="0"/>
          <w:marRight w:val="0"/>
          <w:marTop w:val="0"/>
          <w:marBottom w:val="0"/>
          <w:divBdr>
            <w:top w:val="none" w:sz="0" w:space="0" w:color="auto"/>
            <w:left w:val="none" w:sz="0" w:space="0" w:color="auto"/>
            <w:bottom w:val="none" w:sz="0" w:space="0" w:color="auto"/>
            <w:right w:val="none" w:sz="0" w:space="0" w:color="auto"/>
          </w:divBdr>
          <w:divsChild>
            <w:div w:id="1856071466">
              <w:marLeft w:val="0"/>
              <w:marRight w:val="0"/>
              <w:marTop w:val="0"/>
              <w:marBottom w:val="0"/>
              <w:divBdr>
                <w:top w:val="none" w:sz="0" w:space="0" w:color="auto"/>
                <w:left w:val="none" w:sz="0" w:space="0" w:color="auto"/>
                <w:bottom w:val="none" w:sz="0" w:space="0" w:color="auto"/>
                <w:right w:val="none" w:sz="0" w:space="0" w:color="auto"/>
              </w:divBdr>
              <w:divsChild>
                <w:div w:id="746070241">
                  <w:marLeft w:val="0"/>
                  <w:marRight w:val="0"/>
                  <w:marTop w:val="0"/>
                  <w:marBottom w:val="0"/>
                  <w:divBdr>
                    <w:top w:val="none" w:sz="0" w:space="0" w:color="auto"/>
                    <w:left w:val="none" w:sz="0" w:space="0" w:color="auto"/>
                    <w:bottom w:val="none" w:sz="0" w:space="0" w:color="auto"/>
                    <w:right w:val="none" w:sz="0" w:space="0" w:color="auto"/>
                  </w:divBdr>
                  <w:divsChild>
                    <w:div w:id="720783396">
                      <w:marLeft w:val="0"/>
                      <w:marRight w:val="0"/>
                      <w:marTop w:val="0"/>
                      <w:marBottom w:val="0"/>
                      <w:divBdr>
                        <w:top w:val="none" w:sz="0" w:space="0" w:color="auto"/>
                        <w:left w:val="none" w:sz="0" w:space="0" w:color="auto"/>
                        <w:bottom w:val="none" w:sz="0" w:space="0" w:color="auto"/>
                        <w:right w:val="none" w:sz="0" w:space="0" w:color="auto"/>
                      </w:divBdr>
                      <w:divsChild>
                        <w:div w:id="790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01243">
      <w:bodyDiv w:val="1"/>
      <w:marLeft w:val="0"/>
      <w:marRight w:val="0"/>
      <w:marTop w:val="0"/>
      <w:marBottom w:val="0"/>
      <w:divBdr>
        <w:top w:val="none" w:sz="0" w:space="0" w:color="auto"/>
        <w:left w:val="none" w:sz="0" w:space="0" w:color="auto"/>
        <w:bottom w:val="none" w:sz="0" w:space="0" w:color="auto"/>
        <w:right w:val="none" w:sz="0" w:space="0" w:color="auto"/>
      </w:divBdr>
    </w:div>
    <w:div w:id="1957783640">
      <w:bodyDiv w:val="1"/>
      <w:marLeft w:val="0"/>
      <w:marRight w:val="0"/>
      <w:marTop w:val="0"/>
      <w:marBottom w:val="0"/>
      <w:divBdr>
        <w:top w:val="none" w:sz="0" w:space="0" w:color="auto"/>
        <w:left w:val="none" w:sz="0" w:space="0" w:color="auto"/>
        <w:bottom w:val="none" w:sz="0" w:space="0" w:color="auto"/>
        <w:right w:val="none" w:sz="0" w:space="0" w:color="auto"/>
      </w:divBdr>
      <w:divsChild>
        <w:div w:id="1655792116">
          <w:marLeft w:val="0"/>
          <w:marRight w:val="0"/>
          <w:marTop w:val="0"/>
          <w:marBottom w:val="0"/>
          <w:divBdr>
            <w:top w:val="none" w:sz="0" w:space="0" w:color="auto"/>
            <w:left w:val="none" w:sz="0" w:space="0" w:color="auto"/>
            <w:bottom w:val="none" w:sz="0" w:space="0" w:color="auto"/>
            <w:right w:val="none" w:sz="0" w:space="0" w:color="auto"/>
          </w:divBdr>
        </w:div>
      </w:divsChild>
    </w:div>
    <w:div w:id="1959023507">
      <w:bodyDiv w:val="1"/>
      <w:marLeft w:val="0"/>
      <w:marRight w:val="0"/>
      <w:marTop w:val="0"/>
      <w:marBottom w:val="0"/>
      <w:divBdr>
        <w:top w:val="none" w:sz="0" w:space="0" w:color="auto"/>
        <w:left w:val="none" w:sz="0" w:space="0" w:color="auto"/>
        <w:bottom w:val="none" w:sz="0" w:space="0" w:color="auto"/>
        <w:right w:val="none" w:sz="0" w:space="0" w:color="auto"/>
      </w:divBdr>
    </w:div>
    <w:div w:id="1970746001">
      <w:bodyDiv w:val="1"/>
      <w:marLeft w:val="0"/>
      <w:marRight w:val="0"/>
      <w:marTop w:val="0"/>
      <w:marBottom w:val="0"/>
      <w:divBdr>
        <w:top w:val="none" w:sz="0" w:space="0" w:color="auto"/>
        <w:left w:val="none" w:sz="0" w:space="0" w:color="auto"/>
        <w:bottom w:val="none" w:sz="0" w:space="0" w:color="auto"/>
        <w:right w:val="none" w:sz="0" w:space="0" w:color="auto"/>
      </w:divBdr>
    </w:div>
    <w:div w:id="1977642217">
      <w:bodyDiv w:val="1"/>
      <w:marLeft w:val="0"/>
      <w:marRight w:val="0"/>
      <w:marTop w:val="0"/>
      <w:marBottom w:val="0"/>
      <w:divBdr>
        <w:top w:val="none" w:sz="0" w:space="0" w:color="auto"/>
        <w:left w:val="none" w:sz="0" w:space="0" w:color="auto"/>
        <w:bottom w:val="none" w:sz="0" w:space="0" w:color="auto"/>
        <w:right w:val="none" w:sz="0" w:space="0" w:color="auto"/>
      </w:divBdr>
    </w:div>
    <w:div w:id="1991211005">
      <w:bodyDiv w:val="1"/>
      <w:marLeft w:val="0"/>
      <w:marRight w:val="0"/>
      <w:marTop w:val="0"/>
      <w:marBottom w:val="0"/>
      <w:divBdr>
        <w:top w:val="none" w:sz="0" w:space="0" w:color="auto"/>
        <w:left w:val="none" w:sz="0" w:space="0" w:color="auto"/>
        <w:bottom w:val="none" w:sz="0" w:space="0" w:color="auto"/>
        <w:right w:val="none" w:sz="0" w:space="0" w:color="auto"/>
      </w:divBdr>
    </w:div>
    <w:div w:id="2003585762">
      <w:bodyDiv w:val="1"/>
      <w:marLeft w:val="0"/>
      <w:marRight w:val="0"/>
      <w:marTop w:val="0"/>
      <w:marBottom w:val="0"/>
      <w:divBdr>
        <w:top w:val="none" w:sz="0" w:space="0" w:color="auto"/>
        <w:left w:val="none" w:sz="0" w:space="0" w:color="auto"/>
        <w:bottom w:val="none" w:sz="0" w:space="0" w:color="auto"/>
        <w:right w:val="none" w:sz="0" w:space="0" w:color="auto"/>
      </w:divBdr>
      <w:divsChild>
        <w:div w:id="13070731">
          <w:marLeft w:val="0"/>
          <w:marRight w:val="0"/>
          <w:marTop w:val="0"/>
          <w:marBottom w:val="0"/>
          <w:divBdr>
            <w:top w:val="none" w:sz="0" w:space="0" w:color="auto"/>
            <w:left w:val="none" w:sz="0" w:space="0" w:color="auto"/>
            <w:bottom w:val="none" w:sz="0" w:space="0" w:color="auto"/>
            <w:right w:val="none" w:sz="0" w:space="0" w:color="auto"/>
          </w:divBdr>
        </w:div>
        <w:div w:id="13701474">
          <w:marLeft w:val="0"/>
          <w:marRight w:val="0"/>
          <w:marTop w:val="0"/>
          <w:marBottom w:val="0"/>
          <w:divBdr>
            <w:top w:val="none" w:sz="0" w:space="0" w:color="auto"/>
            <w:left w:val="none" w:sz="0" w:space="0" w:color="auto"/>
            <w:bottom w:val="none" w:sz="0" w:space="0" w:color="auto"/>
            <w:right w:val="none" w:sz="0" w:space="0" w:color="auto"/>
          </w:divBdr>
        </w:div>
        <w:div w:id="130369558">
          <w:marLeft w:val="0"/>
          <w:marRight w:val="0"/>
          <w:marTop w:val="0"/>
          <w:marBottom w:val="0"/>
          <w:divBdr>
            <w:top w:val="none" w:sz="0" w:space="0" w:color="auto"/>
            <w:left w:val="none" w:sz="0" w:space="0" w:color="auto"/>
            <w:bottom w:val="none" w:sz="0" w:space="0" w:color="auto"/>
            <w:right w:val="none" w:sz="0" w:space="0" w:color="auto"/>
          </w:divBdr>
        </w:div>
        <w:div w:id="143862919">
          <w:marLeft w:val="0"/>
          <w:marRight w:val="0"/>
          <w:marTop w:val="0"/>
          <w:marBottom w:val="0"/>
          <w:divBdr>
            <w:top w:val="none" w:sz="0" w:space="0" w:color="auto"/>
            <w:left w:val="none" w:sz="0" w:space="0" w:color="auto"/>
            <w:bottom w:val="none" w:sz="0" w:space="0" w:color="auto"/>
            <w:right w:val="none" w:sz="0" w:space="0" w:color="auto"/>
          </w:divBdr>
        </w:div>
        <w:div w:id="160775639">
          <w:marLeft w:val="0"/>
          <w:marRight w:val="0"/>
          <w:marTop w:val="0"/>
          <w:marBottom w:val="0"/>
          <w:divBdr>
            <w:top w:val="none" w:sz="0" w:space="0" w:color="auto"/>
            <w:left w:val="none" w:sz="0" w:space="0" w:color="auto"/>
            <w:bottom w:val="none" w:sz="0" w:space="0" w:color="auto"/>
            <w:right w:val="none" w:sz="0" w:space="0" w:color="auto"/>
          </w:divBdr>
        </w:div>
        <w:div w:id="191772824">
          <w:marLeft w:val="0"/>
          <w:marRight w:val="0"/>
          <w:marTop w:val="0"/>
          <w:marBottom w:val="0"/>
          <w:divBdr>
            <w:top w:val="none" w:sz="0" w:space="0" w:color="auto"/>
            <w:left w:val="none" w:sz="0" w:space="0" w:color="auto"/>
            <w:bottom w:val="none" w:sz="0" w:space="0" w:color="auto"/>
            <w:right w:val="none" w:sz="0" w:space="0" w:color="auto"/>
          </w:divBdr>
        </w:div>
        <w:div w:id="276449033">
          <w:marLeft w:val="0"/>
          <w:marRight w:val="0"/>
          <w:marTop w:val="0"/>
          <w:marBottom w:val="0"/>
          <w:divBdr>
            <w:top w:val="none" w:sz="0" w:space="0" w:color="auto"/>
            <w:left w:val="none" w:sz="0" w:space="0" w:color="auto"/>
            <w:bottom w:val="none" w:sz="0" w:space="0" w:color="auto"/>
            <w:right w:val="none" w:sz="0" w:space="0" w:color="auto"/>
          </w:divBdr>
        </w:div>
        <w:div w:id="294531342">
          <w:marLeft w:val="0"/>
          <w:marRight w:val="0"/>
          <w:marTop w:val="0"/>
          <w:marBottom w:val="0"/>
          <w:divBdr>
            <w:top w:val="none" w:sz="0" w:space="0" w:color="auto"/>
            <w:left w:val="none" w:sz="0" w:space="0" w:color="auto"/>
            <w:bottom w:val="none" w:sz="0" w:space="0" w:color="auto"/>
            <w:right w:val="none" w:sz="0" w:space="0" w:color="auto"/>
          </w:divBdr>
        </w:div>
        <w:div w:id="298725120">
          <w:marLeft w:val="0"/>
          <w:marRight w:val="0"/>
          <w:marTop w:val="0"/>
          <w:marBottom w:val="0"/>
          <w:divBdr>
            <w:top w:val="none" w:sz="0" w:space="0" w:color="auto"/>
            <w:left w:val="none" w:sz="0" w:space="0" w:color="auto"/>
            <w:bottom w:val="none" w:sz="0" w:space="0" w:color="auto"/>
            <w:right w:val="none" w:sz="0" w:space="0" w:color="auto"/>
          </w:divBdr>
        </w:div>
        <w:div w:id="358242568">
          <w:marLeft w:val="0"/>
          <w:marRight w:val="0"/>
          <w:marTop w:val="0"/>
          <w:marBottom w:val="0"/>
          <w:divBdr>
            <w:top w:val="none" w:sz="0" w:space="0" w:color="auto"/>
            <w:left w:val="none" w:sz="0" w:space="0" w:color="auto"/>
            <w:bottom w:val="none" w:sz="0" w:space="0" w:color="auto"/>
            <w:right w:val="none" w:sz="0" w:space="0" w:color="auto"/>
          </w:divBdr>
        </w:div>
        <w:div w:id="369650624">
          <w:marLeft w:val="0"/>
          <w:marRight w:val="0"/>
          <w:marTop w:val="0"/>
          <w:marBottom w:val="0"/>
          <w:divBdr>
            <w:top w:val="none" w:sz="0" w:space="0" w:color="auto"/>
            <w:left w:val="none" w:sz="0" w:space="0" w:color="auto"/>
            <w:bottom w:val="none" w:sz="0" w:space="0" w:color="auto"/>
            <w:right w:val="none" w:sz="0" w:space="0" w:color="auto"/>
          </w:divBdr>
        </w:div>
        <w:div w:id="391270290">
          <w:marLeft w:val="0"/>
          <w:marRight w:val="0"/>
          <w:marTop w:val="0"/>
          <w:marBottom w:val="0"/>
          <w:divBdr>
            <w:top w:val="none" w:sz="0" w:space="0" w:color="auto"/>
            <w:left w:val="none" w:sz="0" w:space="0" w:color="auto"/>
            <w:bottom w:val="none" w:sz="0" w:space="0" w:color="auto"/>
            <w:right w:val="none" w:sz="0" w:space="0" w:color="auto"/>
          </w:divBdr>
        </w:div>
        <w:div w:id="457644065">
          <w:marLeft w:val="0"/>
          <w:marRight w:val="0"/>
          <w:marTop w:val="0"/>
          <w:marBottom w:val="0"/>
          <w:divBdr>
            <w:top w:val="none" w:sz="0" w:space="0" w:color="auto"/>
            <w:left w:val="none" w:sz="0" w:space="0" w:color="auto"/>
            <w:bottom w:val="none" w:sz="0" w:space="0" w:color="auto"/>
            <w:right w:val="none" w:sz="0" w:space="0" w:color="auto"/>
          </w:divBdr>
        </w:div>
        <w:div w:id="511844754">
          <w:marLeft w:val="0"/>
          <w:marRight w:val="0"/>
          <w:marTop w:val="0"/>
          <w:marBottom w:val="0"/>
          <w:divBdr>
            <w:top w:val="none" w:sz="0" w:space="0" w:color="auto"/>
            <w:left w:val="none" w:sz="0" w:space="0" w:color="auto"/>
            <w:bottom w:val="none" w:sz="0" w:space="0" w:color="auto"/>
            <w:right w:val="none" w:sz="0" w:space="0" w:color="auto"/>
          </w:divBdr>
        </w:div>
        <w:div w:id="618222440">
          <w:marLeft w:val="0"/>
          <w:marRight w:val="0"/>
          <w:marTop w:val="0"/>
          <w:marBottom w:val="0"/>
          <w:divBdr>
            <w:top w:val="none" w:sz="0" w:space="0" w:color="auto"/>
            <w:left w:val="none" w:sz="0" w:space="0" w:color="auto"/>
            <w:bottom w:val="none" w:sz="0" w:space="0" w:color="auto"/>
            <w:right w:val="none" w:sz="0" w:space="0" w:color="auto"/>
          </w:divBdr>
        </w:div>
        <w:div w:id="794368855">
          <w:marLeft w:val="0"/>
          <w:marRight w:val="0"/>
          <w:marTop w:val="0"/>
          <w:marBottom w:val="0"/>
          <w:divBdr>
            <w:top w:val="none" w:sz="0" w:space="0" w:color="auto"/>
            <w:left w:val="none" w:sz="0" w:space="0" w:color="auto"/>
            <w:bottom w:val="none" w:sz="0" w:space="0" w:color="auto"/>
            <w:right w:val="none" w:sz="0" w:space="0" w:color="auto"/>
          </w:divBdr>
        </w:div>
        <w:div w:id="805664329">
          <w:marLeft w:val="0"/>
          <w:marRight w:val="0"/>
          <w:marTop w:val="0"/>
          <w:marBottom w:val="0"/>
          <w:divBdr>
            <w:top w:val="none" w:sz="0" w:space="0" w:color="auto"/>
            <w:left w:val="none" w:sz="0" w:space="0" w:color="auto"/>
            <w:bottom w:val="none" w:sz="0" w:space="0" w:color="auto"/>
            <w:right w:val="none" w:sz="0" w:space="0" w:color="auto"/>
          </w:divBdr>
        </w:div>
        <w:div w:id="940840182">
          <w:marLeft w:val="0"/>
          <w:marRight w:val="0"/>
          <w:marTop w:val="0"/>
          <w:marBottom w:val="0"/>
          <w:divBdr>
            <w:top w:val="none" w:sz="0" w:space="0" w:color="auto"/>
            <w:left w:val="none" w:sz="0" w:space="0" w:color="auto"/>
            <w:bottom w:val="none" w:sz="0" w:space="0" w:color="auto"/>
            <w:right w:val="none" w:sz="0" w:space="0" w:color="auto"/>
          </w:divBdr>
        </w:div>
        <w:div w:id="965505532">
          <w:marLeft w:val="0"/>
          <w:marRight w:val="0"/>
          <w:marTop w:val="0"/>
          <w:marBottom w:val="0"/>
          <w:divBdr>
            <w:top w:val="none" w:sz="0" w:space="0" w:color="auto"/>
            <w:left w:val="none" w:sz="0" w:space="0" w:color="auto"/>
            <w:bottom w:val="none" w:sz="0" w:space="0" w:color="auto"/>
            <w:right w:val="none" w:sz="0" w:space="0" w:color="auto"/>
          </w:divBdr>
        </w:div>
        <w:div w:id="980504729">
          <w:marLeft w:val="0"/>
          <w:marRight w:val="0"/>
          <w:marTop w:val="0"/>
          <w:marBottom w:val="0"/>
          <w:divBdr>
            <w:top w:val="none" w:sz="0" w:space="0" w:color="auto"/>
            <w:left w:val="none" w:sz="0" w:space="0" w:color="auto"/>
            <w:bottom w:val="none" w:sz="0" w:space="0" w:color="auto"/>
            <w:right w:val="none" w:sz="0" w:space="0" w:color="auto"/>
          </w:divBdr>
        </w:div>
        <w:div w:id="1001664027">
          <w:marLeft w:val="0"/>
          <w:marRight w:val="0"/>
          <w:marTop w:val="0"/>
          <w:marBottom w:val="0"/>
          <w:divBdr>
            <w:top w:val="none" w:sz="0" w:space="0" w:color="auto"/>
            <w:left w:val="none" w:sz="0" w:space="0" w:color="auto"/>
            <w:bottom w:val="none" w:sz="0" w:space="0" w:color="auto"/>
            <w:right w:val="none" w:sz="0" w:space="0" w:color="auto"/>
          </w:divBdr>
        </w:div>
        <w:div w:id="1030685361">
          <w:marLeft w:val="0"/>
          <w:marRight w:val="0"/>
          <w:marTop w:val="0"/>
          <w:marBottom w:val="0"/>
          <w:divBdr>
            <w:top w:val="none" w:sz="0" w:space="0" w:color="auto"/>
            <w:left w:val="none" w:sz="0" w:space="0" w:color="auto"/>
            <w:bottom w:val="none" w:sz="0" w:space="0" w:color="auto"/>
            <w:right w:val="none" w:sz="0" w:space="0" w:color="auto"/>
          </w:divBdr>
        </w:div>
        <w:div w:id="1044327850">
          <w:marLeft w:val="0"/>
          <w:marRight w:val="0"/>
          <w:marTop w:val="0"/>
          <w:marBottom w:val="0"/>
          <w:divBdr>
            <w:top w:val="none" w:sz="0" w:space="0" w:color="auto"/>
            <w:left w:val="none" w:sz="0" w:space="0" w:color="auto"/>
            <w:bottom w:val="none" w:sz="0" w:space="0" w:color="auto"/>
            <w:right w:val="none" w:sz="0" w:space="0" w:color="auto"/>
          </w:divBdr>
        </w:div>
        <w:div w:id="1115637756">
          <w:marLeft w:val="0"/>
          <w:marRight w:val="0"/>
          <w:marTop w:val="0"/>
          <w:marBottom w:val="0"/>
          <w:divBdr>
            <w:top w:val="none" w:sz="0" w:space="0" w:color="auto"/>
            <w:left w:val="none" w:sz="0" w:space="0" w:color="auto"/>
            <w:bottom w:val="none" w:sz="0" w:space="0" w:color="auto"/>
            <w:right w:val="none" w:sz="0" w:space="0" w:color="auto"/>
          </w:divBdr>
        </w:div>
        <w:div w:id="1144003659">
          <w:marLeft w:val="0"/>
          <w:marRight w:val="0"/>
          <w:marTop w:val="0"/>
          <w:marBottom w:val="0"/>
          <w:divBdr>
            <w:top w:val="none" w:sz="0" w:space="0" w:color="auto"/>
            <w:left w:val="none" w:sz="0" w:space="0" w:color="auto"/>
            <w:bottom w:val="none" w:sz="0" w:space="0" w:color="auto"/>
            <w:right w:val="none" w:sz="0" w:space="0" w:color="auto"/>
          </w:divBdr>
        </w:div>
        <w:div w:id="1253050641">
          <w:marLeft w:val="0"/>
          <w:marRight w:val="0"/>
          <w:marTop w:val="0"/>
          <w:marBottom w:val="0"/>
          <w:divBdr>
            <w:top w:val="none" w:sz="0" w:space="0" w:color="auto"/>
            <w:left w:val="none" w:sz="0" w:space="0" w:color="auto"/>
            <w:bottom w:val="none" w:sz="0" w:space="0" w:color="auto"/>
            <w:right w:val="none" w:sz="0" w:space="0" w:color="auto"/>
          </w:divBdr>
        </w:div>
        <w:div w:id="1282540129">
          <w:marLeft w:val="0"/>
          <w:marRight w:val="0"/>
          <w:marTop w:val="0"/>
          <w:marBottom w:val="0"/>
          <w:divBdr>
            <w:top w:val="none" w:sz="0" w:space="0" w:color="auto"/>
            <w:left w:val="none" w:sz="0" w:space="0" w:color="auto"/>
            <w:bottom w:val="none" w:sz="0" w:space="0" w:color="auto"/>
            <w:right w:val="none" w:sz="0" w:space="0" w:color="auto"/>
          </w:divBdr>
        </w:div>
        <w:div w:id="1288850347">
          <w:marLeft w:val="0"/>
          <w:marRight w:val="0"/>
          <w:marTop w:val="0"/>
          <w:marBottom w:val="0"/>
          <w:divBdr>
            <w:top w:val="none" w:sz="0" w:space="0" w:color="auto"/>
            <w:left w:val="none" w:sz="0" w:space="0" w:color="auto"/>
            <w:bottom w:val="none" w:sz="0" w:space="0" w:color="auto"/>
            <w:right w:val="none" w:sz="0" w:space="0" w:color="auto"/>
          </w:divBdr>
        </w:div>
        <w:div w:id="1313634415">
          <w:marLeft w:val="0"/>
          <w:marRight w:val="0"/>
          <w:marTop w:val="0"/>
          <w:marBottom w:val="0"/>
          <w:divBdr>
            <w:top w:val="none" w:sz="0" w:space="0" w:color="auto"/>
            <w:left w:val="none" w:sz="0" w:space="0" w:color="auto"/>
            <w:bottom w:val="none" w:sz="0" w:space="0" w:color="auto"/>
            <w:right w:val="none" w:sz="0" w:space="0" w:color="auto"/>
          </w:divBdr>
        </w:div>
        <w:div w:id="1319190040">
          <w:marLeft w:val="0"/>
          <w:marRight w:val="0"/>
          <w:marTop w:val="0"/>
          <w:marBottom w:val="0"/>
          <w:divBdr>
            <w:top w:val="none" w:sz="0" w:space="0" w:color="auto"/>
            <w:left w:val="none" w:sz="0" w:space="0" w:color="auto"/>
            <w:bottom w:val="none" w:sz="0" w:space="0" w:color="auto"/>
            <w:right w:val="none" w:sz="0" w:space="0" w:color="auto"/>
          </w:divBdr>
        </w:div>
        <w:div w:id="1334256349">
          <w:marLeft w:val="0"/>
          <w:marRight w:val="0"/>
          <w:marTop w:val="0"/>
          <w:marBottom w:val="0"/>
          <w:divBdr>
            <w:top w:val="none" w:sz="0" w:space="0" w:color="auto"/>
            <w:left w:val="none" w:sz="0" w:space="0" w:color="auto"/>
            <w:bottom w:val="none" w:sz="0" w:space="0" w:color="auto"/>
            <w:right w:val="none" w:sz="0" w:space="0" w:color="auto"/>
          </w:divBdr>
        </w:div>
        <w:div w:id="1334409255">
          <w:marLeft w:val="0"/>
          <w:marRight w:val="0"/>
          <w:marTop w:val="0"/>
          <w:marBottom w:val="0"/>
          <w:divBdr>
            <w:top w:val="none" w:sz="0" w:space="0" w:color="auto"/>
            <w:left w:val="none" w:sz="0" w:space="0" w:color="auto"/>
            <w:bottom w:val="none" w:sz="0" w:space="0" w:color="auto"/>
            <w:right w:val="none" w:sz="0" w:space="0" w:color="auto"/>
          </w:divBdr>
        </w:div>
        <w:div w:id="1347243887">
          <w:marLeft w:val="0"/>
          <w:marRight w:val="0"/>
          <w:marTop w:val="0"/>
          <w:marBottom w:val="0"/>
          <w:divBdr>
            <w:top w:val="none" w:sz="0" w:space="0" w:color="auto"/>
            <w:left w:val="none" w:sz="0" w:space="0" w:color="auto"/>
            <w:bottom w:val="none" w:sz="0" w:space="0" w:color="auto"/>
            <w:right w:val="none" w:sz="0" w:space="0" w:color="auto"/>
          </w:divBdr>
        </w:div>
        <w:div w:id="1384215357">
          <w:marLeft w:val="0"/>
          <w:marRight w:val="0"/>
          <w:marTop w:val="0"/>
          <w:marBottom w:val="0"/>
          <w:divBdr>
            <w:top w:val="none" w:sz="0" w:space="0" w:color="auto"/>
            <w:left w:val="none" w:sz="0" w:space="0" w:color="auto"/>
            <w:bottom w:val="none" w:sz="0" w:space="0" w:color="auto"/>
            <w:right w:val="none" w:sz="0" w:space="0" w:color="auto"/>
          </w:divBdr>
        </w:div>
        <w:div w:id="1409381086">
          <w:marLeft w:val="0"/>
          <w:marRight w:val="0"/>
          <w:marTop w:val="0"/>
          <w:marBottom w:val="0"/>
          <w:divBdr>
            <w:top w:val="none" w:sz="0" w:space="0" w:color="auto"/>
            <w:left w:val="none" w:sz="0" w:space="0" w:color="auto"/>
            <w:bottom w:val="none" w:sz="0" w:space="0" w:color="auto"/>
            <w:right w:val="none" w:sz="0" w:space="0" w:color="auto"/>
          </w:divBdr>
        </w:div>
        <w:div w:id="1429933650">
          <w:marLeft w:val="0"/>
          <w:marRight w:val="0"/>
          <w:marTop w:val="0"/>
          <w:marBottom w:val="0"/>
          <w:divBdr>
            <w:top w:val="none" w:sz="0" w:space="0" w:color="auto"/>
            <w:left w:val="none" w:sz="0" w:space="0" w:color="auto"/>
            <w:bottom w:val="none" w:sz="0" w:space="0" w:color="auto"/>
            <w:right w:val="none" w:sz="0" w:space="0" w:color="auto"/>
          </w:divBdr>
        </w:div>
        <w:div w:id="1637292214">
          <w:marLeft w:val="0"/>
          <w:marRight w:val="0"/>
          <w:marTop w:val="0"/>
          <w:marBottom w:val="0"/>
          <w:divBdr>
            <w:top w:val="none" w:sz="0" w:space="0" w:color="auto"/>
            <w:left w:val="none" w:sz="0" w:space="0" w:color="auto"/>
            <w:bottom w:val="none" w:sz="0" w:space="0" w:color="auto"/>
            <w:right w:val="none" w:sz="0" w:space="0" w:color="auto"/>
          </w:divBdr>
        </w:div>
        <w:div w:id="1643660264">
          <w:marLeft w:val="0"/>
          <w:marRight w:val="0"/>
          <w:marTop w:val="0"/>
          <w:marBottom w:val="0"/>
          <w:divBdr>
            <w:top w:val="none" w:sz="0" w:space="0" w:color="auto"/>
            <w:left w:val="none" w:sz="0" w:space="0" w:color="auto"/>
            <w:bottom w:val="none" w:sz="0" w:space="0" w:color="auto"/>
            <w:right w:val="none" w:sz="0" w:space="0" w:color="auto"/>
          </w:divBdr>
        </w:div>
        <w:div w:id="1658799881">
          <w:marLeft w:val="0"/>
          <w:marRight w:val="0"/>
          <w:marTop w:val="0"/>
          <w:marBottom w:val="0"/>
          <w:divBdr>
            <w:top w:val="none" w:sz="0" w:space="0" w:color="auto"/>
            <w:left w:val="none" w:sz="0" w:space="0" w:color="auto"/>
            <w:bottom w:val="none" w:sz="0" w:space="0" w:color="auto"/>
            <w:right w:val="none" w:sz="0" w:space="0" w:color="auto"/>
          </w:divBdr>
        </w:div>
        <w:div w:id="1680110852">
          <w:marLeft w:val="0"/>
          <w:marRight w:val="0"/>
          <w:marTop w:val="0"/>
          <w:marBottom w:val="0"/>
          <w:divBdr>
            <w:top w:val="none" w:sz="0" w:space="0" w:color="auto"/>
            <w:left w:val="none" w:sz="0" w:space="0" w:color="auto"/>
            <w:bottom w:val="none" w:sz="0" w:space="0" w:color="auto"/>
            <w:right w:val="none" w:sz="0" w:space="0" w:color="auto"/>
          </w:divBdr>
        </w:div>
        <w:div w:id="1705640436">
          <w:marLeft w:val="0"/>
          <w:marRight w:val="0"/>
          <w:marTop w:val="0"/>
          <w:marBottom w:val="0"/>
          <w:divBdr>
            <w:top w:val="none" w:sz="0" w:space="0" w:color="auto"/>
            <w:left w:val="none" w:sz="0" w:space="0" w:color="auto"/>
            <w:bottom w:val="none" w:sz="0" w:space="0" w:color="auto"/>
            <w:right w:val="none" w:sz="0" w:space="0" w:color="auto"/>
          </w:divBdr>
        </w:div>
        <w:div w:id="1747607676">
          <w:marLeft w:val="0"/>
          <w:marRight w:val="0"/>
          <w:marTop w:val="0"/>
          <w:marBottom w:val="0"/>
          <w:divBdr>
            <w:top w:val="none" w:sz="0" w:space="0" w:color="auto"/>
            <w:left w:val="none" w:sz="0" w:space="0" w:color="auto"/>
            <w:bottom w:val="none" w:sz="0" w:space="0" w:color="auto"/>
            <w:right w:val="none" w:sz="0" w:space="0" w:color="auto"/>
          </w:divBdr>
        </w:div>
        <w:div w:id="1771319375">
          <w:marLeft w:val="0"/>
          <w:marRight w:val="0"/>
          <w:marTop w:val="0"/>
          <w:marBottom w:val="0"/>
          <w:divBdr>
            <w:top w:val="none" w:sz="0" w:space="0" w:color="auto"/>
            <w:left w:val="none" w:sz="0" w:space="0" w:color="auto"/>
            <w:bottom w:val="none" w:sz="0" w:space="0" w:color="auto"/>
            <w:right w:val="none" w:sz="0" w:space="0" w:color="auto"/>
          </w:divBdr>
        </w:div>
        <w:div w:id="1785416619">
          <w:marLeft w:val="0"/>
          <w:marRight w:val="0"/>
          <w:marTop w:val="0"/>
          <w:marBottom w:val="0"/>
          <w:divBdr>
            <w:top w:val="none" w:sz="0" w:space="0" w:color="auto"/>
            <w:left w:val="none" w:sz="0" w:space="0" w:color="auto"/>
            <w:bottom w:val="none" w:sz="0" w:space="0" w:color="auto"/>
            <w:right w:val="none" w:sz="0" w:space="0" w:color="auto"/>
          </w:divBdr>
        </w:div>
        <w:div w:id="1795753120">
          <w:marLeft w:val="0"/>
          <w:marRight w:val="0"/>
          <w:marTop w:val="0"/>
          <w:marBottom w:val="0"/>
          <w:divBdr>
            <w:top w:val="none" w:sz="0" w:space="0" w:color="auto"/>
            <w:left w:val="none" w:sz="0" w:space="0" w:color="auto"/>
            <w:bottom w:val="none" w:sz="0" w:space="0" w:color="auto"/>
            <w:right w:val="none" w:sz="0" w:space="0" w:color="auto"/>
          </w:divBdr>
        </w:div>
        <w:div w:id="1797211534">
          <w:marLeft w:val="0"/>
          <w:marRight w:val="0"/>
          <w:marTop w:val="0"/>
          <w:marBottom w:val="0"/>
          <w:divBdr>
            <w:top w:val="none" w:sz="0" w:space="0" w:color="auto"/>
            <w:left w:val="none" w:sz="0" w:space="0" w:color="auto"/>
            <w:bottom w:val="none" w:sz="0" w:space="0" w:color="auto"/>
            <w:right w:val="none" w:sz="0" w:space="0" w:color="auto"/>
          </w:divBdr>
        </w:div>
        <w:div w:id="1839344499">
          <w:marLeft w:val="0"/>
          <w:marRight w:val="0"/>
          <w:marTop w:val="0"/>
          <w:marBottom w:val="0"/>
          <w:divBdr>
            <w:top w:val="none" w:sz="0" w:space="0" w:color="auto"/>
            <w:left w:val="none" w:sz="0" w:space="0" w:color="auto"/>
            <w:bottom w:val="none" w:sz="0" w:space="0" w:color="auto"/>
            <w:right w:val="none" w:sz="0" w:space="0" w:color="auto"/>
          </w:divBdr>
        </w:div>
        <w:div w:id="1844514722">
          <w:marLeft w:val="0"/>
          <w:marRight w:val="0"/>
          <w:marTop w:val="0"/>
          <w:marBottom w:val="0"/>
          <w:divBdr>
            <w:top w:val="none" w:sz="0" w:space="0" w:color="auto"/>
            <w:left w:val="none" w:sz="0" w:space="0" w:color="auto"/>
            <w:bottom w:val="none" w:sz="0" w:space="0" w:color="auto"/>
            <w:right w:val="none" w:sz="0" w:space="0" w:color="auto"/>
          </w:divBdr>
        </w:div>
        <w:div w:id="1877085165">
          <w:marLeft w:val="0"/>
          <w:marRight w:val="0"/>
          <w:marTop w:val="0"/>
          <w:marBottom w:val="0"/>
          <w:divBdr>
            <w:top w:val="none" w:sz="0" w:space="0" w:color="auto"/>
            <w:left w:val="none" w:sz="0" w:space="0" w:color="auto"/>
            <w:bottom w:val="none" w:sz="0" w:space="0" w:color="auto"/>
            <w:right w:val="none" w:sz="0" w:space="0" w:color="auto"/>
          </w:divBdr>
        </w:div>
        <w:div w:id="1878856003">
          <w:marLeft w:val="0"/>
          <w:marRight w:val="0"/>
          <w:marTop w:val="0"/>
          <w:marBottom w:val="0"/>
          <w:divBdr>
            <w:top w:val="none" w:sz="0" w:space="0" w:color="auto"/>
            <w:left w:val="none" w:sz="0" w:space="0" w:color="auto"/>
            <w:bottom w:val="none" w:sz="0" w:space="0" w:color="auto"/>
            <w:right w:val="none" w:sz="0" w:space="0" w:color="auto"/>
          </w:divBdr>
        </w:div>
        <w:div w:id="1986623191">
          <w:marLeft w:val="0"/>
          <w:marRight w:val="0"/>
          <w:marTop w:val="0"/>
          <w:marBottom w:val="0"/>
          <w:divBdr>
            <w:top w:val="none" w:sz="0" w:space="0" w:color="auto"/>
            <w:left w:val="none" w:sz="0" w:space="0" w:color="auto"/>
            <w:bottom w:val="none" w:sz="0" w:space="0" w:color="auto"/>
            <w:right w:val="none" w:sz="0" w:space="0" w:color="auto"/>
          </w:divBdr>
        </w:div>
        <w:div w:id="2034572883">
          <w:marLeft w:val="0"/>
          <w:marRight w:val="0"/>
          <w:marTop w:val="0"/>
          <w:marBottom w:val="0"/>
          <w:divBdr>
            <w:top w:val="none" w:sz="0" w:space="0" w:color="auto"/>
            <w:left w:val="none" w:sz="0" w:space="0" w:color="auto"/>
            <w:bottom w:val="none" w:sz="0" w:space="0" w:color="auto"/>
            <w:right w:val="none" w:sz="0" w:space="0" w:color="auto"/>
          </w:divBdr>
        </w:div>
        <w:div w:id="2042198924">
          <w:marLeft w:val="0"/>
          <w:marRight w:val="0"/>
          <w:marTop w:val="0"/>
          <w:marBottom w:val="0"/>
          <w:divBdr>
            <w:top w:val="none" w:sz="0" w:space="0" w:color="auto"/>
            <w:left w:val="none" w:sz="0" w:space="0" w:color="auto"/>
            <w:bottom w:val="none" w:sz="0" w:space="0" w:color="auto"/>
            <w:right w:val="none" w:sz="0" w:space="0" w:color="auto"/>
          </w:divBdr>
        </w:div>
      </w:divsChild>
    </w:div>
    <w:div w:id="2006738211">
      <w:bodyDiv w:val="1"/>
      <w:marLeft w:val="0"/>
      <w:marRight w:val="0"/>
      <w:marTop w:val="0"/>
      <w:marBottom w:val="0"/>
      <w:divBdr>
        <w:top w:val="none" w:sz="0" w:space="0" w:color="auto"/>
        <w:left w:val="none" w:sz="0" w:space="0" w:color="auto"/>
        <w:bottom w:val="none" w:sz="0" w:space="0" w:color="auto"/>
        <w:right w:val="none" w:sz="0" w:space="0" w:color="auto"/>
      </w:divBdr>
      <w:divsChild>
        <w:div w:id="1387876924">
          <w:marLeft w:val="0"/>
          <w:marRight w:val="0"/>
          <w:marTop w:val="0"/>
          <w:marBottom w:val="0"/>
          <w:divBdr>
            <w:top w:val="single" w:sz="6" w:space="6" w:color="9099AE"/>
            <w:left w:val="none" w:sz="0" w:space="0" w:color="auto"/>
            <w:bottom w:val="none" w:sz="0" w:space="0" w:color="auto"/>
            <w:right w:val="none" w:sz="0" w:space="0" w:color="auto"/>
          </w:divBdr>
          <w:divsChild>
            <w:div w:id="2123959959">
              <w:marLeft w:val="0"/>
              <w:marRight w:val="0"/>
              <w:marTop w:val="0"/>
              <w:marBottom w:val="0"/>
              <w:divBdr>
                <w:top w:val="none" w:sz="0" w:space="0" w:color="auto"/>
                <w:left w:val="none" w:sz="0" w:space="0" w:color="auto"/>
                <w:bottom w:val="none" w:sz="0" w:space="0" w:color="auto"/>
                <w:right w:val="none" w:sz="0" w:space="0" w:color="auto"/>
              </w:divBdr>
              <w:divsChild>
                <w:div w:id="555119531">
                  <w:marLeft w:val="0"/>
                  <w:marRight w:val="0"/>
                  <w:marTop w:val="0"/>
                  <w:marBottom w:val="0"/>
                  <w:divBdr>
                    <w:top w:val="none" w:sz="0" w:space="0" w:color="auto"/>
                    <w:left w:val="none" w:sz="0" w:space="0" w:color="auto"/>
                    <w:bottom w:val="none" w:sz="0" w:space="0" w:color="auto"/>
                    <w:right w:val="none" w:sz="0" w:space="0" w:color="auto"/>
                  </w:divBdr>
                  <w:divsChild>
                    <w:div w:id="422721307">
                      <w:marLeft w:val="0"/>
                      <w:marRight w:val="0"/>
                      <w:marTop w:val="0"/>
                      <w:marBottom w:val="0"/>
                      <w:divBdr>
                        <w:top w:val="none" w:sz="0" w:space="0" w:color="auto"/>
                        <w:left w:val="none" w:sz="0" w:space="0" w:color="auto"/>
                        <w:bottom w:val="none" w:sz="0" w:space="0" w:color="auto"/>
                        <w:right w:val="none" w:sz="0" w:space="0" w:color="auto"/>
                      </w:divBdr>
                    </w:div>
                    <w:div w:id="911427654">
                      <w:marLeft w:val="0"/>
                      <w:marRight w:val="0"/>
                      <w:marTop w:val="0"/>
                      <w:marBottom w:val="0"/>
                      <w:divBdr>
                        <w:top w:val="none" w:sz="0" w:space="0" w:color="auto"/>
                        <w:left w:val="none" w:sz="0" w:space="0" w:color="auto"/>
                        <w:bottom w:val="none" w:sz="0" w:space="0" w:color="auto"/>
                        <w:right w:val="none" w:sz="0" w:space="0" w:color="auto"/>
                      </w:divBdr>
                    </w:div>
                    <w:div w:id="13904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98754">
      <w:bodyDiv w:val="1"/>
      <w:marLeft w:val="0"/>
      <w:marRight w:val="0"/>
      <w:marTop w:val="0"/>
      <w:marBottom w:val="0"/>
      <w:divBdr>
        <w:top w:val="none" w:sz="0" w:space="0" w:color="auto"/>
        <w:left w:val="none" w:sz="0" w:space="0" w:color="auto"/>
        <w:bottom w:val="none" w:sz="0" w:space="0" w:color="auto"/>
        <w:right w:val="none" w:sz="0" w:space="0" w:color="auto"/>
      </w:divBdr>
    </w:div>
    <w:div w:id="2034109345">
      <w:bodyDiv w:val="1"/>
      <w:marLeft w:val="0"/>
      <w:marRight w:val="0"/>
      <w:marTop w:val="0"/>
      <w:marBottom w:val="0"/>
      <w:divBdr>
        <w:top w:val="none" w:sz="0" w:space="0" w:color="auto"/>
        <w:left w:val="none" w:sz="0" w:space="0" w:color="auto"/>
        <w:bottom w:val="none" w:sz="0" w:space="0" w:color="auto"/>
        <w:right w:val="none" w:sz="0" w:space="0" w:color="auto"/>
      </w:divBdr>
      <w:divsChild>
        <w:div w:id="1134759957">
          <w:marLeft w:val="0"/>
          <w:marRight w:val="0"/>
          <w:marTop w:val="0"/>
          <w:marBottom w:val="0"/>
          <w:divBdr>
            <w:top w:val="none" w:sz="0" w:space="0" w:color="auto"/>
            <w:left w:val="none" w:sz="0" w:space="0" w:color="auto"/>
            <w:bottom w:val="none" w:sz="0" w:space="0" w:color="auto"/>
            <w:right w:val="none" w:sz="0" w:space="0" w:color="auto"/>
          </w:divBdr>
        </w:div>
      </w:divsChild>
    </w:div>
    <w:div w:id="2050763049">
      <w:bodyDiv w:val="1"/>
      <w:marLeft w:val="0"/>
      <w:marRight w:val="0"/>
      <w:marTop w:val="0"/>
      <w:marBottom w:val="0"/>
      <w:divBdr>
        <w:top w:val="none" w:sz="0" w:space="0" w:color="auto"/>
        <w:left w:val="none" w:sz="0" w:space="0" w:color="auto"/>
        <w:bottom w:val="none" w:sz="0" w:space="0" w:color="auto"/>
        <w:right w:val="none" w:sz="0" w:space="0" w:color="auto"/>
      </w:divBdr>
    </w:div>
    <w:div w:id="2053259706">
      <w:bodyDiv w:val="1"/>
      <w:marLeft w:val="0"/>
      <w:marRight w:val="0"/>
      <w:marTop w:val="0"/>
      <w:marBottom w:val="0"/>
      <w:divBdr>
        <w:top w:val="none" w:sz="0" w:space="0" w:color="auto"/>
        <w:left w:val="none" w:sz="0" w:space="0" w:color="auto"/>
        <w:bottom w:val="none" w:sz="0" w:space="0" w:color="auto"/>
        <w:right w:val="none" w:sz="0" w:space="0" w:color="auto"/>
      </w:divBdr>
      <w:divsChild>
        <w:div w:id="977103799">
          <w:marLeft w:val="5"/>
          <w:marRight w:val="5"/>
          <w:marTop w:val="0"/>
          <w:marBottom w:val="0"/>
          <w:divBdr>
            <w:top w:val="none" w:sz="0" w:space="0" w:color="auto"/>
            <w:left w:val="single" w:sz="12" w:space="0" w:color="FFFFFF"/>
            <w:bottom w:val="single" w:sz="12" w:space="0" w:color="FFFFFF"/>
            <w:right w:val="single" w:sz="12" w:space="0" w:color="FFFFFF"/>
          </w:divBdr>
          <w:divsChild>
            <w:div w:id="1298994539">
              <w:marLeft w:val="240"/>
              <w:marRight w:val="240"/>
              <w:marTop w:val="240"/>
              <w:marBottom w:val="240"/>
              <w:divBdr>
                <w:top w:val="single" w:sz="6" w:space="12" w:color="EECCCC"/>
                <w:left w:val="single" w:sz="6" w:space="12" w:color="EECCCC"/>
                <w:bottom w:val="single" w:sz="6" w:space="12" w:color="EECCCC"/>
                <w:right w:val="single" w:sz="6" w:space="12" w:color="EECCCC"/>
              </w:divBdr>
              <w:divsChild>
                <w:div w:id="70349413">
                  <w:marLeft w:val="0"/>
                  <w:marRight w:val="0"/>
                  <w:marTop w:val="0"/>
                  <w:marBottom w:val="0"/>
                  <w:divBdr>
                    <w:top w:val="none" w:sz="0" w:space="0" w:color="auto"/>
                    <w:left w:val="none" w:sz="0" w:space="0" w:color="auto"/>
                    <w:bottom w:val="none" w:sz="0" w:space="0" w:color="auto"/>
                    <w:right w:val="none" w:sz="0" w:space="0" w:color="auto"/>
                  </w:divBdr>
                  <w:divsChild>
                    <w:div w:id="236093222">
                      <w:marLeft w:val="0"/>
                      <w:marRight w:val="0"/>
                      <w:marTop w:val="0"/>
                      <w:marBottom w:val="0"/>
                      <w:divBdr>
                        <w:top w:val="single" w:sz="6" w:space="0" w:color="000000"/>
                        <w:left w:val="single" w:sz="6" w:space="0" w:color="000000"/>
                        <w:bottom w:val="single" w:sz="6" w:space="0" w:color="000000"/>
                        <w:right w:val="single" w:sz="6" w:space="0" w:color="000000"/>
                      </w:divBdr>
                    </w:div>
                    <w:div w:id="157909297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1218006">
                  <w:marLeft w:val="0"/>
                  <w:marRight w:val="0"/>
                  <w:marTop w:val="0"/>
                  <w:marBottom w:val="0"/>
                  <w:divBdr>
                    <w:top w:val="none" w:sz="0" w:space="0" w:color="auto"/>
                    <w:left w:val="none" w:sz="0" w:space="0" w:color="auto"/>
                    <w:bottom w:val="none" w:sz="0" w:space="0" w:color="auto"/>
                    <w:right w:val="none" w:sz="0" w:space="0" w:color="auto"/>
                  </w:divBdr>
                  <w:divsChild>
                    <w:div w:id="140345019">
                      <w:marLeft w:val="0"/>
                      <w:marRight w:val="0"/>
                      <w:marTop w:val="0"/>
                      <w:marBottom w:val="0"/>
                      <w:divBdr>
                        <w:top w:val="single" w:sz="6" w:space="0" w:color="000000"/>
                        <w:left w:val="single" w:sz="6" w:space="0" w:color="000000"/>
                        <w:bottom w:val="single" w:sz="6" w:space="0" w:color="000000"/>
                        <w:right w:val="single" w:sz="6" w:space="0" w:color="000000"/>
                      </w:divBdr>
                    </w:div>
                    <w:div w:id="136015705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9737332">
                  <w:marLeft w:val="0"/>
                  <w:marRight w:val="0"/>
                  <w:marTop w:val="0"/>
                  <w:marBottom w:val="0"/>
                  <w:divBdr>
                    <w:top w:val="none" w:sz="0" w:space="0" w:color="auto"/>
                    <w:left w:val="none" w:sz="0" w:space="0" w:color="auto"/>
                    <w:bottom w:val="none" w:sz="0" w:space="0" w:color="auto"/>
                    <w:right w:val="none" w:sz="0" w:space="0" w:color="auto"/>
                  </w:divBdr>
                  <w:divsChild>
                    <w:div w:id="635796692">
                      <w:marLeft w:val="0"/>
                      <w:marRight w:val="0"/>
                      <w:marTop w:val="0"/>
                      <w:marBottom w:val="0"/>
                      <w:divBdr>
                        <w:top w:val="single" w:sz="6" w:space="0" w:color="000000"/>
                        <w:left w:val="single" w:sz="6" w:space="0" w:color="000000"/>
                        <w:bottom w:val="single" w:sz="6" w:space="0" w:color="000000"/>
                        <w:right w:val="single" w:sz="6" w:space="0" w:color="000000"/>
                      </w:divBdr>
                    </w:div>
                    <w:div w:id="185067963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2063985">
                  <w:marLeft w:val="0"/>
                  <w:marRight w:val="0"/>
                  <w:marTop w:val="0"/>
                  <w:marBottom w:val="0"/>
                  <w:divBdr>
                    <w:top w:val="none" w:sz="0" w:space="0" w:color="auto"/>
                    <w:left w:val="none" w:sz="0" w:space="0" w:color="auto"/>
                    <w:bottom w:val="none" w:sz="0" w:space="0" w:color="auto"/>
                    <w:right w:val="none" w:sz="0" w:space="0" w:color="auto"/>
                  </w:divBdr>
                  <w:divsChild>
                    <w:div w:id="374280907">
                      <w:marLeft w:val="0"/>
                      <w:marRight w:val="0"/>
                      <w:marTop w:val="0"/>
                      <w:marBottom w:val="0"/>
                      <w:divBdr>
                        <w:top w:val="single" w:sz="6" w:space="0" w:color="000000"/>
                        <w:left w:val="single" w:sz="6" w:space="0" w:color="000000"/>
                        <w:bottom w:val="single" w:sz="6" w:space="0" w:color="000000"/>
                        <w:right w:val="single" w:sz="6" w:space="0" w:color="000000"/>
                      </w:divBdr>
                    </w:div>
                    <w:div w:id="134640050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313995303">
                  <w:marLeft w:val="0"/>
                  <w:marRight w:val="0"/>
                  <w:marTop w:val="0"/>
                  <w:marBottom w:val="0"/>
                  <w:divBdr>
                    <w:top w:val="none" w:sz="0" w:space="0" w:color="auto"/>
                    <w:left w:val="none" w:sz="0" w:space="0" w:color="auto"/>
                    <w:bottom w:val="none" w:sz="0" w:space="0" w:color="auto"/>
                    <w:right w:val="none" w:sz="0" w:space="0" w:color="auto"/>
                  </w:divBdr>
                  <w:divsChild>
                    <w:div w:id="14357098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24442005">
                  <w:marLeft w:val="0"/>
                  <w:marRight w:val="0"/>
                  <w:marTop w:val="0"/>
                  <w:marBottom w:val="0"/>
                  <w:divBdr>
                    <w:top w:val="none" w:sz="0" w:space="0" w:color="auto"/>
                    <w:left w:val="none" w:sz="0" w:space="0" w:color="auto"/>
                    <w:bottom w:val="none" w:sz="0" w:space="0" w:color="auto"/>
                    <w:right w:val="none" w:sz="0" w:space="0" w:color="auto"/>
                  </w:divBdr>
                  <w:divsChild>
                    <w:div w:id="432945026">
                      <w:marLeft w:val="0"/>
                      <w:marRight w:val="0"/>
                      <w:marTop w:val="0"/>
                      <w:marBottom w:val="0"/>
                      <w:divBdr>
                        <w:top w:val="single" w:sz="6" w:space="0" w:color="000000"/>
                        <w:left w:val="single" w:sz="6" w:space="0" w:color="000000"/>
                        <w:bottom w:val="single" w:sz="6" w:space="0" w:color="000000"/>
                        <w:right w:val="single" w:sz="6" w:space="0" w:color="000000"/>
                      </w:divBdr>
                    </w:div>
                    <w:div w:id="56761669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731847460">
                  <w:marLeft w:val="0"/>
                  <w:marRight w:val="0"/>
                  <w:marTop w:val="0"/>
                  <w:marBottom w:val="0"/>
                  <w:divBdr>
                    <w:top w:val="none" w:sz="0" w:space="0" w:color="auto"/>
                    <w:left w:val="none" w:sz="0" w:space="0" w:color="auto"/>
                    <w:bottom w:val="none" w:sz="0" w:space="0" w:color="auto"/>
                    <w:right w:val="none" w:sz="0" w:space="0" w:color="auto"/>
                  </w:divBdr>
                  <w:divsChild>
                    <w:div w:id="651518548">
                      <w:marLeft w:val="0"/>
                      <w:marRight w:val="0"/>
                      <w:marTop w:val="0"/>
                      <w:marBottom w:val="0"/>
                      <w:divBdr>
                        <w:top w:val="single" w:sz="6" w:space="0" w:color="000000"/>
                        <w:left w:val="single" w:sz="6" w:space="0" w:color="000000"/>
                        <w:bottom w:val="single" w:sz="6" w:space="0" w:color="000000"/>
                        <w:right w:val="single" w:sz="6" w:space="0" w:color="000000"/>
                      </w:divBdr>
                    </w:div>
                    <w:div w:id="166416675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17003486">
                  <w:marLeft w:val="0"/>
                  <w:marRight w:val="0"/>
                  <w:marTop w:val="0"/>
                  <w:marBottom w:val="0"/>
                  <w:divBdr>
                    <w:top w:val="none" w:sz="0" w:space="0" w:color="auto"/>
                    <w:left w:val="none" w:sz="0" w:space="0" w:color="auto"/>
                    <w:bottom w:val="none" w:sz="0" w:space="0" w:color="auto"/>
                    <w:right w:val="none" w:sz="0" w:space="0" w:color="auto"/>
                  </w:divBdr>
                  <w:divsChild>
                    <w:div w:id="1306817189">
                      <w:marLeft w:val="0"/>
                      <w:marRight w:val="0"/>
                      <w:marTop w:val="0"/>
                      <w:marBottom w:val="0"/>
                      <w:divBdr>
                        <w:top w:val="single" w:sz="6" w:space="0" w:color="000000"/>
                        <w:left w:val="single" w:sz="6" w:space="0" w:color="000000"/>
                        <w:bottom w:val="single" w:sz="6" w:space="0" w:color="000000"/>
                        <w:right w:val="single" w:sz="6" w:space="0" w:color="000000"/>
                      </w:divBdr>
                    </w:div>
                    <w:div w:id="163258844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01493035">
                  <w:marLeft w:val="0"/>
                  <w:marRight w:val="0"/>
                  <w:marTop w:val="0"/>
                  <w:marBottom w:val="0"/>
                  <w:divBdr>
                    <w:top w:val="none" w:sz="0" w:space="0" w:color="auto"/>
                    <w:left w:val="none" w:sz="0" w:space="0" w:color="auto"/>
                    <w:bottom w:val="none" w:sz="0" w:space="0" w:color="auto"/>
                    <w:right w:val="none" w:sz="0" w:space="0" w:color="auto"/>
                  </w:divBdr>
                  <w:divsChild>
                    <w:div w:id="246499892">
                      <w:marLeft w:val="0"/>
                      <w:marRight w:val="0"/>
                      <w:marTop w:val="0"/>
                      <w:marBottom w:val="0"/>
                      <w:divBdr>
                        <w:top w:val="single" w:sz="6" w:space="0" w:color="000000"/>
                        <w:left w:val="single" w:sz="6" w:space="0" w:color="000000"/>
                        <w:bottom w:val="single" w:sz="6" w:space="0" w:color="000000"/>
                        <w:right w:val="single" w:sz="6" w:space="0" w:color="000000"/>
                      </w:divBdr>
                    </w:div>
                    <w:div w:id="74838009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48420597">
                  <w:marLeft w:val="0"/>
                  <w:marRight w:val="0"/>
                  <w:marTop w:val="0"/>
                  <w:marBottom w:val="0"/>
                  <w:divBdr>
                    <w:top w:val="none" w:sz="0" w:space="0" w:color="auto"/>
                    <w:left w:val="none" w:sz="0" w:space="0" w:color="auto"/>
                    <w:bottom w:val="none" w:sz="0" w:space="0" w:color="auto"/>
                    <w:right w:val="none" w:sz="0" w:space="0" w:color="auto"/>
                  </w:divBdr>
                  <w:divsChild>
                    <w:div w:id="1961913757">
                      <w:marLeft w:val="0"/>
                      <w:marRight w:val="0"/>
                      <w:marTop w:val="0"/>
                      <w:marBottom w:val="0"/>
                      <w:divBdr>
                        <w:top w:val="single" w:sz="6" w:space="0" w:color="000000"/>
                        <w:left w:val="single" w:sz="6" w:space="0" w:color="000000"/>
                        <w:bottom w:val="single" w:sz="6" w:space="0" w:color="000000"/>
                        <w:right w:val="single" w:sz="6" w:space="0" w:color="000000"/>
                      </w:divBdr>
                    </w:div>
                    <w:div w:id="210653231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48094982">
                  <w:marLeft w:val="0"/>
                  <w:marRight w:val="0"/>
                  <w:marTop w:val="0"/>
                  <w:marBottom w:val="0"/>
                  <w:divBdr>
                    <w:top w:val="none" w:sz="0" w:space="0" w:color="auto"/>
                    <w:left w:val="none" w:sz="0" w:space="0" w:color="auto"/>
                    <w:bottom w:val="none" w:sz="0" w:space="0" w:color="auto"/>
                    <w:right w:val="none" w:sz="0" w:space="0" w:color="auto"/>
                  </w:divBdr>
                  <w:divsChild>
                    <w:div w:id="164981607">
                      <w:marLeft w:val="0"/>
                      <w:marRight w:val="0"/>
                      <w:marTop w:val="0"/>
                      <w:marBottom w:val="0"/>
                      <w:divBdr>
                        <w:top w:val="single" w:sz="6" w:space="0" w:color="000000"/>
                        <w:left w:val="single" w:sz="6" w:space="0" w:color="000000"/>
                        <w:bottom w:val="single" w:sz="6" w:space="0" w:color="000000"/>
                        <w:right w:val="single" w:sz="6" w:space="0" w:color="000000"/>
                      </w:divBdr>
                    </w:div>
                    <w:div w:id="193720889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86974604">
                  <w:marLeft w:val="0"/>
                  <w:marRight w:val="0"/>
                  <w:marTop w:val="0"/>
                  <w:marBottom w:val="0"/>
                  <w:divBdr>
                    <w:top w:val="none" w:sz="0" w:space="0" w:color="auto"/>
                    <w:left w:val="none" w:sz="0" w:space="0" w:color="auto"/>
                    <w:bottom w:val="none" w:sz="0" w:space="0" w:color="auto"/>
                    <w:right w:val="none" w:sz="0" w:space="0" w:color="auto"/>
                  </w:divBdr>
                  <w:divsChild>
                    <w:div w:id="273251336">
                      <w:marLeft w:val="0"/>
                      <w:marRight w:val="0"/>
                      <w:marTop w:val="0"/>
                      <w:marBottom w:val="0"/>
                      <w:divBdr>
                        <w:top w:val="single" w:sz="6" w:space="0" w:color="000000"/>
                        <w:left w:val="single" w:sz="6" w:space="0" w:color="000000"/>
                        <w:bottom w:val="single" w:sz="6" w:space="0" w:color="000000"/>
                        <w:right w:val="single" w:sz="6" w:space="0" w:color="000000"/>
                      </w:divBdr>
                    </w:div>
                    <w:div w:id="166307341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47287441">
                  <w:marLeft w:val="0"/>
                  <w:marRight w:val="0"/>
                  <w:marTop w:val="0"/>
                  <w:marBottom w:val="0"/>
                  <w:divBdr>
                    <w:top w:val="none" w:sz="0" w:space="0" w:color="auto"/>
                    <w:left w:val="none" w:sz="0" w:space="0" w:color="auto"/>
                    <w:bottom w:val="none" w:sz="0" w:space="0" w:color="auto"/>
                    <w:right w:val="none" w:sz="0" w:space="0" w:color="auto"/>
                  </w:divBdr>
                  <w:divsChild>
                    <w:div w:id="1109160400">
                      <w:marLeft w:val="0"/>
                      <w:marRight w:val="0"/>
                      <w:marTop w:val="0"/>
                      <w:marBottom w:val="0"/>
                      <w:divBdr>
                        <w:top w:val="single" w:sz="6" w:space="0" w:color="000000"/>
                        <w:left w:val="single" w:sz="6" w:space="0" w:color="000000"/>
                        <w:bottom w:val="single" w:sz="6" w:space="0" w:color="000000"/>
                        <w:right w:val="single" w:sz="6" w:space="0" w:color="000000"/>
                      </w:divBdr>
                    </w:div>
                    <w:div w:id="195227481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64896127">
                  <w:marLeft w:val="0"/>
                  <w:marRight w:val="0"/>
                  <w:marTop w:val="0"/>
                  <w:marBottom w:val="0"/>
                  <w:divBdr>
                    <w:top w:val="none" w:sz="0" w:space="0" w:color="auto"/>
                    <w:left w:val="none" w:sz="0" w:space="0" w:color="auto"/>
                    <w:bottom w:val="none" w:sz="0" w:space="0" w:color="auto"/>
                    <w:right w:val="none" w:sz="0" w:space="0" w:color="auto"/>
                  </w:divBdr>
                  <w:divsChild>
                    <w:div w:id="820653192">
                      <w:marLeft w:val="0"/>
                      <w:marRight w:val="0"/>
                      <w:marTop w:val="0"/>
                      <w:marBottom w:val="0"/>
                      <w:divBdr>
                        <w:top w:val="single" w:sz="6" w:space="0" w:color="000000"/>
                        <w:left w:val="single" w:sz="6" w:space="0" w:color="000000"/>
                        <w:bottom w:val="single" w:sz="6" w:space="0" w:color="000000"/>
                        <w:right w:val="single" w:sz="6" w:space="0" w:color="000000"/>
                      </w:divBdr>
                    </w:div>
                    <w:div w:id="196800390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39175018">
                  <w:marLeft w:val="0"/>
                  <w:marRight w:val="0"/>
                  <w:marTop w:val="0"/>
                  <w:marBottom w:val="0"/>
                  <w:divBdr>
                    <w:top w:val="none" w:sz="0" w:space="0" w:color="auto"/>
                    <w:left w:val="none" w:sz="0" w:space="0" w:color="auto"/>
                    <w:bottom w:val="none" w:sz="0" w:space="0" w:color="auto"/>
                    <w:right w:val="none" w:sz="0" w:space="0" w:color="auto"/>
                  </w:divBdr>
                  <w:divsChild>
                    <w:div w:id="86656357">
                      <w:marLeft w:val="0"/>
                      <w:marRight w:val="0"/>
                      <w:marTop w:val="0"/>
                      <w:marBottom w:val="0"/>
                      <w:divBdr>
                        <w:top w:val="single" w:sz="6" w:space="0" w:color="000000"/>
                        <w:left w:val="single" w:sz="6" w:space="0" w:color="000000"/>
                        <w:bottom w:val="single" w:sz="6" w:space="0" w:color="000000"/>
                        <w:right w:val="single" w:sz="6" w:space="0" w:color="000000"/>
                      </w:divBdr>
                    </w:div>
                    <w:div w:id="158244703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2056078340">
      <w:bodyDiv w:val="1"/>
      <w:marLeft w:val="0"/>
      <w:marRight w:val="0"/>
      <w:marTop w:val="0"/>
      <w:marBottom w:val="0"/>
      <w:divBdr>
        <w:top w:val="none" w:sz="0" w:space="0" w:color="auto"/>
        <w:left w:val="none" w:sz="0" w:space="0" w:color="auto"/>
        <w:bottom w:val="none" w:sz="0" w:space="0" w:color="auto"/>
        <w:right w:val="none" w:sz="0" w:space="0" w:color="auto"/>
      </w:divBdr>
    </w:div>
    <w:div w:id="2065522607">
      <w:bodyDiv w:val="1"/>
      <w:marLeft w:val="0"/>
      <w:marRight w:val="0"/>
      <w:marTop w:val="0"/>
      <w:marBottom w:val="0"/>
      <w:divBdr>
        <w:top w:val="none" w:sz="0" w:space="0" w:color="auto"/>
        <w:left w:val="none" w:sz="0" w:space="0" w:color="auto"/>
        <w:bottom w:val="none" w:sz="0" w:space="0" w:color="auto"/>
        <w:right w:val="none" w:sz="0" w:space="0" w:color="auto"/>
      </w:divBdr>
      <w:divsChild>
        <w:div w:id="30810201">
          <w:marLeft w:val="0"/>
          <w:marRight w:val="0"/>
          <w:marTop w:val="0"/>
          <w:marBottom w:val="0"/>
          <w:divBdr>
            <w:top w:val="none" w:sz="0" w:space="0" w:color="auto"/>
            <w:left w:val="none" w:sz="0" w:space="0" w:color="auto"/>
            <w:bottom w:val="none" w:sz="0" w:space="0" w:color="auto"/>
            <w:right w:val="none" w:sz="0" w:space="0" w:color="auto"/>
          </w:divBdr>
          <w:divsChild>
            <w:div w:id="1720590913">
              <w:marLeft w:val="0"/>
              <w:marRight w:val="0"/>
              <w:marTop w:val="0"/>
              <w:marBottom w:val="0"/>
              <w:divBdr>
                <w:top w:val="none" w:sz="0" w:space="0" w:color="auto"/>
                <w:left w:val="none" w:sz="0" w:space="0" w:color="auto"/>
                <w:bottom w:val="none" w:sz="0" w:space="0" w:color="auto"/>
                <w:right w:val="none" w:sz="0" w:space="0" w:color="auto"/>
              </w:divBdr>
            </w:div>
            <w:div w:id="563099515">
              <w:marLeft w:val="0"/>
              <w:marRight w:val="0"/>
              <w:marTop w:val="0"/>
              <w:marBottom w:val="0"/>
              <w:divBdr>
                <w:top w:val="none" w:sz="0" w:space="0" w:color="auto"/>
                <w:left w:val="none" w:sz="0" w:space="0" w:color="auto"/>
                <w:bottom w:val="none" w:sz="0" w:space="0" w:color="auto"/>
                <w:right w:val="none" w:sz="0" w:space="0" w:color="auto"/>
              </w:divBdr>
            </w:div>
            <w:div w:id="1998531814">
              <w:marLeft w:val="0"/>
              <w:marRight w:val="0"/>
              <w:marTop w:val="0"/>
              <w:marBottom w:val="0"/>
              <w:divBdr>
                <w:top w:val="none" w:sz="0" w:space="0" w:color="auto"/>
                <w:left w:val="none" w:sz="0" w:space="0" w:color="auto"/>
                <w:bottom w:val="none" w:sz="0" w:space="0" w:color="auto"/>
                <w:right w:val="none" w:sz="0" w:space="0" w:color="auto"/>
              </w:divBdr>
            </w:div>
            <w:div w:id="1974627617">
              <w:marLeft w:val="0"/>
              <w:marRight w:val="0"/>
              <w:marTop w:val="0"/>
              <w:marBottom w:val="0"/>
              <w:divBdr>
                <w:top w:val="none" w:sz="0" w:space="0" w:color="auto"/>
                <w:left w:val="none" w:sz="0" w:space="0" w:color="auto"/>
                <w:bottom w:val="none" w:sz="0" w:space="0" w:color="auto"/>
                <w:right w:val="none" w:sz="0" w:space="0" w:color="auto"/>
              </w:divBdr>
            </w:div>
            <w:div w:id="732582105">
              <w:marLeft w:val="0"/>
              <w:marRight w:val="0"/>
              <w:marTop w:val="0"/>
              <w:marBottom w:val="0"/>
              <w:divBdr>
                <w:top w:val="none" w:sz="0" w:space="0" w:color="auto"/>
                <w:left w:val="none" w:sz="0" w:space="0" w:color="auto"/>
                <w:bottom w:val="none" w:sz="0" w:space="0" w:color="auto"/>
                <w:right w:val="none" w:sz="0" w:space="0" w:color="auto"/>
              </w:divBdr>
            </w:div>
            <w:div w:id="721834347">
              <w:marLeft w:val="0"/>
              <w:marRight w:val="0"/>
              <w:marTop w:val="0"/>
              <w:marBottom w:val="0"/>
              <w:divBdr>
                <w:top w:val="none" w:sz="0" w:space="0" w:color="auto"/>
                <w:left w:val="none" w:sz="0" w:space="0" w:color="auto"/>
                <w:bottom w:val="none" w:sz="0" w:space="0" w:color="auto"/>
                <w:right w:val="none" w:sz="0" w:space="0" w:color="auto"/>
              </w:divBdr>
            </w:div>
            <w:div w:id="67044346">
              <w:marLeft w:val="0"/>
              <w:marRight w:val="0"/>
              <w:marTop w:val="0"/>
              <w:marBottom w:val="0"/>
              <w:divBdr>
                <w:top w:val="none" w:sz="0" w:space="0" w:color="auto"/>
                <w:left w:val="none" w:sz="0" w:space="0" w:color="auto"/>
                <w:bottom w:val="none" w:sz="0" w:space="0" w:color="auto"/>
                <w:right w:val="none" w:sz="0" w:space="0" w:color="auto"/>
              </w:divBdr>
            </w:div>
            <w:div w:id="414517094">
              <w:marLeft w:val="0"/>
              <w:marRight w:val="0"/>
              <w:marTop w:val="0"/>
              <w:marBottom w:val="0"/>
              <w:divBdr>
                <w:top w:val="none" w:sz="0" w:space="0" w:color="auto"/>
                <w:left w:val="none" w:sz="0" w:space="0" w:color="auto"/>
                <w:bottom w:val="none" w:sz="0" w:space="0" w:color="auto"/>
                <w:right w:val="none" w:sz="0" w:space="0" w:color="auto"/>
              </w:divBdr>
            </w:div>
            <w:div w:id="1529366469">
              <w:marLeft w:val="0"/>
              <w:marRight w:val="0"/>
              <w:marTop w:val="0"/>
              <w:marBottom w:val="0"/>
              <w:divBdr>
                <w:top w:val="none" w:sz="0" w:space="0" w:color="auto"/>
                <w:left w:val="none" w:sz="0" w:space="0" w:color="auto"/>
                <w:bottom w:val="none" w:sz="0" w:space="0" w:color="auto"/>
                <w:right w:val="none" w:sz="0" w:space="0" w:color="auto"/>
              </w:divBdr>
            </w:div>
            <w:div w:id="1961719509">
              <w:marLeft w:val="0"/>
              <w:marRight w:val="0"/>
              <w:marTop w:val="0"/>
              <w:marBottom w:val="0"/>
              <w:divBdr>
                <w:top w:val="none" w:sz="0" w:space="0" w:color="auto"/>
                <w:left w:val="none" w:sz="0" w:space="0" w:color="auto"/>
                <w:bottom w:val="none" w:sz="0" w:space="0" w:color="auto"/>
                <w:right w:val="none" w:sz="0" w:space="0" w:color="auto"/>
              </w:divBdr>
            </w:div>
            <w:div w:id="1920214045">
              <w:marLeft w:val="0"/>
              <w:marRight w:val="0"/>
              <w:marTop w:val="0"/>
              <w:marBottom w:val="0"/>
              <w:divBdr>
                <w:top w:val="none" w:sz="0" w:space="0" w:color="auto"/>
                <w:left w:val="none" w:sz="0" w:space="0" w:color="auto"/>
                <w:bottom w:val="none" w:sz="0" w:space="0" w:color="auto"/>
                <w:right w:val="none" w:sz="0" w:space="0" w:color="auto"/>
              </w:divBdr>
            </w:div>
            <w:div w:id="1823619926">
              <w:marLeft w:val="0"/>
              <w:marRight w:val="0"/>
              <w:marTop w:val="0"/>
              <w:marBottom w:val="0"/>
              <w:divBdr>
                <w:top w:val="none" w:sz="0" w:space="0" w:color="auto"/>
                <w:left w:val="none" w:sz="0" w:space="0" w:color="auto"/>
                <w:bottom w:val="none" w:sz="0" w:space="0" w:color="auto"/>
                <w:right w:val="none" w:sz="0" w:space="0" w:color="auto"/>
              </w:divBdr>
            </w:div>
            <w:div w:id="1584026104">
              <w:marLeft w:val="0"/>
              <w:marRight w:val="0"/>
              <w:marTop w:val="0"/>
              <w:marBottom w:val="0"/>
              <w:divBdr>
                <w:top w:val="none" w:sz="0" w:space="0" w:color="auto"/>
                <w:left w:val="none" w:sz="0" w:space="0" w:color="auto"/>
                <w:bottom w:val="none" w:sz="0" w:space="0" w:color="auto"/>
                <w:right w:val="none" w:sz="0" w:space="0" w:color="auto"/>
              </w:divBdr>
            </w:div>
            <w:div w:id="1060708285">
              <w:marLeft w:val="0"/>
              <w:marRight w:val="0"/>
              <w:marTop w:val="0"/>
              <w:marBottom w:val="0"/>
              <w:divBdr>
                <w:top w:val="none" w:sz="0" w:space="0" w:color="auto"/>
                <w:left w:val="none" w:sz="0" w:space="0" w:color="auto"/>
                <w:bottom w:val="none" w:sz="0" w:space="0" w:color="auto"/>
                <w:right w:val="none" w:sz="0" w:space="0" w:color="auto"/>
              </w:divBdr>
            </w:div>
            <w:div w:id="943732018">
              <w:marLeft w:val="0"/>
              <w:marRight w:val="0"/>
              <w:marTop w:val="0"/>
              <w:marBottom w:val="0"/>
              <w:divBdr>
                <w:top w:val="none" w:sz="0" w:space="0" w:color="auto"/>
                <w:left w:val="none" w:sz="0" w:space="0" w:color="auto"/>
                <w:bottom w:val="none" w:sz="0" w:space="0" w:color="auto"/>
                <w:right w:val="none" w:sz="0" w:space="0" w:color="auto"/>
              </w:divBdr>
            </w:div>
            <w:div w:id="1199509936">
              <w:marLeft w:val="0"/>
              <w:marRight w:val="0"/>
              <w:marTop w:val="0"/>
              <w:marBottom w:val="0"/>
              <w:divBdr>
                <w:top w:val="none" w:sz="0" w:space="0" w:color="auto"/>
                <w:left w:val="none" w:sz="0" w:space="0" w:color="auto"/>
                <w:bottom w:val="none" w:sz="0" w:space="0" w:color="auto"/>
                <w:right w:val="none" w:sz="0" w:space="0" w:color="auto"/>
              </w:divBdr>
            </w:div>
            <w:div w:id="500508268">
              <w:marLeft w:val="0"/>
              <w:marRight w:val="0"/>
              <w:marTop w:val="0"/>
              <w:marBottom w:val="0"/>
              <w:divBdr>
                <w:top w:val="none" w:sz="0" w:space="0" w:color="auto"/>
                <w:left w:val="none" w:sz="0" w:space="0" w:color="auto"/>
                <w:bottom w:val="none" w:sz="0" w:space="0" w:color="auto"/>
                <w:right w:val="none" w:sz="0" w:space="0" w:color="auto"/>
              </w:divBdr>
            </w:div>
            <w:div w:id="192688932">
              <w:marLeft w:val="0"/>
              <w:marRight w:val="0"/>
              <w:marTop w:val="0"/>
              <w:marBottom w:val="0"/>
              <w:divBdr>
                <w:top w:val="none" w:sz="0" w:space="0" w:color="auto"/>
                <w:left w:val="none" w:sz="0" w:space="0" w:color="auto"/>
                <w:bottom w:val="none" w:sz="0" w:space="0" w:color="auto"/>
                <w:right w:val="none" w:sz="0" w:space="0" w:color="auto"/>
              </w:divBdr>
            </w:div>
            <w:div w:id="2117480855">
              <w:marLeft w:val="0"/>
              <w:marRight w:val="0"/>
              <w:marTop w:val="0"/>
              <w:marBottom w:val="0"/>
              <w:divBdr>
                <w:top w:val="none" w:sz="0" w:space="0" w:color="auto"/>
                <w:left w:val="none" w:sz="0" w:space="0" w:color="auto"/>
                <w:bottom w:val="none" w:sz="0" w:space="0" w:color="auto"/>
                <w:right w:val="none" w:sz="0" w:space="0" w:color="auto"/>
              </w:divBdr>
            </w:div>
            <w:div w:id="1974561587">
              <w:marLeft w:val="0"/>
              <w:marRight w:val="0"/>
              <w:marTop w:val="0"/>
              <w:marBottom w:val="0"/>
              <w:divBdr>
                <w:top w:val="none" w:sz="0" w:space="0" w:color="auto"/>
                <w:left w:val="none" w:sz="0" w:space="0" w:color="auto"/>
                <w:bottom w:val="none" w:sz="0" w:space="0" w:color="auto"/>
                <w:right w:val="none" w:sz="0" w:space="0" w:color="auto"/>
              </w:divBdr>
            </w:div>
            <w:div w:id="517083629">
              <w:marLeft w:val="0"/>
              <w:marRight w:val="0"/>
              <w:marTop w:val="0"/>
              <w:marBottom w:val="0"/>
              <w:divBdr>
                <w:top w:val="none" w:sz="0" w:space="0" w:color="auto"/>
                <w:left w:val="none" w:sz="0" w:space="0" w:color="auto"/>
                <w:bottom w:val="none" w:sz="0" w:space="0" w:color="auto"/>
                <w:right w:val="none" w:sz="0" w:space="0" w:color="auto"/>
              </w:divBdr>
            </w:div>
            <w:div w:id="952782406">
              <w:marLeft w:val="0"/>
              <w:marRight w:val="0"/>
              <w:marTop w:val="0"/>
              <w:marBottom w:val="0"/>
              <w:divBdr>
                <w:top w:val="none" w:sz="0" w:space="0" w:color="auto"/>
                <w:left w:val="none" w:sz="0" w:space="0" w:color="auto"/>
                <w:bottom w:val="none" w:sz="0" w:space="0" w:color="auto"/>
                <w:right w:val="none" w:sz="0" w:space="0" w:color="auto"/>
              </w:divBdr>
            </w:div>
            <w:div w:id="1717120253">
              <w:marLeft w:val="0"/>
              <w:marRight w:val="0"/>
              <w:marTop w:val="0"/>
              <w:marBottom w:val="0"/>
              <w:divBdr>
                <w:top w:val="none" w:sz="0" w:space="0" w:color="auto"/>
                <w:left w:val="none" w:sz="0" w:space="0" w:color="auto"/>
                <w:bottom w:val="none" w:sz="0" w:space="0" w:color="auto"/>
                <w:right w:val="none" w:sz="0" w:space="0" w:color="auto"/>
              </w:divBdr>
            </w:div>
            <w:div w:id="2136678893">
              <w:marLeft w:val="0"/>
              <w:marRight w:val="0"/>
              <w:marTop w:val="0"/>
              <w:marBottom w:val="0"/>
              <w:divBdr>
                <w:top w:val="none" w:sz="0" w:space="0" w:color="auto"/>
                <w:left w:val="none" w:sz="0" w:space="0" w:color="auto"/>
                <w:bottom w:val="none" w:sz="0" w:space="0" w:color="auto"/>
                <w:right w:val="none" w:sz="0" w:space="0" w:color="auto"/>
              </w:divBdr>
            </w:div>
            <w:div w:id="282925531">
              <w:marLeft w:val="0"/>
              <w:marRight w:val="0"/>
              <w:marTop w:val="0"/>
              <w:marBottom w:val="0"/>
              <w:divBdr>
                <w:top w:val="none" w:sz="0" w:space="0" w:color="auto"/>
                <w:left w:val="none" w:sz="0" w:space="0" w:color="auto"/>
                <w:bottom w:val="none" w:sz="0" w:space="0" w:color="auto"/>
                <w:right w:val="none" w:sz="0" w:space="0" w:color="auto"/>
              </w:divBdr>
            </w:div>
            <w:div w:id="1865628692">
              <w:marLeft w:val="0"/>
              <w:marRight w:val="0"/>
              <w:marTop w:val="0"/>
              <w:marBottom w:val="0"/>
              <w:divBdr>
                <w:top w:val="none" w:sz="0" w:space="0" w:color="auto"/>
                <w:left w:val="none" w:sz="0" w:space="0" w:color="auto"/>
                <w:bottom w:val="none" w:sz="0" w:space="0" w:color="auto"/>
                <w:right w:val="none" w:sz="0" w:space="0" w:color="auto"/>
              </w:divBdr>
            </w:div>
            <w:div w:id="1949239563">
              <w:marLeft w:val="0"/>
              <w:marRight w:val="0"/>
              <w:marTop w:val="0"/>
              <w:marBottom w:val="0"/>
              <w:divBdr>
                <w:top w:val="none" w:sz="0" w:space="0" w:color="auto"/>
                <w:left w:val="none" w:sz="0" w:space="0" w:color="auto"/>
                <w:bottom w:val="none" w:sz="0" w:space="0" w:color="auto"/>
                <w:right w:val="none" w:sz="0" w:space="0" w:color="auto"/>
              </w:divBdr>
            </w:div>
            <w:div w:id="100683313">
              <w:marLeft w:val="0"/>
              <w:marRight w:val="0"/>
              <w:marTop w:val="0"/>
              <w:marBottom w:val="0"/>
              <w:divBdr>
                <w:top w:val="none" w:sz="0" w:space="0" w:color="auto"/>
                <w:left w:val="none" w:sz="0" w:space="0" w:color="auto"/>
                <w:bottom w:val="none" w:sz="0" w:space="0" w:color="auto"/>
                <w:right w:val="none" w:sz="0" w:space="0" w:color="auto"/>
              </w:divBdr>
            </w:div>
            <w:div w:id="1282414928">
              <w:marLeft w:val="0"/>
              <w:marRight w:val="0"/>
              <w:marTop w:val="0"/>
              <w:marBottom w:val="0"/>
              <w:divBdr>
                <w:top w:val="none" w:sz="0" w:space="0" w:color="auto"/>
                <w:left w:val="none" w:sz="0" w:space="0" w:color="auto"/>
                <w:bottom w:val="none" w:sz="0" w:space="0" w:color="auto"/>
                <w:right w:val="none" w:sz="0" w:space="0" w:color="auto"/>
              </w:divBdr>
            </w:div>
            <w:div w:id="595090002">
              <w:marLeft w:val="0"/>
              <w:marRight w:val="0"/>
              <w:marTop w:val="0"/>
              <w:marBottom w:val="0"/>
              <w:divBdr>
                <w:top w:val="none" w:sz="0" w:space="0" w:color="auto"/>
                <w:left w:val="none" w:sz="0" w:space="0" w:color="auto"/>
                <w:bottom w:val="none" w:sz="0" w:space="0" w:color="auto"/>
                <w:right w:val="none" w:sz="0" w:space="0" w:color="auto"/>
              </w:divBdr>
            </w:div>
            <w:div w:id="399255650">
              <w:marLeft w:val="0"/>
              <w:marRight w:val="0"/>
              <w:marTop w:val="0"/>
              <w:marBottom w:val="0"/>
              <w:divBdr>
                <w:top w:val="none" w:sz="0" w:space="0" w:color="auto"/>
                <w:left w:val="none" w:sz="0" w:space="0" w:color="auto"/>
                <w:bottom w:val="none" w:sz="0" w:space="0" w:color="auto"/>
                <w:right w:val="none" w:sz="0" w:space="0" w:color="auto"/>
              </w:divBdr>
            </w:div>
            <w:div w:id="1093428405">
              <w:marLeft w:val="0"/>
              <w:marRight w:val="0"/>
              <w:marTop w:val="0"/>
              <w:marBottom w:val="0"/>
              <w:divBdr>
                <w:top w:val="none" w:sz="0" w:space="0" w:color="auto"/>
                <w:left w:val="none" w:sz="0" w:space="0" w:color="auto"/>
                <w:bottom w:val="none" w:sz="0" w:space="0" w:color="auto"/>
                <w:right w:val="none" w:sz="0" w:space="0" w:color="auto"/>
              </w:divBdr>
            </w:div>
            <w:div w:id="577784985">
              <w:marLeft w:val="0"/>
              <w:marRight w:val="0"/>
              <w:marTop w:val="0"/>
              <w:marBottom w:val="0"/>
              <w:divBdr>
                <w:top w:val="none" w:sz="0" w:space="0" w:color="auto"/>
                <w:left w:val="none" w:sz="0" w:space="0" w:color="auto"/>
                <w:bottom w:val="none" w:sz="0" w:space="0" w:color="auto"/>
                <w:right w:val="none" w:sz="0" w:space="0" w:color="auto"/>
              </w:divBdr>
            </w:div>
            <w:div w:id="512840132">
              <w:marLeft w:val="0"/>
              <w:marRight w:val="0"/>
              <w:marTop w:val="0"/>
              <w:marBottom w:val="0"/>
              <w:divBdr>
                <w:top w:val="none" w:sz="0" w:space="0" w:color="auto"/>
                <w:left w:val="none" w:sz="0" w:space="0" w:color="auto"/>
                <w:bottom w:val="none" w:sz="0" w:space="0" w:color="auto"/>
                <w:right w:val="none" w:sz="0" w:space="0" w:color="auto"/>
              </w:divBdr>
            </w:div>
            <w:div w:id="2113239648">
              <w:marLeft w:val="0"/>
              <w:marRight w:val="0"/>
              <w:marTop w:val="0"/>
              <w:marBottom w:val="0"/>
              <w:divBdr>
                <w:top w:val="none" w:sz="0" w:space="0" w:color="auto"/>
                <w:left w:val="none" w:sz="0" w:space="0" w:color="auto"/>
                <w:bottom w:val="none" w:sz="0" w:space="0" w:color="auto"/>
                <w:right w:val="none" w:sz="0" w:space="0" w:color="auto"/>
              </w:divBdr>
            </w:div>
            <w:div w:id="1681467245">
              <w:marLeft w:val="0"/>
              <w:marRight w:val="0"/>
              <w:marTop w:val="0"/>
              <w:marBottom w:val="0"/>
              <w:divBdr>
                <w:top w:val="none" w:sz="0" w:space="0" w:color="auto"/>
                <w:left w:val="none" w:sz="0" w:space="0" w:color="auto"/>
                <w:bottom w:val="none" w:sz="0" w:space="0" w:color="auto"/>
                <w:right w:val="none" w:sz="0" w:space="0" w:color="auto"/>
              </w:divBdr>
            </w:div>
            <w:div w:id="648441848">
              <w:marLeft w:val="0"/>
              <w:marRight w:val="0"/>
              <w:marTop w:val="0"/>
              <w:marBottom w:val="0"/>
              <w:divBdr>
                <w:top w:val="none" w:sz="0" w:space="0" w:color="auto"/>
                <w:left w:val="none" w:sz="0" w:space="0" w:color="auto"/>
                <w:bottom w:val="none" w:sz="0" w:space="0" w:color="auto"/>
                <w:right w:val="none" w:sz="0" w:space="0" w:color="auto"/>
              </w:divBdr>
            </w:div>
            <w:div w:id="789714190">
              <w:marLeft w:val="0"/>
              <w:marRight w:val="0"/>
              <w:marTop w:val="0"/>
              <w:marBottom w:val="0"/>
              <w:divBdr>
                <w:top w:val="none" w:sz="0" w:space="0" w:color="auto"/>
                <w:left w:val="none" w:sz="0" w:space="0" w:color="auto"/>
                <w:bottom w:val="none" w:sz="0" w:space="0" w:color="auto"/>
                <w:right w:val="none" w:sz="0" w:space="0" w:color="auto"/>
              </w:divBdr>
            </w:div>
            <w:div w:id="952711723">
              <w:marLeft w:val="0"/>
              <w:marRight w:val="0"/>
              <w:marTop w:val="0"/>
              <w:marBottom w:val="0"/>
              <w:divBdr>
                <w:top w:val="none" w:sz="0" w:space="0" w:color="auto"/>
                <w:left w:val="none" w:sz="0" w:space="0" w:color="auto"/>
                <w:bottom w:val="none" w:sz="0" w:space="0" w:color="auto"/>
                <w:right w:val="none" w:sz="0" w:space="0" w:color="auto"/>
              </w:divBdr>
            </w:div>
            <w:div w:id="326593389">
              <w:marLeft w:val="0"/>
              <w:marRight w:val="0"/>
              <w:marTop w:val="0"/>
              <w:marBottom w:val="0"/>
              <w:divBdr>
                <w:top w:val="none" w:sz="0" w:space="0" w:color="auto"/>
                <w:left w:val="none" w:sz="0" w:space="0" w:color="auto"/>
                <w:bottom w:val="none" w:sz="0" w:space="0" w:color="auto"/>
                <w:right w:val="none" w:sz="0" w:space="0" w:color="auto"/>
              </w:divBdr>
            </w:div>
            <w:div w:id="1311864747">
              <w:marLeft w:val="0"/>
              <w:marRight w:val="0"/>
              <w:marTop w:val="0"/>
              <w:marBottom w:val="0"/>
              <w:divBdr>
                <w:top w:val="none" w:sz="0" w:space="0" w:color="auto"/>
                <w:left w:val="none" w:sz="0" w:space="0" w:color="auto"/>
                <w:bottom w:val="none" w:sz="0" w:space="0" w:color="auto"/>
                <w:right w:val="none" w:sz="0" w:space="0" w:color="auto"/>
              </w:divBdr>
            </w:div>
            <w:div w:id="110787697">
              <w:marLeft w:val="0"/>
              <w:marRight w:val="0"/>
              <w:marTop w:val="0"/>
              <w:marBottom w:val="0"/>
              <w:divBdr>
                <w:top w:val="none" w:sz="0" w:space="0" w:color="auto"/>
                <w:left w:val="none" w:sz="0" w:space="0" w:color="auto"/>
                <w:bottom w:val="none" w:sz="0" w:space="0" w:color="auto"/>
                <w:right w:val="none" w:sz="0" w:space="0" w:color="auto"/>
              </w:divBdr>
            </w:div>
            <w:div w:id="555774279">
              <w:marLeft w:val="0"/>
              <w:marRight w:val="0"/>
              <w:marTop w:val="0"/>
              <w:marBottom w:val="0"/>
              <w:divBdr>
                <w:top w:val="none" w:sz="0" w:space="0" w:color="auto"/>
                <w:left w:val="none" w:sz="0" w:space="0" w:color="auto"/>
                <w:bottom w:val="none" w:sz="0" w:space="0" w:color="auto"/>
                <w:right w:val="none" w:sz="0" w:space="0" w:color="auto"/>
              </w:divBdr>
            </w:div>
            <w:div w:id="1509055674">
              <w:marLeft w:val="0"/>
              <w:marRight w:val="0"/>
              <w:marTop w:val="0"/>
              <w:marBottom w:val="0"/>
              <w:divBdr>
                <w:top w:val="none" w:sz="0" w:space="0" w:color="auto"/>
                <w:left w:val="none" w:sz="0" w:space="0" w:color="auto"/>
                <w:bottom w:val="none" w:sz="0" w:space="0" w:color="auto"/>
                <w:right w:val="none" w:sz="0" w:space="0" w:color="auto"/>
              </w:divBdr>
            </w:div>
            <w:div w:id="2082944069">
              <w:marLeft w:val="0"/>
              <w:marRight w:val="0"/>
              <w:marTop w:val="0"/>
              <w:marBottom w:val="0"/>
              <w:divBdr>
                <w:top w:val="none" w:sz="0" w:space="0" w:color="auto"/>
                <w:left w:val="none" w:sz="0" w:space="0" w:color="auto"/>
                <w:bottom w:val="none" w:sz="0" w:space="0" w:color="auto"/>
                <w:right w:val="none" w:sz="0" w:space="0" w:color="auto"/>
              </w:divBdr>
            </w:div>
            <w:div w:id="1229145397">
              <w:marLeft w:val="0"/>
              <w:marRight w:val="0"/>
              <w:marTop w:val="0"/>
              <w:marBottom w:val="0"/>
              <w:divBdr>
                <w:top w:val="none" w:sz="0" w:space="0" w:color="auto"/>
                <w:left w:val="none" w:sz="0" w:space="0" w:color="auto"/>
                <w:bottom w:val="none" w:sz="0" w:space="0" w:color="auto"/>
                <w:right w:val="none" w:sz="0" w:space="0" w:color="auto"/>
              </w:divBdr>
            </w:div>
            <w:div w:id="753480866">
              <w:marLeft w:val="0"/>
              <w:marRight w:val="0"/>
              <w:marTop w:val="0"/>
              <w:marBottom w:val="0"/>
              <w:divBdr>
                <w:top w:val="none" w:sz="0" w:space="0" w:color="auto"/>
                <w:left w:val="none" w:sz="0" w:space="0" w:color="auto"/>
                <w:bottom w:val="none" w:sz="0" w:space="0" w:color="auto"/>
                <w:right w:val="none" w:sz="0" w:space="0" w:color="auto"/>
              </w:divBdr>
            </w:div>
            <w:div w:id="831601811">
              <w:marLeft w:val="0"/>
              <w:marRight w:val="0"/>
              <w:marTop w:val="0"/>
              <w:marBottom w:val="0"/>
              <w:divBdr>
                <w:top w:val="none" w:sz="0" w:space="0" w:color="auto"/>
                <w:left w:val="none" w:sz="0" w:space="0" w:color="auto"/>
                <w:bottom w:val="none" w:sz="0" w:space="0" w:color="auto"/>
                <w:right w:val="none" w:sz="0" w:space="0" w:color="auto"/>
              </w:divBdr>
            </w:div>
            <w:div w:id="2002075671">
              <w:marLeft w:val="0"/>
              <w:marRight w:val="0"/>
              <w:marTop w:val="0"/>
              <w:marBottom w:val="0"/>
              <w:divBdr>
                <w:top w:val="none" w:sz="0" w:space="0" w:color="auto"/>
                <w:left w:val="none" w:sz="0" w:space="0" w:color="auto"/>
                <w:bottom w:val="none" w:sz="0" w:space="0" w:color="auto"/>
                <w:right w:val="none" w:sz="0" w:space="0" w:color="auto"/>
              </w:divBdr>
            </w:div>
            <w:div w:id="1551961812">
              <w:marLeft w:val="0"/>
              <w:marRight w:val="0"/>
              <w:marTop w:val="0"/>
              <w:marBottom w:val="0"/>
              <w:divBdr>
                <w:top w:val="none" w:sz="0" w:space="0" w:color="auto"/>
                <w:left w:val="none" w:sz="0" w:space="0" w:color="auto"/>
                <w:bottom w:val="none" w:sz="0" w:space="0" w:color="auto"/>
                <w:right w:val="none" w:sz="0" w:space="0" w:color="auto"/>
              </w:divBdr>
            </w:div>
            <w:div w:id="1884440965">
              <w:marLeft w:val="0"/>
              <w:marRight w:val="0"/>
              <w:marTop w:val="0"/>
              <w:marBottom w:val="0"/>
              <w:divBdr>
                <w:top w:val="none" w:sz="0" w:space="0" w:color="auto"/>
                <w:left w:val="none" w:sz="0" w:space="0" w:color="auto"/>
                <w:bottom w:val="none" w:sz="0" w:space="0" w:color="auto"/>
                <w:right w:val="none" w:sz="0" w:space="0" w:color="auto"/>
              </w:divBdr>
            </w:div>
            <w:div w:id="518934711">
              <w:marLeft w:val="0"/>
              <w:marRight w:val="0"/>
              <w:marTop w:val="0"/>
              <w:marBottom w:val="0"/>
              <w:divBdr>
                <w:top w:val="none" w:sz="0" w:space="0" w:color="auto"/>
                <w:left w:val="none" w:sz="0" w:space="0" w:color="auto"/>
                <w:bottom w:val="none" w:sz="0" w:space="0" w:color="auto"/>
                <w:right w:val="none" w:sz="0" w:space="0" w:color="auto"/>
              </w:divBdr>
            </w:div>
            <w:div w:id="213928442">
              <w:marLeft w:val="0"/>
              <w:marRight w:val="0"/>
              <w:marTop w:val="0"/>
              <w:marBottom w:val="0"/>
              <w:divBdr>
                <w:top w:val="none" w:sz="0" w:space="0" w:color="auto"/>
                <w:left w:val="none" w:sz="0" w:space="0" w:color="auto"/>
                <w:bottom w:val="none" w:sz="0" w:space="0" w:color="auto"/>
                <w:right w:val="none" w:sz="0" w:space="0" w:color="auto"/>
              </w:divBdr>
            </w:div>
            <w:div w:id="716441810">
              <w:marLeft w:val="0"/>
              <w:marRight w:val="0"/>
              <w:marTop w:val="0"/>
              <w:marBottom w:val="0"/>
              <w:divBdr>
                <w:top w:val="none" w:sz="0" w:space="0" w:color="auto"/>
                <w:left w:val="none" w:sz="0" w:space="0" w:color="auto"/>
                <w:bottom w:val="none" w:sz="0" w:space="0" w:color="auto"/>
                <w:right w:val="none" w:sz="0" w:space="0" w:color="auto"/>
              </w:divBdr>
            </w:div>
            <w:div w:id="2048679375">
              <w:marLeft w:val="0"/>
              <w:marRight w:val="0"/>
              <w:marTop w:val="0"/>
              <w:marBottom w:val="0"/>
              <w:divBdr>
                <w:top w:val="none" w:sz="0" w:space="0" w:color="auto"/>
                <w:left w:val="none" w:sz="0" w:space="0" w:color="auto"/>
                <w:bottom w:val="none" w:sz="0" w:space="0" w:color="auto"/>
                <w:right w:val="none" w:sz="0" w:space="0" w:color="auto"/>
              </w:divBdr>
            </w:div>
            <w:div w:id="1595625992">
              <w:marLeft w:val="0"/>
              <w:marRight w:val="0"/>
              <w:marTop w:val="0"/>
              <w:marBottom w:val="0"/>
              <w:divBdr>
                <w:top w:val="none" w:sz="0" w:space="0" w:color="auto"/>
                <w:left w:val="none" w:sz="0" w:space="0" w:color="auto"/>
                <w:bottom w:val="none" w:sz="0" w:space="0" w:color="auto"/>
                <w:right w:val="none" w:sz="0" w:space="0" w:color="auto"/>
              </w:divBdr>
            </w:div>
            <w:div w:id="540480782">
              <w:marLeft w:val="0"/>
              <w:marRight w:val="0"/>
              <w:marTop w:val="0"/>
              <w:marBottom w:val="0"/>
              <w:divBdr>
                <w:top w:val="none" w:sz="0" w:space="0" w:color="auto"/>
                <w:left w:val="none" w:sz="0" w:space="0" w:color="auto"/>
                <w:bottom w:val="none" w:sz="0" w:space="0" w:color="auto"/>
                <w:right w:val="none" w:sz="0" w:space="0" w:color="auto"/>
              </w:divBdr>
            </w:div>
            <w:div w:id="1008751164">
              <w:marLeft w:val="0"/>
              <w:marRight w:val="0"/>
              <w:marTop w:val="0"/>
              <w:marBottom w:val="0"/>
              <w:divBdr>
                <w:top w:val="none" w:sz="0" w:space="0" w:color="auto"/>
                <w:left w:val="none" w:sz="0" w:space="0" w:color="auto"/>
                <w:bottom w:val="none" w:sz="0" w:space="0" w:color="auto"/>
                <w:right w:val="none" w:sz="0" w:space="0" w:color="auto"/>
              </w:divBdr>
            </w:div>
            <w:div w:id="1813475325">
              <w:marLeft w:val="0"/>
              <w:marRight w:val="0"/>
              <w:marTop w:val="0"/>
              <w:marBottom w:val="0"/>
              <w:divBdr>
                <w:top w:val="none" w:sz="0" w:space="0" w:color="auto"/>
                <w:left w:val="none" w:sz="0" w:space="0" w:color="auto"/>
                <w:bottom w:val="none" w:sz="0" w:space="0" w:color="auto"/>
                <w:right w:val="none" w:sz="0" w:space="0" w:color="auto"/>
              </w:divBdr>
            </w:div>
            <w:div w:id="1747337010">
              <w:marLeft w:val="0"/>
              <w:marRight w:val="0"/>
              <w:marTop w:val="0"/>
              <w:marBottom w:val="0"/>
              <w:divBdr>
                <w:top w:val="none" w:sz="0" w:space="0" w:color="auto"/>
                <w:left w:val="none" w:sz="0" w:space="0" w:color="auto"/>
                <w:bottom w:val="none" w:sz="0" w:space="0" w:color="auto"/>
                <w:right w:val="none" w:sz="0" w:space="0" w:color="auto"/>
              </w:divBdr>
            </w:div>
            <w:div w:id="54669859">
              <w:marLeft w:val="0"/>
              <w:marRight w:val="0"/>
              <w:marTop w:val="0"/>
              <w:marBottom w:val="0"/>
              <w:divBdr>
                <w:top w:val="none" w:sz="0" w:space="0" w:color="auto"/>
                <w:left w:val="none" w:sz="0" w:space="0" w:color="auto"/>
                <w:bottom w:val="none" w:sz="0" w:space="0" w:color="auto"/>
                <w:right w:val="none" w:sz="0" w:space="0" w:color="auto"/>
              </w:divBdr>
            </w:div>
            <w:div w:id="1891187752">
              <w:marLeft w:val="0"/>
              <w:marRight w:val="0"/>
              <w:marTop w:val="0"/>
              <w:marBottom w:val="0"/>
              <w:divBdr>
                <w:top w:val="none" w:sz="0" w:space="0" w:color="auto"/>
                <w:left w:val="none" w:sz="0" w:space="0" w:color="auto"/>
                <w:bottom w:val="none" w:sz="0" w:space="0" w:color="auto"/>
                <w:right w:val="none" w:sz="0" w:space="0" w:color="auto"/>
              </w:divBdr>
            </w:div>
            <w:div w:id="1890803974">
              <w:marLeft w:val="0"/>
              <w:marRight w:val="0"/>
              <w:marTop w:val="0"/>
              <w:marBottom w:val="0"/>
              <w:divBdr>
                <w:top w:val="none" w:sz="0" w:space="0" w:color="auto"/>
                <w:left w:val="none" w:sz="0" w:space="0" w:color="auto"/>
                <w:bottom w:val="none" w:sz="0" w:space="0" w:color="auto"/>
                <w:right w:val="none" w:sz="0" w:space="0" w:color="auto"/>
              </w:divBdr>
            </w:div>
            <w:div w:id="991445088">
              <w:marLeft w:val="0"/>
              <w:marRight w:val="0"/>
              <w:marTop w:val="0"/>
              <w:marBottom w:val="0"/>
              <w:divBdr>
                <w:top w:val="none" w:sz="0" w:space="0" w:color="auto"/>
                <w:left w:val="none" w:sz="0" w:space="0" w:color="auto"/>
                <w:bottom w:val="none" w:sz="0" w:space="0" w:color="auto"/>
                <w:right w:val="none" w:sz="0" w:space="0" w:color="auto"/>
              </w:divBdr>
            </w:div>
            <w:div w:id="1203060364">
              <w:marLeft w:val="0"/>
              <w:marRight w:val="0"/>
              <w:marTop w:val="0"/>
              <w:marBottom w:val="0"/>
              <w:divBdr>
                <w:top w:val="none" w:sz="0" w:space="0" w:color="auto"/>
                <w:left w:val="none" w:sz="0" w:space="0" w:color="auto"/>
                <w:bottom w:val="none" w:sz="0" w:space="0" w:color="auto"/>
                <w:right w:val="none" w:sz="0" w:space="0" w:color="auto"/>
              </w:divBdr>
            </w:div>
            <w:div w:id="4153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2570">
      <w:bodyDiv w:val="1"/>
      <w:marLeft w:val="0"/>
      <w:marRight w:val="0"/>
      <w:marTop w:val="0"/>
      <w:marBottom w:val="0"/>
      <w:divBdr>
        <w:top w:val="none" w:sz="0" w:space="0" w:color="auto"/>
        <w:left w:val="none" w:sz="0" w:space="0" w:color="auto"/>
        <w:bottom w:val="none" w:sz="0" w:space="0" w:color="auto"/>
        <w:right w:val="none" w:sz="0" w:space="0" w:color="auto"/>
      </w:divBdr>
    </w:div>
    <w:div w:id="2080639049">
      <w:bodyDiv w:val="1"/>
      <w:marLeft w:val="0"/>
      <w:marRight w:val="0"/>
      <w:marTop w:val="0"/>
      <w:marBottom w:val="0"/>
      <w:divBdr>
        <w:top w:val="none" w:sz="0" w:space="0" w:color="auto"/>
        <w:left w:val="none" w:sz="0" w:space="0" w:color="auto"/>
        <w:bottom w:val="none" w:sz="0" w:space="0" w:color="auto"/>
        <w:right w:val="none" w:sz="0" w:space="0" w:color="auto"/>
      </w:divBdr>
    </w:div>
    <w:div w:id="2082217949">
      <w:bodyDiv w:val="1"/>
      <w:marLeft w:val="0"/>
      <w:marRight w:val="0"/>
      <w:marTop w:val="0"/>
      <w:marBottom w:val="0"/>
      <w:divBdr>
        <w:top w:val="none" w:sz="0" w:space="0" w:color="auto"/>
        <w:left w:val="none" w:sz="0" w:space="0" w:color="auto"/>
        <w:bottom w:val="none" w:sz="0" w:space="0" w:color="auto"/>
        <w:right w:val="none" w:sz="0" w:space="0" w:color="auto"/>
      </w:divBdr>
    </w:div>
    <w:div w:id="2100641173">
      <w:bodyDiv w:val="1"/>
      <w:marLeft w:val="0"/>
      <w:marRight w:val="0"/>
      <w:marTop w:val="0"/>
      <w:marBottom w:val="0"/>
      <w:divBdr>
        <w:top w:val="none" w:sz="0" w:space="0" w:color="auto"/>
        <w:left w:val="none" w:sz="0" w:space="0" w:color="auto"/>
        <w:bottom w:val="none" w:sz="0" w:space="0" w:color="auto"/>
        <w:right w:val="none" w:sz="0" w:space="0" w:color="auto"/>
      </w:divBdr>
    </w:div>
    <w:div w:id="2100834854">
      <w:bodyDiv w:val="1"/>
      <w:marLeft w:val="0"/>
      <w:marRight w:val="0"/>
      <w:marTop w:val="0"/>
      <w:marBottom w:val="0"/>
      <w:divBdr>
        <w:top w:val="none" w:sz="0" w:space="0" w:color="auto"/>
        <w:left w:val="none" w:sz="0" w:space="0" w:color="auto"/>
        <w:bottom w:val="none" w:sz="0" w:space="0" w:color="auto"/>
        <w:right w:val="none" w:sz="0" w:space="0" w:color="auto"/>
      </w:divBdr>
      <w:divsChild>
        <w:div w:id="1764179217">
          <w:marLeft w:val="0"/>
          <w:marRight w:val="0"/>
          <w:marTop w:val="0"/>
          <w:marBottom w:val="0"/>
          <w:divBdr>
            <w:top w:val="none" w:sz="0" w:space="0" w:color="auto"/>
            <w:left w:val="none" w:sz="0" w:space="0" w:color="auto"/>
            <w:bottom w:val="none" w:sz="0" w:space="0" w:color="auto"/>
            <w:right w:val="none" w:sz="0" w:space="0" w:color="auto"/>
          </w:divBdr>
          <w:divsChild>
            <w:div w:id="769469743">
              <w:marLeft w:val="0"/>
              <w:marRight w:val="0"/>
              <w:marTop w:val="0"/>
              <w:marBottom w:val="0"/>
              <w:divBdr>
                <w:top w:val="none" w:sz="0" w:space="0" w:color="auto"/>
                <w:left w:val="none" w:sz="0" w:space="0" w:color="auto"/>
                <w:bottom w:val="none" w:sz="0" w:space="0" w:color="auto"/>
                <w:right w:val="none" w:sz="0" w:space="0" w:color="auto"/>
              </w:divBdr>
              <w:divsChild>
                <w:div w:id="2103647575">
                  <w:marLeft w:val="0"/>
                  <w:marRight w:val="0"/>
                  <w:marTop w:val="0"/>
                  <w:marBottom w:val="0"/>
                  <w:divBdr>
                    <w:top w:val="none" w:sz="0" w:space="0" w:color="auto"/>
                    <w:left w:val="none" w:sz="0" w:space="0" w:color="auto"/>
                    <w:bottom w:val="none" w:sz="0" w:space="0" w:color="auto"/>
                    <w:right w:val="none" w:sz="0" w:space="0" w:color="auto"/>
                  </w:divBdr>
                  <w:divsChild>
                    <w:div w:id="2012368174">
                      <w:marLeft w:val="0"/>
                      <w:marRight w:val="0"/>
                      <w:marTop w:val="0"/>
                      <w:marBottom w:val="0"/>
                      <w:divBdr>
                        <w:top w:val="none" w:sz="0" w:space="0" w:color="auto"/>
                        <w:left w:val="none" w:sz="0" w:space="0" w:color="auto"/>
                        <w:bottom w:val="none" w:sz="0" w:space="0" w:color="auto"/>
                        <w:right w:val="none" w:sz="0" w:space="0" w:color="auto"/>
                      </w:divBdr>
                      <w:divsChild>
                        <w:div w:id="443812447">
                          <w:marLeft w:val="0"/>
                          <w:marRight w:val="0"/>
                          <w:marTop w:val="0"/>
                          <w:marBottom w:val="0"/>
                          <w:divBdr>
                            <w:top w:val="none" w:sz="0" w:space="0" w:color="auto"/>
                            <w:left w:val="none" w:sz="0" w:space="0" w:color="auto"/>
                            <w:bottom w:val="none" w:sz="0" w:space="0" w:color="auto"/>
                            <w:right w:val="none" w:sz="0" w:space="0" w:color="auto"/>
                          </w:divBdr>
                          <w:divsChild>
                            <w:div w:id="18125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92663">
          <w:marLeft w:val="0"/>
          <w:marRight w:val="0"/>
          <w:marTop w:val="0"/>
          <w:marBottom w:val="0"/>
          <w:divBdr>
            <w:top w:val="none" w:sz="0" w:space="0" w:color="auto"/>
            <w:left w:val="none" w:sz="0" w:space="0" w:color="auto"/>
            <w:bottom w:val="none" w:sz="0" w:space="0" w:color="auto"/>
            <w:right w:val="none" w:sz="0" w:space="0" w:color="auto"/>
          </w:divBdr>
          <w:divsChild>
            <w:div w:id="610819526">
              <w:marLeft w:val="0"/>
              <w:marRight w:val="0"/>
              <w:marTop w:val="0"/>
              <w:marBottom w:val="0"/>
              <w:divBdr>
                <w:top w:val="none" w:sz="0" w:space="0" w:color="auto"/>
                <w:left w:val="none" w:sz="0" w:space="0" w:color="auto"/>
                <w:bottom w:val="none" w:sz="0" w:space="0" w:color="auto"/>
                <w:right w:val="none" w:sz="0" w:space="0" w:color="auto"/>
              </w:divBdr>
              <w:divsChild>
                <w:div w:id="2099253030">
                  <w:marLeft w:val="0"/>
                  <w:marRight w:val="0"/>
                  <w:marTop w:val="0"/>
                  <w:marBottom w:val="0"/>
                  <w:divBdr>
                    <w:top w:val="none" w:sz="0" w:space="0" w:color="auto"/>
                    <w:left w:val="none" w:sz="0" w:space="0" w:color="auto"/>
                    <w:bottom w:val="none" w:sz="0" w:space="0" w:color="auto"/>
                    <w:right w:val="none" w:sz="0" w:space="0" w:color="auto"/>
                  </w:divBdr>
                  <w:divsChild>
                    <w:div w:id="421411714">
                      <w:marLeft w:val="0"/>
                      <w:marRight w:val="0"/>
                      <w:marTop w:val="0"/>
                      <w:marBottom w:val="0"/>
                      <w:divBdr>
                        <w:top w:val="none" w:sz="0" w:space="0" w:color="auto"/>
                        <w:left w:val="none" w:sz="0" w:space="0" w:color="auto"/>
                        <w:bottom w:val="none" w:sz="0" w:space="0" w:color="auto"/>
                        <w:right w:val="none" w:sz="0" w:space="0" w:color="auto"/>
                      </w:divBdr>
                      <w:divsChild>
                        <w:div w:id="1300037945">
                          <w:marLeft w:val="0"/>
                          <w:marRight w:val="0"/>
                          <w:marTop w:val="0"/>
                          <w:marBottom w:val="0"/>
                          <w:divBdr>
                            <w:top w:val="none" w:sz="0" w:space="0" w:color="auto"/>
                            <w:left w:val="none" w:sz="0" w:space="0" w:color="auto"/>
                            <w:bottom w:val="none" w:sz="0" w:space="0" w:color="auto"/>
                            <w:right w:val="none" w:sz="0" w:space="0" w:color="auto"/>
                          </w:divBdr>
                        </w:div>
                        <w:div w:id="821852065">
                          <w:marLeft w:val="0"/>
                          <w:marRight w:val="0"/>
                          <w:marTop w:val="0"/>
                          <w:marBottom w:val="0"/>
                          <w:divBdr>
                            <w:top w:val="none" w:sz="0" w:space="0" w:color="auto"/>
                            <w:left w:val="none" w:sz="0" w:space="0" w:color="auto"/>
                            <w:bottom w:val="none" w:sz="0" w:space="0" w:color="auto"/>
                            <w:right w:val="none" w:sz="0" w:space="0" w:color="auto"/>
                          </w:divBdr>
                          <w:divsChild>
                            <w:div w:id="358704196">
                              <w:marLeft w:val="0"/>
                              <w:marRight w:val="0"/>
                              <w:marTop w:val="0"/>
                              <w:marBottom w:val="0"/>
                              <w:divBdr>
                                <w:top w:val="none" w:sz="0" w:space="0" w:color="auto"/>
                                <w:left w:val="none" w:sz="0" w:space="0" w:color="auto"/>
                                <w:bottom w:val="none" w:sz="0" w:space="0" w:color="auto"/>
                                <w:right w:val="none" w:sz="0" w:space="0" w:color="auto"/>
                              </w:divBdr>
                              <w:divsChild>
                                <w:div w:id="293677309">
                                  <w:marLeft w:val="0"/>
                                  <w:marRight w:val="0"/>
                                  <w:marTop w:val="0"/>
                                  <w:marBottom w:val="0"/>
                                  <w:divBdr>
                                    <w:top w:val="none" w:sz="0" w:space="0" w:color="auto"/>
                                    <w:left w:val="none" w:sz="0" w:space="0" w:color="auto"/>
                                    <w:bottom w:val="none" w:sz="0" w:space="0" w:color="auto"/>
                                    <w:right w:val="none" w:sz="0" w:space="0" w:color="auto"/>
                                  </w:divBdr>
                                  <w:divsChild>
                                    <w:div w:id="2060010548">
                                      <w:marLeft w:val="0"/>
                                      <w:marRight w:val="0"/>
                                      <w:marTop w:val="0"/>
                                      <w:marBottom w:val="0"/>
                                      <w:divBdr>
                                        <w:top w:val="none" w:sz="0" w:space="0" w:color="auto"/>
                                        <w:left w:val="none" w:sz="0" w:space="0" w:color="auto"/>
                                        <w:bottom w:val="none" w:sz="0" w:space="0" w:color="auto"/>
                                        <w:right w:val="none" w:sz="0" w:space="0" w:color="auto"/>
                                      </w:divBdr>
                                      <w:divsChild>
                                        <w:div w:id="1910965345">
                                          <w:marLeft w:val="0"/>
                                          <w:marRight w:val="0"/>
                                          <w:marTop w:val="0"/>
                                          <w:marBottom w:val="0"/>
                                          <w:divBdr>
                                            <w:top w:val="none" w:sz="0" w:space="0" w:color="auto"/>
                                            <w:left w:val="none" w:sz="0" w:space="0" w:color="auto"/>
                                            <w:bottom w:val="none" w:sz="0" w:space="0" w:color="auto"/>
                                            <w:right w:val="none" w:sz="0" w:space="0" w:color="auto"/>
                                          </w:divBdr>
                                          <w:divsChild>
                                            <w:div w:id="1109425591">
                                              <w:marLeft w:val="0"/>
                                              <w:marRight w:val="0"/>
                                              <w:marTop w:val="0"/>
                                              <w:marBottom w:val="0"/>
                                              <w:divBdr>
                                                <w:top w:val="none" w:sz="0" w:space="0" w:color="auto"/>
                                                <w:left w:val="none" w:sz="0" w:space="0" w:color="auto"/>
                                                <w:bottom w:val="none" w:sz="0" w:space="0" w:color="auto"/>
                                                <w:right w:val="none" w:sz="0" w:space="0" w:color="auto"/>
                                              </w:divBdr>
                                              <w:divsChild>
                                                <w:div w:id="1993943335">
                                                  <w:marLeft w:val="0"/>
                                                  <w:marRight w:val="0"/>
                                                  <w:marTop w:val="0"/>
                                                  <w:marBottom w:val="0"/>
                                                  <w:divBdr>
                                                    <w:top w:val="none" w:sz="0" w:space="0" w:color="auto"/>
                                                    <w:left w:val="none" w:sz="0" w:space="0" w:color="auto"/>
                                                    <w:bottom w:val="none" w:sz="0" w:space="0" w:color="auto"/>
                                                    <w:right w:val="none" w:sz="0" w:space="0" w:color="auto"/>
                                                  </w:divBdr>
                                                  <w:divsChild>
                                                    <w:div w:id="1642535671">
                                                      <w:marLeft w:val="0"/>
                                                      <w:marRight w:val="0"/>
                                                      <w:marTop w:val="0"/>
                                                      <w:marBottom w:val="0"/>
                                                      <w:divBdr>
                                                        <w:top w:val="none" w:sz="0" w:space="0" w:color="auto"/>
                                                        <w:left w:val="none" w:sz="0" w:space="0" w:color="auto"/>
                                                        <w:bottom w:val="none" w:sz="0" w:space="0" w:color="auto"/>
                                                        <w:right w:val="none" w:sz="0" w:space="0" w:color="auto"/>
                                                      </w:divBdr>
                                                      <w:divsChild>
                                                        <w:div w:id="8913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2885470">
          <w:marLeft w:val="0"/>
          <w:marRight w:val="0"/>
          <w:marTop w:val="0"/>
          <w:marBottom w:val="0"/>
          <w:divBdr>
            <w:top w:val="none" w:sz="0" w:space="0" w:color="auto"/>
            <w:left w:val="none" w:sz="0" w:space="0" w:color="auto"/>
            <w:bottom w:val="none" w:sz="0" w:space="0" w:color="auto"/>
            <w:right w:val="none" w:sz="0" w:space="0" w:color="auto"/>
          </w:divBdr>
          <w:divsChild>
            <w:div w:id="1189686433">
              <w:marLeft w:val="0"/>
              <w:marRight w:val="0"/>
              <w:marTop w:val="0"/>
              <w:marBottom w:val="0"/>
              <w:divBdr>
                <w:top w:val="none" w:sz="0" w:space="0" w:color="auto"/>
                <w:left w:val="none" w:sz="0" w:space="0" w:color="auto"/>
                <w:bottom w:val="none" w:sz="0" w:space="0" w:color="auto"/>
                <w:right w:val="none" w:sz="0" w:space="0" w:color="auto"/>
              </w:divBdr>
              <w:divsChild>
                <w:div w:id="15738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2422">
          <w:marLeft w:val="0"/>
          <w:marRight w:val="0"/>
          <w:marTop w:val="0"/>
          <w:marBottom w:val="0"/>
          <w:divBdr>
            <w:top w:val="none" w:sz="0" w:space="0" w:color="auto"/>
            <w:left w:val="none" w:sz="0" w:space="0" w:color="auto"/>
            <w:bottom w:val="none" w:sz="0" w:space="0" w:color="auto"/>
            <w:right w:val="none" w:sz="0" w:space="0" w:color="auto"/>
          </w:divBdr>
          <w:divsChild>
            <w:div w:id="1896316049">
              <w:marLeft w:val="0"/>
              <w:marRight w:val="0"/>
              <w:marTop w:val="0"/>
              <w:marBottom w:val="0"/>
              <w:divBdr>
                <w:top w:val="none" w:sz="0" w:space="0" w:color="auto"/>
                <w:left w:val="none" w:sz="0" w:space="0" w:color="auto"/>
                <w:bottom w:val="none" w:sz="0" w:space="0" w:color="auto"/>
                <w:right w:val="none" w:sz="0" w:space="0" w:color="auto"/>
              </w:divBdr>
              <w:divsChild>
                <w:div w:id="16933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6606">
          <w:marLeft w:val="0"/>
          <w:marRight w:val="0"/>
          <w:marTop w:val="0"/>
          <w:marBottom w:val="0"/>
          <w:divBdr>
            <w:top w:val="none" w:sz="0" w:space="0" w:color="auto"/>
            <w:left w:val="none" w:sz="0" w:space="0" w:color="auto"/>
            <w:bottom w:val="none" w:sz="0" w:space="0" w:color="auto"/>
            <w:right w:val="none" w:sz="0" w:space="0" w:color="auto"/>
          </w:divBdr>
          <w:divsChild>
            <w:div w:id="1151410745">
              <w:marLeft w:val="0"/>
              <w:marRight w:val="0"/>
              <w:marTop w:val="0"/>
              <w:marBottom w:val="0"/>
              <w:divBdr>
                <w:top w:val="none" w:sz="0" w:space="0" w:color="auto"/>
                <w:left w:val="none" w:sz="0" w:space="0" w:color="auto"/>
                <w:bottom w:val="none" w:sz="0" w:space="0" w:color="auto"/>
                <w:right w:val="none" w:sz="0" w:space="0" w:color="auto"/>
              </w:divBdr>
              <w:divsChild>
                <w:div w:id="3883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6001">
      <w:bodyDiv w:val="1"/>
      <w:marLeft w:val="0"/>
      <w:marRight w:val="0"/>
      <w:marTop w:val="0"/>
      <w:marBottom w:val="0"/>
      <w:divBdr>
        <w:top w:val="none" w:sz="0" w:space="0" w:color="auto"/>
        <w:left w:val="none" w:sz="0" w:space="0" w:color="auto"/>
        <w:bottom w:val="none" w:sz="0" w:space="0" w:color="auto"/>
        <w:right w:val="none" w:sz="0" w:space="0" w:color="auto"/>
      </w:divBdr>
    </w:div>
    <w:div w:id="2104497910">
      <w:bodyDiv w:val="1"/>
      <w:marLeft w:val="0"/>
      <w:marRight w:val="0"/>
      <w:marTop w:val="0"/>
      <w:marBottom w:val="0"/>
      <w:divBdr>
        <w:top w:val="none" w:sz="0" w:space="0" w:color="auto"/>
        <w:left w:val="none" w:sz="0" w:space="0" w:color="auto"/>
        <w:bottom w:val="none" w:sz="0" w:space="0" w:color="auto"/>
        <w:right w:val="none" w:sz="0" w:space="0" w:color="auto"/>
      </w:divBdr>
    </w:div>
    <w:div w:id="2109881722">
      <w:bodyDiv w:val="1"/>
      <w:marLeft w:val="2"/>
      <w:marRight w:val="2"/>
      <w:marTop w:val="0"/>
      <w:marBottom w:val="0"/>
      <w:divBdr>
        <w:top w:val="none" w:sz="0" w:space="0" w:color="auto"/>
        <w:left w:val="none" w:sz="0" w:space="0" w:color="auto"/>
        <w:bottom w:val="none" w:sz="0" w:space="0" w:color="auto"/>
        <w:right w:val="none" w:sz="0" w:space="0" w:color="auto"/>
      </w:divBdr>
      <w:divsChild>
        <w:div w:id="260577592">
          <w:marLeft w:val="0"/>
          <w:marRight w:val="0"/>
          <w:marTop w:val="480"/>
          <w:marBottom w:val="0"/>
          <w:divBdr>
            <w:top w:val="none" w:sz="0" w:space="0" w:color="auto"/>
            <w:left w:val="none" w:sz="0" w:space="0" w:color="auto"/>
            <w:bottom w:val="none" w:sz="0" w:space="0" w:color="auto"/>
            <w:right w:val="none" w:sz="0" w:space="0" w:color="auto"/>
          </w:divBdr>
        </w:div>
        <w:div w:id="930704852">
          <w:marLeft w:val="0"/>
          <w:marRight w:val="3"/>
          <w:marTop w:val="240"/>
          <w:marBottom w:val="0"/>
          <w:divBdr>
            <w:top w:val="none" w:sz="0" w:space="0" w:color="auto"/>
            <w:left w:val="none" w:sz="0" w:space="0" w:color="auto"/>
            <w:bottom w:val="none" w:sz="0" w:space="0" w:color="auto"/>
            <w:right w:val="none" w:sz="0" w:space="0" w:color="auto"/>
          </w:divBdr>
        </w:div>
        <w:div w:id="1482388293">
          <w:marLeft w:val="0"/>
          <w:marRight w:val="0"/>
          <w:marTop w:val="240"/>
          <w:marBottom w:val="0"/>
          <w:divBdr>
            <w:top w:val="none" w:sz="0" w:space="0" w:color="auto"/>
            <w:left w:val="none" w:sz="0" w:space="0" w:color="auto"/>
            <w:bottom w:val="none" w:sz="0" w:space="0" w:color="auto"/>
            <w:right w:val="none" w:sz="0" w:space="0" w:color="auto"/>
          </w:divBdr>
        </w:div>
      </w:divsChild>
    </w:div>
    <w:div w:id="2146921378">
      <w:bodyDiv w:val="1"/>
      <w:marLeft w:val="0"/>
      <w:marRight w:val="0"/>
      <w:marTop w:val="0"/>
      <w:marBottom w:val="0"/>
      <w:divBdr>
        <w:top w:val="none" w:sz="0" w:space="0" w:color="auto"/>
        <w:left w:val="none" w:sz="0" w:space="0" w:color="auto"/>
        <w:bottom w:val="none" w:sz="0" w:space="0" w:color="auto"/>
        <w:right w:val="none" w:sz="0" w:space="0" w:color="auto"/>
      </w:divBdr>
      <w:divsChild>
        <w:div w:id="1308625613">
          <w:marLeft w:val="0"/>
          <w:marRight w:val="0"/>
          <w:marTop w:val="0"/>
          <w:marBottom w:val="0"/>
          <w:divBdr>
            <w:top w:val="none" w:sz="0" w:space="0" w:color="auto"/>
            <w:left w:val="none" w:sz="0" w:space="0" w:color="auto"/>
            <w:bottom w:val="none" w:sz="0" w:space="0" w:color="auto"/>
            <w:right w:val="none" w:sz="0" w:space="0" w:color="auto"/>
          </w:divBdr>
        </w:div>
        <w:div w:id="16700612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9news.com.au/national/2015/07/02/18/45/victorian-retiree-sets-up-hidden-camera-to-catch-thieving-aged-care-worker" TargetMode="External"/><Relationship Id="rId18" Type="http://schemas.openxmlformats.org/officeDocument/2006/relationships/hyperlink" Target="http://www.ulladullatimes.com.au/story/3767475/resigned-in-heartbreak-and-frustration/" TargetMode="External"/><Relationship Id="rId26" Type="http://schemas.openxmlformats.org/officeDocument/2006/relationships/header" Target="header1.xml"/><Relationship Id="rId39" Type="http://schemas.openxmlformats.org/officeDocument/2006/relationships/hyperlink" Target="http://bit.ly/1VH2Jet" TargetMode="External"/><Relationship Id="rId21" Type="http://schemas.openxmlformats.org/officeDocument/2006/relationships/hyperlink" Target="http://www.theage.com.au/victoria/disabled-were-abused-in-house-of-horrors-and-governments-covered-it-up-20150410-1mgq13.html" TargetMode="External"/><Relationship Id="rId34" Type="http://schemas.openxmlformats.org/officeDocument/2006/relationships/hyperlink" Target="http://onlinelibrary.wiley.com/doi/10.1111/1467-8500.12131/abstract" TargetMode="External"/><Relationship Id="rId42" Type="http://schemas.openxmlformats.org/officeDocument/2006/relationships/hyperlink" Target="http://ageing.oxfordjournals.org/content/early/2014/06/13/ageing.afu072.full" TargetMode="External"/><Relationship Id="rId47" Type="http://schemas.openxmlformats.org/officeDocument/2006/relationships/hyperlink" Target="http://bit.ly/136ALLo" TargetMode="External"/><Relationship Id="rId50" Type="http://schemas.openxmlformats.org/officeDocument/2006/relationships/hyperlink" Target="https://www.youtube.com/watch?v=xn_KOlfK0Rc&amp;feature=youtu.be" TargetMode="External"/><Relationship Id="rId55" Type="http://schemas.openxmlformats.org/officeDocument/2006/relationships/hyperlink" Target="http://anmf.org.au/media-releases/entry/media_11012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bc.net.au/news/2016-03-18/disabled-people-experience-violence-abuse-and-neglect/7256198" TargetMode="External"/><Relationship Id="rId20" Type="http://schemas.openxmlformats.org/officeDocument/2006/relationships/hyperlink" Target="http://www.abc.net.au/news/2015-04-10/disabilty-hearings-in-perth-report-rape-neglect/6384308" TargetMode="External"/><Relationship Id="rId29" Type="http://schemas.openxmlformats.org/officeDocument/2006/relationships/footer" Target="footer2.xml"/><Relationship Id="rId41" Type="http://schemas.openxmlformats.org/officeDocument/2006/relationships/hyperlink" Target="http://bit.ly/1KrDDtY" TargetMode="External"/><Relationship Id="rId54" Type="http://schemas.openxmlformats.org/officeDocument/2006/relationships/hyperlink" Target="https://ama.com.au/ausmed/medical-care-aged-care-homes-would-free-more-hospital-bed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tientopinion.org.au/opinions/62204" TargetMode="External"/><Relationship Id="rId24" Type="http://schemas.openxmlformats.org/officeDocument/2006/relationships/hyperlink" Target="http://www.myagedcare.gov.au" TargetMode="External"/><Relationship Id="rId32" Type="http://schemas.openxmlformats.org/officeDocument/2006/relationships/hyperlink" Target="http://bit.ly/210pdfQ" TargetMode="External"/><Relationship Id="rId37" Type="http://schemas.openxmlformats.org/officeDocument/2006/relationships/hyperlink" Target="http://www.ncbi.nlm.nih.gov/pubmed/24854338" TargetMode="External"/><Relationship Id="rId40" Type="http://schemas.openxmlformats.org/officeDocument/2006/relationships/hyperlink" Target="http://bit.ly/1Ip2jUu" TargetMode="External"/><Relationship Id="rId45" Type="http://schemas.openxmlformats.org/officeDocument/2006/relationships/hyperlink" Target="http://bit.ly/1U0NN9j" TargetMode="External"/><Relationship Id="rId53" Type="http://schemas.openxmlformats.org/officeDocument/2006/relationships/hyperlink" Target="http://www.agedcarecrisis.com/news/234-media-release-caring-for-older-australians-an-opportunity-lost" TargetMode="External"/><Relationship Id="rId58" Type="http://schemas.openxmlformats.org/officeDocument/2006/relationships/hyperlink" Target="http://ab.co/1I2Dvhx" TargetMode="External"/><Relationship Id="rId5" Type="http://schemas.openxmlformats.org/officeDocument/2006/relationships/webSettings" Target="webSettings.xml"/><Relationship Id="rId15" Type="http://schemas.openxmlformats.org/officeDocument/2006/relationships/hyperlink" Target="http://www.abc.net.au/news/2016-07-25/secret-camera-captures-nursing-home-attempted-suffocation/7624770" TargetMode="External"/><Relationship Id="rId23" Type="http://schemas.openxmlformats.org/officeDocument/2006/relationships/hyperlink" Target="http://www.pc.gov.au/inquiries/completed/aged-care/public-hearings/20110405-canberra.pdf" TargetMode="External"/><Relationship Id="rId28" Type="http://schemas.openxmlformats.org/officeDocument/2006/relationships/header" Target="header2.xml"/><Relationship Id="rId36" Type="http://schemas.openxmlformats.org/officeDocument/2006/relationships/hyperlink" Target="http://bit.ly/1HSiZCh" TargetMode="External"/><Relationship Id="rId49" Type="http://schemas.openxmlformats.org/officeDocument/2006/relationships/hyperlink" Target="http://www.abc.net.au/news/2013-08-13/aged-care-understaffed-as-nursing-home-patient-numbers-rise/4884056" TargetMode="External"/><Relationship Id="rId57" Type="http://schemas.openxmlformats.org/officeDocument/2006/relationships/hyperlink" Target="http://bit.ly/1U0PBz4" TargetMode="External"/><Relationship Id="rId61" Type="http://schemas.openxmlformats.org/officeDocument/2006/relationships/header" Target="header3.xml"/><Relationship Id="rId10" Type="http://schemas.openxmlformats.org/officeDocument/2006/relationships/hyperlink" Target="http://www.myagedcare.gov.au/financial-and-legal/elder-abuse-concerns" TargetMode="External"/><Relationship Id="rId19" Type="http://schemas.openxmlformats.org/officeDocument/2006/relationships/hyperlink" Target="http://www.theage.com.au/victoria/my-dad-was-given-drugs-like-potato-chips-how-the-elderly-are-being-restrained-20160218-gmxc3o.html" TargetMode="External"/><Relationship Id="rId31" Type="http://schemas.openxmlformats.org/officeDocument/2006/relationships/hyperlink" Target="http://bit.ly/1BML3qH" TargetMode="External"/><Relationship Id="rId44" Type="http://schemas.openxmlformats.org/officeDocument/2006/relationships/hyperlink" Target="http://www.ncbi.nlm.nih.gov/pubmed/25632710" TargetMode="External"/><Relationship Id="rId52" Type="http://schemas.openxmlformats.org/officeDocument/2006/relationships/hyperlink" Target="https://dro.deakin.edu.au/eserv/DU:30058000/ostaszkiewicz-providing-2013A.pdf" TargetMode="External"/><Relationship Id="rId60" Type="http://schemas.openxmlformats.org/officeDocument/2006/relationships/hyperlink" Target="http://www.anu.edu.au/fellows/jbraithwaite/_documents/Articles/Regulating_Nursing_2001.pdf" TargetMode="External"/><Relationship Id="rId4" Type="http://schemas.openxmlformats.org/officeDocument/2006/relationships/settings" Target="settings.xml"/><Relationship Id="rId9" Type="http://schemas.openxmlformats.org/officeDocument/2006/relationships/hyperlink" Target="http://www.australianageingagenda.com.au/2016/08/24/special-report-shedding-light-on-mandatory-reporting-in-aged-care/" TargetMode="External"/><Relationship Id="rId14" Type="http://schemas.openxmlformats.org/officeDocument/2006/relationships/hyperlink" Target="https://www.change.org/p/australian-human-rights-commissioner-advocate-rights-video-surveillance-cameras-vulnerable-peoples-safety" TargetMode="External"/><Relationship Id="rId22" Type="http://schemas.openxmlformats.org/officeDocument/2006/relationships/hyperlink" Target="http://parlinfo.aph.gov.au/parlInfo/genpdf/chamber/hansards/2ea0ef30-380c-493d-adf4-0223f89e0720/0174/hansard_frag.pdf;fileType=application%2Fpdf" TargetMode="External"/><Relationship Id="rId27" Type="http://schemas.openxmlformats.org/officeDocument/2006/relationships/footer" Target="footer1.xml"/><Relationship Id="rId30" Type="http://schemas.openxmlformats.org/officeDocument/2006/relationships/hyperlink" Target="https://www.patientopinion.org.au/opinions/62204" TargetMode="External"/><Relationship Id="rId35" Type="http://schemas.openxmlformats.org/officeDocument/2006/relationships/hyperlink" Target="http://bit.ly/1LJ9Bou" TargetMode="External"/><Relationship Id="rId43" Type="http://schemas.openxmlformats.org/officeDocument/2006/relationships/hyperlink" Target="http://bit.ly/1OubvHa" TargetMode="External"/><Relationship Id="rId48" Type="http://schemas.openxmlformats.org/officeDocument/2006/relationships/hyperlink" Target="http://www.abc.net.au/news/2012-08-17/dementia-patients-dying-as-anti-psychotic-drugs-over-prescribed/4204536" TargetMode="External"/><Relationship Id="rId56" Type="http://schemas.openxmlformats.org/officeDocument/2006/relationships/hyperlink" Target="http://bit.ly/1S3UD08" TargetMode="External"/><Relationship Id="rId64"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http://www.theage.com.au/comment/aged-care-drug-abuse-that-points-to-scandal-20140105-30bni.html" TargetMode="External"/><Relationship Id="rId3" Type="http://schemas.openxmlformats.org/officeDocument/2006/relationships/styles" Target="styles.xml"/><Relationship Id="rId12" Type="http://schemas.openxmlformats.org/officeDocument/2006/relationships/hyperlink" Target="http://www.goldcoastbulletin.com.au/news/crime-court/health-care-worker-says-she-was-sacked-for-blowing-whistle-on-nursing-home-launches-legal-action/news-story/c2e25294d4909b9f093c1efa946b8fb8" TargetMode="External"/><Relationship Id="rId17" Type="http://schemas.openxmlformats.org/officeDocument/2006/relationships/hyperlink" Target="http://www.abc.net.au/news/2016-03-07/newcastle-nursing-home-summitcare-wallsend-another-death/7213038" TargetMode="External"/><Relationship Id="rId25" Type="http://schemas.openxmlformats.org/officeDocument/2006/relationships/hyperlink" Target="http://www.acelg.org.au/file/1567/download?token=2Mj4DjYFRfGHtAVkoeUFOyO2ixyP0EMAJEtt_5BKAik" TargetMode="External"/><Relationship Id="rId33" Type="http://schemas.openxmlformats.org/officeDocument/2006/relationships/hyperlink" Target="http://bit.ly/1U2zGRY" TargetMode="External"/><Relationship Id="rId38" Type="http://schemas.openxmlformats.org/officeDocument/2006/relationships/hyperlink" Target="http://www.abc.net.au/news/2014-03-26/alzheimers-psychotropic-drugs/5345322" TargetMode="External"/><Relationship Id="rId46" Type="http://schemas.openxmlformats.org/officeDocument/2006/relationships/hyperlink" Target="http://theses.flinders.edu.au/uploads/approved/adt-SFU20061107.122002/public/02whole.pdf" TargetMode="External"/><Relationship Id="rId59" Type="http://schemas.openxmlformats.org/officeDocument/2006/relationships/hyperlink" Target="http://www.abc.net.au/rn/nationalinterest/stories/2009/2583237.htm"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www.abc.net.au/news/2015-05-08/coroner-to-investigate-horrific-death-nursing-home-resident/6455368" TargetMode="External"/><Relationship Id="rId21" Type="http://schemas.openxmlformats.org/officeDocument/2006/relationships/hyperlink" Target="http://www.perthnow.com.au/news/national/carer-stole-wedding-rings-from-elderly/story-fndo6axq-1226513639985" TargetMode="External"/><Relationship Id="rId34" Type="http://schemas.openxmlformats.org/officeDocument/2006/relationships/hyperlink" Target="http://www.abc.net.au/news/2015-12-15/barbara-westcott-vaucluse-gardens-aged-care-inquest/7029220" TargetMode="External"/><Relationship Id="rId42" Type="http://schemas.openxmlformats.org/officeDocument/2006/relationships/hyperlink" Target="http://www.abc.net.au/news/2016-08-02/john-curtin-aged-care-investigated-89-year-old-receives-burns/7683616" TargetMode="External"/><Relationship Id="rId47" Type="http://schemas.openxmlformats.org/officeDocument/2006/relationships/hyperlink" Target="http://www.heraldsun.com.au/leader/east/coroner-seeks-more-evidence-on-death-of-elderly-woman-cared-for-at-templestowe-nursing-home/news-story/80d1aa9cc1c888f72b1e8a78f96f41db" TargetMode="External"/><Relationship Id="rId50" Type="http://schemas.openxmlformats.org/officeDocument/2006/relationships/hyperlink" Target="https://www.youtube.com/watch?v=8t03IoPwSLk" TargetMode="External"/><Relationship Id="rId55" Type="http://schemas.openxmlformats.org/officeDocument/2006/relationships/hyperlink" Target="http://www.smh.com.au/national/care-crusade-20130824-2sijs.html" TargetMode="External"/><Relationship Id="rId63" Type="http://schemas.openxmlformats.org/officeDocument/2006/relationships/hyperlink" Target="http://www.agedcarecrisis.com/opinion/your-say/360-the-oleander-project" TargetMode="External"/><Relationship Id="rId68" Type="http://schemas.openxmlformats.org/officeDocument/2006/relationships/hyperlink" Target="http://www.ncbi.nlm.nih.gov/pubmed/26095333" TargetMode="External"/><Relationship Id="rId76" Type="http://schemas.openxmlformats.org/officeDocument/2006/relationships/hyperlink" Target="http://www.abc.net.au/radionational/programs/backgroundbriefing/2014-09-21/5753372" TargetMode="External"/><Relationship Id="rId84" Type="http://schemas.openxmlformats.org/officeDocument/2006/relationships/hyperlink" Target="http://www.agedcarecrisis.com/solving-aged-care" TargetMode="External"/><Relationship Id="rId89" Type="http://schemas.openxmlformats.org/officeDocument/2006/relationships/hyperlink" Target="http://www.bccrns.ca/generated/whatisacrn.php" TargetMode="External"/><Relationship Id="rId97" Type="http://schemas.openxmlformats.org/officeDocument/2006/relationships/hyperlink" Target="https://ogpau.govspace.gov.au/" TargetMode="External"/><Relationship Id="rId7" Type="http://schemas.openxmlformats.org/officeDocument/2006/relationships/hyperlink" Target="https://ogpau.govspace.gov.au/background/" TargetMode="External"/><Relationship Id="rId71" Type="http://schemas.openxmlformats.org/officeDocument/2006/relationships/hyperlink" Target="https://www.youtube.com/watch?v=w1DVpMPxno0" TargetMode="External"/><Relationship Id="rId92" Type="http://schemas.openxmlformats.org/officeDocument/2006/relationships/hyperlink" Target="https://www.csu.edu.au/research/ilws/publications/technical-reports/Community-Connections-Report-March-2015.pdf" TargetMode="External"/><Relationship Id="rId2" Type="http://schemas.openxmlformats.org/officeDocument/2006/relationships/hyperlink" Target="http://www.agedcarecrisis.com/solving-aged-care/part-2" TargetMode="External"/><Relationship Id="rId16" Type="http://schemas.openxmlformats.org/officeDocument/2006/relationships/hyperlink" Target="http://www.smh.com.au/national/officials-asleep-on-nursing-care-20130212-2eb6d.html" TargetMode="External"/><Relationship Id="rId29" Type="http://schemas.openxmlformats.org/officeDocument/2006/relationships/hyperlink" Target="http://www.coronerscourt.vic.gov.au/home/coroners+written+findings/findings+-+071109+joan+ambrose" TargetMode="External"/><Relationship Id="rId11" Type="http://schemas.openxmlformats.org/officeDocument/2006/relationships/hyperlink" Target="http://bit.ly/24dtvQ0" TargetMode="External"/><Relationship Id="rId24" Type="http://schemas.openxmlformats.org/officeDocument/2006/relationships/hyperlink" Target="http://bit.ly/1QxtlsO" TargetMode="External"/><Relationship Id="rId32" Type="http://schemas.openxmlformats.org/officeDocument/2006/relationships/hyperlink" Target="http://www.smh.com.au/news/national/death-by-medicine/2007/08/17/1186857771586.html?page=fullpage" TargetMode="External"/><Relationship Id="rId37" Type="http://schemas.openxmlformats.org/officeDocument/2006/relationships/hyperlink" Target="http://www.heraldsun.com.au/news/victoria/body-parts-used-in-sickening-game-at-nursing-home/story-e6frf7kx-1111115218203" TargetMode="External"/><Relationship Id="rId40" Type="http://schemas.openxmlformats.org/officeDocument/2006/relationships/hyperlink" Target="http://www.agedcarecrisis.com/opinion/articles/213-no-staff-for-10-5-hours-per-day" TargetMode="External"/><Relationship Id="rId45" Type="http://schemas.openxmlformats.org/officeDocument/2006/relationships/hyperlink" Target="http://www.abc.net.au/news/2015-09-28/aged-care-bullying-a-widespread-problem-says-advocate-group/6808234" TargetMode="External"/><Relationship Id="rId53" Type="http://schemas.openxmlformats.org/officeDocument/2006/relationships/hyperlink" Target="https://www.change.org/p/prime-minister-malcolm-turnbull-pm-turnbull-the-life-of-a-nursing-home-resident-is-often-one-of-misery-will-you-help" TargetMode="External"/><Relationship Id="rId58" Type="http://schemas.openxmlformats.org/officeDocument/2006/relationships/hyperlink" Target="http://www.smh.com.au/articles/2003/05/21/1053196640611.html" TargetMode="External"/><Relationship Id="rId66" Type="http://schemas.openxmlformats.org/officeDocument/2006/relationships/hyperlink" Target="http://www.abc.net.au/lateline/content/2013/s3803710.htm" TargetMode="External"/><Relationship Id="rId74" Type="http://schemas.openxmlformats.org/officeDocument/2006/relationships/hyperlink" Target="http://www.theage.com.au/news/in-depth/care-allegedly-turned-to-crime/2006/07/14/1152637869757.html?page=fullpage" TargetMode="External"/><Relationship Id="rId79" Type="http://schemas.openxmlformats.org/officeDocument/2006/relationships/hyperlink" Target="http://ab.co/1KLKhz8" TargetMode="External"/><Relationship Id="rId87" Type="http://schemas.openxmlformats.org/officeDocument/2006/relationships/hyperlink" Target="http://www.agedcarecrisis.com/images/pdf/The_Aged_Care_Workforce_Report.pdf" TargetMode="External"/><Relationship Id="rId5" Type="http://schemas.openxmlformats.org/officeDocument/2006/relationships/hyperlink" Target="http://democracyrenewal.edu.au/democracy-needs-local-government" TargetMode="External"/><Relationship Id="rId61" Type="http://schemas.openxmlformats.org/officeDocument/2006/relationships/hyperlink" Target="http://www.smh.com.au/nsw/elite-nursing-home-under-investigation-20121110-294u4.html" TargetMode="External"/><Relationship Id="rId82" Type="http://schemas.openxmlformats.org/officeDocument/2006/relationships/hyperlink" Target="http://www.abc.net.au/news/2015-06-12/gillian-triggs-says-she-'has-not-considered-resigning'/6540862" TargetMode="External"/><Relationship Id="rId90" Type="http://schemas.openxmlformats.org/officeDocument/2006/relationships/hyperlink" Target="http://www.aph.gov.au/DocumentStore.ashx?id=522fd403-cdbe-49e3-a76b-c442e81a48a1&amp;subId=349827" TargetMode="External"/><Relationship Id="rId95" Type="http://schemas.openxmlformats.org/officeDocument/2006/relationships/hyperlink" Target="https://en.m.wikipedia.org/wiki/Participatory_democracy" TargetMode="External"/><Relationship Id="rId19" Type="http://schemas.openxmlformats.org/officeDocument/2006/relationships/hyperlink" Target="http://www.9news.com.au/national/2015/07/02/18/45/victorian-retiree-sets-up-hidden-camera-to-catch-thieving-aged-care-worker" TargetMode="External"/><Relationship Id="rId14" Type="http://schemas.openxmlformats.org/officeDocument/2006/relationships/hyperlink" Target="http://www.adelaidenow.com.au/news/south-australia/south-australian-nursing-home-death-85-year-old-quizzed/story-e6frea83-1226376970258" TargetMode="External"/><Relationship Id="rId22" Type="http://schemas.openxmlformats.org/officeDocument/2006/relationships/hyperlink" Target="http://www.abc.net.au/pm/stories/s108761.htm" TargetMode="External"/><Relationship Id="rId27" Type="http://schemas.openxmlformats.org/officeDocument/2006/relationships/hyperlink" Target="http://www.smh.com.au/nsw/strangled-by-a-shower-cord-20110402-1csd2.html" TargetMode="External"/><Relationship Id="rId30" Type="http://schemas.openxmlformats.org/officeDocument/2006/relationships/hyperlink" Target="http://www.heraldsun.com.au/news/law-order/nursing-home-probe-after-woman-melted-to-death-by-a-heater/news-story/886f4c20f7fa2828189eb824c4af22e3" TargetMode="External"/><Relationship Id="rId35" Type="http://schemas.openxmlformats.org/officeDocument/2006/relationships/hyperlink" Target="http://www.abc.net.au/news/2015-12-15/barbara-westcott-vaucluse-gardens-aged-care-inquest/7029220" TargetMode="External"/><Relationship Id="rId43" Type="http://schemas.openxmlformats.org/officeDocument/2006/relationships/hyperlink" Target="https://www.youtube.com/watch?v=rV76MKCxEaQ" TargetMode="External"/><Relationship Id="rId48" Type="http://schemas.openxmlformats.org/officeDocument/2006/relationships/hyperlink" Target="http://www.canberratimes.com.au/act-news/anger-at-quality-of-canberra-nursing-home-food-hygiene-20140912-10g5ir.html" TargetMode="External"/><Relationship Id="rId56" Type="http://schemas.openxmlformats.org/officeDocument/2006/relationships/hyperlink" Target="http://www.abc.net.au/local/stories/2013/10/09/3865387.htm" TargetMode="External"/><Relationship Id="rId64" Type="http://schemas.openxmlformats.org/officeDocument/2006/relationships/hyperlink" Target="http://www.news.com.au/lifestyle/health/hospital-complaint-about-wwii-veteran-posted-to-youtube/story-fneuzlbd-1226657953493" TargetMode="External"/><Relationship Id="rId69" Type="http://schemas.openxmlformats.org/officeDocument/2006/relationships/hyperlink" Target="http://www.ncbi.nlm.nih.gov/pubmed/25113312" TargetMode="External"/><Relationship Id="rId77" Type="http://schemas.openxmlformats.org/officeDocument/2006/relationships/hyperlink" Target="http://www.aph.gov.au/Parliamentary_Business/Committees/Senate/Community_Affairs/Violence_abuse_neglect/Report" TargetMode="External"/><Relationship Id="rId8" Type="http://schemas.openxmlformats.org/officeDocument/2006/relationships/hyperlink" Target="https://agedcare.health.gov.au/ensuring-quality/aged-care-quality-and-compliance/guide-for-reporting-reportable-assaults" TargetMode="External"/><Relationship Id="rId51" Type="http://schemas.openxmlformats.org/officeDocument/2006/relationships/hyperlink" Target="http://www.agedcarecrisis.com/opinion/your-say/318-a-fly-on-the-wall-in-hell" TargetMode="External"/><Relationship Id="rId72" Type="http://schemas.openxmlformats.org/officeDocument/2006/relationships/hyperlink" Target="https://www.change.org/p/australian-human-rights-commissioner-advocate-rights-video-surveillance-cameras-vulnerable-peoples-safety" TargetMode="External"/><Relationship Id="rId80" Type="http://schemas.openxmlformats.org/officeDocument/2006/relationships/hyperlink" Target="http://www.abc.net.au/news/2015-11-26/widespread-violence-of-people-with-disability-in-institutions/6974798" TargetMode="External"/><Relationship Id="rId85" Type="http://schemas.openxmlformats.org/officeDocument/2006/relationships/hyperlink" Target="http://www.agedcarecrisis.com/solving-aged-care/contributions/aged-care-advocacy-services-review" TargetMode="External"/><Relationship Id="rId93" Type="http://schemas.openxmlformats.org/officeDocument/2006/relationships/hyperlink" Target="https://www.mja.com.au/journal/2015/203/3/partnering-consumers-national-standards-and-lessons-other-countries" TargetMode="External"/><Relationship Id="rId98" Type="http://schemas.openxmlformats.org/officeDocument/2006/relationships/hyperlink" Target="http://www.themandarin.com.au/57403-tim-smith-democracy-leaders-govern-people-anymore/" TargetMode="External"/><Relationship Id="rId3" Type="http://schemas.openxmlformats.org/officeDocument/2006/relationships/hyperlink" Target="http://www.smh.com.au/federal-politics/political-news/nursing-home-profits-soar-as-patient-care-declines-20151224-glupug.html" TargetMode="External"/><Relationship Id="rId12" Type="http://schemas.openxmlformats.org/officeDocument/2006/relationships/hyperlink" Target="http://www.abc.net.au/news/2015-02-16/bundaberg-nursing-home-assaults-prompt-aged-care-review-call/6119456" TargetMode="External"/><Relationship Id="rId17" Type="http://schemas.openxmlformats.org/officeDocument/2006/relationships/hyperlink" Target="https://www.ombudsman.vic.gov.au/News/Media-Releases/Media-Alerts/Media-Release-Ombudsman-finds-a-%E2%80%98litany-of-failing" TargetMode="External"/><Relationship Id="rId25" Type="http://schemas.openxmlformats.org/officeDocument/2006/relationships/hyperlink" Target="http://www.theage.com.au/articles/2002/10/31/1036026978735.html" TargetMode="External"/><Relationship Id="rId33" Type="http://schemas.openxmlformats.org/officeDocument/2006/relationships/hyperlink" Target="http://www.theage.com.au/comment/aged-care-drug-abuse-that-points-to-scandal-20140105-30bni.html" TargetMode="External"/><Relationship Id="rId38" Type="http://schemas.openxmlformats.org/officeDocument/2006/relationships/hyperlink" Target="http://www.adelaidenow.com.au/news/sacked-nurse-back-at-aged-care-home/story-e6freo8c-1111114440870" TargetMode="External"/><Relationship Id="rId46" Type="http://schemas.openxmlformats.org/officeDocument/2006/relationships/hyperlink" Target="http://www.theage.com.au/victoria/aged-care-home-covered-up-death-of-resident-20131218-2zl0p.html" TargetMode="External"/><Relationship Id="rId59" Type="http://schemas.openxmlformats.org/officeDocument/2006/relationships/hyperlink" Target="https://fightdementia.org.au/news/shining-the-light-on-nutrition-in-aged-care-facilities" TargetMode="External"/><Relationship Id="rId67" Type="http://schemas.openxmlformats.org/officeDocument/2006/relationships/hyperlink" Target="http://www.smh.com.au/comment/agedcare-response-a-true-test-of-societys-caring-20150824-gj6a8b.html" TargetMode="External"/><Relationship Id="rId20" Type="http://schemas.openxmlformats.org/officeDocument/2006/relationships/hyperlink" Target="http://www.news.com.au/national/breaking-news/former-nurse-avoids-jail-over-fraud/news-story/fb5bbeacb36b8b99e314d99208f151de" TargetMode="External"/><Relationship Id="rId41" Type="http://schemas.openxmlformats.org/officeDocument/2006/relationships/hyperlink" Target="http://www.smh.com.au/national/aged-care-complaints-kept-secret-20140927-10myjn.html" TargetMode="External"/><Relationship Id="rId54" Type="http://schemas.openxmlformats.org/officeDocument/2006/relationships/hyperlink" Target="https://www.change.org/p/health-minister-stop-ignoring-aged-care-safety-don-t-let-opal-s-negligence-kill-more-victims" TargetMode="External"/><Relationship Id="rId62" Type="http://schemas.openxmlformats.org/officeDocument/2006/relationships/hyperlink" Target="http://www.couriermail.com.au/news/nursing-home-care-in-crisis/story-e6freow6-1111115005107" TargetMode="External"/><Relationship Id="rId70" Type="http://schemas.openxmlformats.org/officeDocument/2006/relationships/hyperlink" Target="http://anthonybyrnemp.com/category/speeches/page/6" TargetMode="External"/><Relationship Id="rId75" Type="http://schemas.openxmlformats.org/officeDocument/2006/relationships/hyperlink" Target="http://www.agedcarecrisis.com/opinion/your-say/211-i-am-sorry-mary-i-could-not-help-you" TargetMode="External"/><Relationship Id="rId83" Type="http://schemas.openxmlformats.org/officeDocument/2006/relationships/hyperlink" Target="http://www.agedcarecrisis.com/solving-aged-care" TargetMode="External"/><Relationship Id="rId88" Type="http://schemas.openxmlformats.org/officeDocument/2006/relationships/hyperlink" Target="http://www.bccrns.ca" TargetMode="External"/><Relationship Id="rId91" Type="http://schemas.openxmlformats.org/officeDocument/2006/relationships/hyperlink" Target="http://www.northsydney.nsw.gov.au/community_services/aged_access/the_waverton_hub" TargetMode="External"/><Relationship Id="rId96" Type="http://schemas.openxmlformats.org/officeDocument/2006/relationships/hyperlink" Target="http://www.agedcarecrisis.com/solving-aged-care/part-4/developments-in-social-thought" TargetMode="External"/><Relationship Id="rId1" Type="http://schemas.openxmlformats.org/officeDocument/2006/relationships/hyperlink" Target="http://www.agedcarecrisis.com/images/pdf/The_Aged_Care_Workforce_Report.pdf" TargetMode="External"/><Relationship Id="rId6" Type="http://schemas.openxmlformats.org/officeDocument/2006/relationships/hyperlink" Target="http://www.acelg.org.au/WLGM" TargetMode="External"/><Relationship Id="rId15" Type="http://schemas.openxmlformats.org/officeDocument/2006/relationships/hyperlink" Target="http://www.agedcarecrisis.com/opinion/your-say/211-i-am-sorry-mary-i-could-not-help-you" TargetMode="External"/><Relationship Id="rId23" Type="http://schemas.openxmlformats.org/officeDocument/2006/relationships/hyperlink" Target="http://cpsa.org.au/aged-care/aged-care-media-releases/130-nursing-home-mouse-infestation-was-present-for-months" TargetMode="External"/><Relationship Id="rId28" Type="http://schemas.openxmlformats.org/officeDocument/2006/relationships/hyperlink" Target="http://www.abc.net.au/news/2012-08-01/nursing-home-blamed-for-patient27s-death/4169466" TargetMode="External"/><Relationship Id="rId36" Type="http://schemas.openxmlformats.org/officeDocument/2006/relationships/hyperlink" Target="http://www.smh.com.au/national/health/nurse-made-aged-patients-beg-and-suck-his-thumb-20130926-2ugz8.html" TargetMode="External"/><Relationship Id="rId49" Type="http://schemas.openxmlformats.org/officeDocument/2006/relationships/hyperlink" Target="https://www.facebook.com/pages/Nursing-Homes-in-Australia-Time-For-Change/409772765798275" TargetMode="External"/><Relationship Id="rId57" Type="http://schemas.openxmlformats.org/officeDocument/2006/relationships/hyperlink" Target="https://www.youtube.com/watch?v=TQiqbN1fLec" TargetMode="External"/><Relationship Id="rId10" Type="http://schemas.openxmlformats.org/officeDocument/2006/relationships/hyperlink" Target="http://www.theage.com.au/articles/2002/10/31/1036026978735.html" TargetMode="External"/><Relationship Id="rId31" Type="http://schemas.openxmlformats.org/officeDocument/2006/relationships/hyperlink" Target="http://www.abc.net.au/news/2012-08-17/dementia-patients-dying-as-anti-psychotic-drugs-over-prescribed/4204536" TargetMode="External"/><Relationship Id="rId44" Type="http://schemas.openxmlformats.org/officeDocument/2006/relationships/hyperlink" Target="http://www.abc.net.au/news/2015-10-08/woman-says-nursing-homes-denied-her-access-to-dying-mum/6838448" TargetMode="External"/><Relationship Id="rId52" Type="http://schemas.openxmlformats.org/officeDocument/2006/relationships/hyperlink" Target="https://www.change.org/p/health-minister-stop-ignoring-aged-care-safety-don-t-let-opal-s-negligence-kill-more-victims" TargetMode="External"/><Relationship Id="rId60" Type="http://schemas.openxmlformats.org/officeDocument/2006/relationships/hyperlink" Target="http://www.abc.net.au/lateline/content/2012/s3579035.htm" TargetMode="External"/><Relationship Id="rId65" Type="http://schemas.openxmlformats.org/officeDocument/2006/relationships/hyperlink" Target="https://www.youtube.com/watch?v=xn_KOlfK0Rc" TargetMode="External"/><Relationship Id="rId73" Type="http://schemas.openxmlformats.org/officeDocument/2006/relationships/hyperlink" Target="http://www.abc.net.au/am/content/2006/s1575471.htm" TargetMode="External"/><Relationship Id="rId78" Type="http://schemas.openxmlformats.org/officeDocument/2006/relationships/hyperlink" Target="https://www.thesenior.com.au/news/senate-calls-for-royal-commission-into-assaults-in-care/" TargetMode="External"/><Relationship Id="rId81" Type="http://schemas.openxmlformats.org/officeDocument/2006/relationships/hyperlink" Target="http://bit.ly/21cfGyJ" TargetMode="External"/><Relationship Id="rId86" Type="http://schemas.openxmlformats.org/officeDocument/2006/relationships/hyperlink" Target="http://www.agedcarecrisis.com/images/acb/Submission-supplementary.pdf" TargetMode="External"/><Relationship Id="rId94" Type="http://schemas.openxmlformats.org/officeDocument/2006/relationships/hyperlink" Target="https://en.m.wikipedia.org/wiki/Open_Government_Partnership" TargetMode="External"/><Relationship Id="rId4" Type="http://schemas.openxmlformats.org/officeDocument/2006/relationships/hyperlink" Target="http://dandenong.starcommunity.com.au/uncategorized/2012-08-05/staff-cuts-faulted-in-nursing-home-death/" TargetMode="External"/><Relationship Id="rId9" Type="http://schemas.openxmlformats.org/officeDocument/2006/relationships/hyperlink" Target="http://www.abc.net.au/news/2015-11-05/melbourne-aged-care-resident-avoids-jail-over-death/6915176" TargetMode="External"/><Relationship Id="rId13" Type="http://schemas.openxmlformats.org/officeDocument/2006/relationships/hyperlink" Target="http://www.brisbanetimes.com.au/queensland/woman-89-dies-after-nursing-home-assault-20130603-2nmpq.html" TargetMode="External"/><Relationship Id="rId18" Type="http://schemas.openxmlformats.org/officeDocument/2006/relationships/hyperlink" Target="http://www.theage.com.au/victoria/shocking-numbers-of-elderly-women-being-abused-in-aged-care-homes-20140706-3bg9w.html" TargetMode="External"/><Relationship Id="rId39" Type="http://schemas.openxmlformats.org/officeDocument/2006/relationships/hyperlink" Target="http://bit.ly/1KtuS6J"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sideagedcare.com/aged-care-analysis/aged-care-marketplace" TargetMode="External"/><Relationship Id="rId13" Type="http://schemas.openxmlformats.org/officeDocument/2006/relationships/hyperlink" Target="https://www.insideagedcare.com/introduction/aged-care-roadmap" TargetMode="External"/><Relationship Id="rId18" Type="http://schemas.openxmlformats.org/officeDocument/2006/relationships/hyperlink" Target="https://www.alrc.gov.au/sites/default/files/subs/76._combined_pensioners_and_superannuants_association.pdf" TargetMode="External"/><Relationship Id="rId26" Type="http://schemas.openxmlformats.org/officeDocument/2006/relationships/hyperlink" Target="http://www.abc.net.au/news/2016-07-04/inquest-into-death-of-perth-woman-maria-niceforo-kincare/7567784" TargetMode="External"/><Relationship Id="rId3" Type="http://schemas.openxmlformats.org/officeDocument/2006/relationships/hyperlink" Target="http://www.ncbi.nlm.nih.gov/pmc/articles/PMC4833431/" TargetMode="External"/><Relationship Id="rId21" Type="http://schemas.openxmlformats.org/officeDocument/2006/relationships/hyperlink" Target="http://www.agedcarecrisis.com/opinion/articles/213-no-staff-for-10-5-hours-per-day" TargetMode="External"/><Relationship Id="rId34" Type="http://schemas.openxmlformats.org/officeDocument/2006/relationships/hyperlink" Target="https://www.insideagedcare.com/aged-care-analysis/aged-care-marketplace/when-markets-consolidate" TargetMode="External"/><Relationship Id="rId7" Type="http://schemas.openxmlformats.org/officeDocument/2006/relationships/hyperlink" Target="https://www.insideagedcare.com/aged-care-analysis/cultural-perspectives/conflicting-cultures" TargetMode="External"/><Relationship Id="rId12" Type="http://schemas.openxmlformats.org/officeDocument/2006/relationships/hyperlink" Target="http://www.agedcarecrisis.com/solving-aged-care" TargetMode="External"/><Relationship Id="rId17" Type="http://schemas.openxmlformats.org/officeDocument/2006/relationships/hyperlink" Target="http://www.abc.net.au/radionational/programs/backgroundbriefing/2014-09-21/5753372" TargetMode="External"/><Relationship Id="rId25" Type="http://schemas.openxmlformats.org/officeDocument/2006/relationships/hyperlink" Target="http://bit.ly/2bC0R4i" TargetMode="External"/><Relationship Id="rId33" Type="http://schemas.openxmlformats.org/officeDocument/2006/relationships/hyperlink" Target="https://www.insideagedcare.com/aged-care-analysis/aged-care-marketplace/market-processes-in-simple-terms" TargetMode="External"/><Relationship Id="rId38" Type="http://schemas.openxmlformats.org/officeDocument/2006/relationships/hyperlink" Target="http://onlinelibrary.wiley.com/doi/10.1111/1467-8500.12131/abstract" TargetMode="External"/><Relationship Id="rId2" Type="http://schemas.openxmlformats.org/officeDocument/2006/relationships/hyperlink" Target="https://www.insideagedcare.com/introduction/aged-care-roadmap" TargetMode="External"/><Relationship Id="rId16" Type="http://schemas.openxmlformats.org/officeDocument/2006/relationships/hyperlink" Target="https://www.insideagedcare.com/aged-care-analysis/aged-care-marketplace/aged-care-in-the-dark" TargetMode="External"/><Relationship Id="rId20" Type="http://schemas.openxmlformats.org/officeDocument/2006/relationships/hyperlink" Target="https://www.aacqa.gov.au/for-the-public/for-providers" TargetMode="External"/><Relationship Id="rId29" Type="http://schemas.openxmlformats.org/officeDocument/2006/relationships/hyperlink" Target="https://www.insideagedcare.com/aged-care-analysis/19-years-of-care/those-who-know" TargetMode="External"/><Relationship Id="rId1" Type="http://schemas.openxmlformats.org/officeDocument/2006/relationships/hyperlink" Target="http://www.agedcarecrisis.com/opinion/legal-issues-column" TargetMode="External"/><Relationship Id="rId6" Type="http://schemas.openxmlformats.org/officeDocument/2006/relationships/hyperlink" Target="https://www.insideagedcare.com/" TargetMode="External"/><Relationship Id="rId11" Type="http://schemas.openxmlformats.org/officeDocument/2006/relationships/hyperlink" Target="https://www.insideagedcare.com/aged-care-analysis/19-years-of-care" TargetMode="External"/><Relationship Id="rId24" Type="http://schemas.openxmlformats.org/officeDocument/2006/relationships/hyperlink" Target="http://bit.ly/1iyT2OH" TargetMode="External"/><Relationship Id="rId32" Type="http://schemas.openxmlformats.org/officeDocument/2006/relationships/hyperlink" Target="http://www.abc.net.au/radionational/programs/saturdayextra/aged-care/7497400" TargetMode="External"/><Relationship Id="rId37" Type="http://schemas.openxmlformats.org/officeDocument/2006/relationships/hyperlink" Target="http://www.acelg.org.au/file/1567/download?token=2Mj4DjYFRfGHtAVkoeUFOyO2ixyP0EMAJEtt_5BKAik" TargetMode="External"/><Relationship Id="rId5" Type="http://schemas.openxmlformats.org/officeDocument/2006/relationships/hyperlink" Target="https://www.insideagedcare.com/aged-care-analysis/cultural-perspectives/contracting-government-services-to-the-market" TargetMode="External"/><Relationship Id="rId15" Type="http://schemas.openxmlformats.org/officeDocument/2006/relationships/hyperlink" Target="https://www.insideagedcare.com/aged-care-analysis/aged-care-marketplace/aged-care-in-the-dark" TargetMode="External"/><Relationship Id="rId23" Type="http://schemas.openxmlformats.org/officeDocument/2006/relationships/hyperlink" Target="http://www.aacqa.gov.au/for-providers/residential-aged-care/copy_of_processes/unannounced-visits" TargetMode="External"/><Relationship Id="rId28" Type="http://schemas.openxmlformats.org/officeDocument/2006/relationships/hyperlink" Target="https://www.insideagedcare.com/aged-care-analysis/19-years-of-care/scandal-after-scandal" TargetMode="External"/><Relationship Id="rId36" Type="http://schemas.openxmlformats.org/officeDocument/2006/relationships/hyperlink" Target="http://www.centreforwelfarereform.org/" TargetMode="External"/><Relationship Id="rId10" Type="http://schemas.openxmlformats.org/officeDocument/2006/relationships/hyperlink" Target="https://www.insideagedcare.com/aged-care-analysis/aged-care-marketplace/private-equity" TargetMode="External"/><Relationship Id="rId19" Type="http://schemas.openxmlformats.org/officeDocument/2006/relationships/hyperlink" Target="http://www.alrc.gov.au/sites/default/files/subs/80._alzheimers_australia.pdf" TargetMode="External"/><Relationship Id="rId31" Type="http://schemas.openxmlformats.org/officeDocument/2006/relationships/hyperlink" Target="http://www.aph.gov.au/Parliamentary_Business/Committees/Senate/Community_Affairs/Violence_abuse_neglect/Report" TargetMode="External"/><Relationship Id="rId4" Type="http://schemas.openxmlformats.org/officeDocument/2006/relationships/hyperlink" Target="https://www.insideagedcare.com/aged-care-analysis/cultural-perspectives/failed-markets-and-culturopathy" TargetMode="External"/><Relationship Id="rId9" Type="http://schemas.openxmlformats.org/officeDocument/2006/relationships/hyperlink" Target="https://www.insideagedcare.com/aged-care-analysis/aged-care-marketplace/market-processes-in-simple-terms" TargetMode="External"/><Relationship Id="rId14" Type="http://schemas.openxmlformats.org/officeDocument/2006/relationships/hyperlink" Target="http://onlinelibrary.wiley.com/doi/10.1111/1467-8500.12131/abstract" TargetMode="External"/><Relationship Id="rId22" Type="http://schemas.openxmlformats.org/officeDocument/2006/relationships/hyperlink" Target="http://www.aacqa.gov.au/for-providers/residential-aged-care/copy_of_processes/assessment-contacts" TargetMode="External"/><Relationship Id="rId27" Type="http://schemas.openxmlformats.org/officeDocument/2006/relationships/hyperlink" Target="https://www.insideagedcare.com/aged-care-analysis/19-years-of-care" TargetMode="External"/><Relationship Id="rId30" Type="http://schemas.openxmlformats.org/officeDocument/2006/relationships/hyperlink" Target="http://www.cqc.org.uk/content/using-hidden-cameras-monitor-care" TargetMode="External"/><Relationship Id="rId35" Type="http://schemas.openxmlformats.org/officeDocument/2006/relationships/hyperlink" Target="http://www.agedcarecrisis.com/solving-aged-care/part-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gedcarecrisi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1B0C-CE4C-47F3-A84C-79BB77DE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13938</Words>
  <Characters>81743</Characters>
  <Application>Microsoft Office Word</Application>
  <DocSecurity>0</DocSecurity>
  <Lines>681</Lines>
  <Paragraphs>190</Paragraphs>
  <ScaleCrop>false</ScaleCrop>
  <HeadingPairs>
    <vt:vector size="2" baseType="variant">
      <vt:variant>
        <vt:lpstr>Title</vt:lpstr>
      </vt:variant>
      <vt:variant>
        <vt:i4>1</vt:i4>
      </vt:variant>
    </vt:vector>
  </HeadingPairs>
  <TitlesOfParts>
    <vt:vector size="1" baseType="lpstr">
      <vt:lpstr>ALRC Inquiry into elder abuse</vt:lpstr>
    </vt:vector>
  </TitlesOfParts>
  <LinksUpToDate>false</LinksUpToDate>
  <CharactersWithSpaces>95491</CharactersWithSpaces>
  <SharedDoc>false</SharedDoc>
  <HyperlinkBase/>
  <HLinks>
    <vt:vector size="1230" baseType="variant">
      <vt:variant>
        <vt:i4>2293880</vt:i4>
      </vt:variant>
      <vt:variant>
        <vt:i4>447</vt:i4>
      </vt:variant>
      <vt:variant>
        <vt:i4>0</vt:i4>
      </vt:variant>
      <vt:variant>
        <vt:i4>5</vt:i4>
      </vt:variant>
      <vt:variant>
        <vt:lpwstr>http://www.parliament.nsw.gov.au/gpsc3</vt:lpwstr>
      </vt:variant>
      <vt:variant>
        <vt:lpwstr/>
      </vt:variant>
      <vt:variant>
        <vt:i4>131145</vt:i4>
      </vt:variant>
      <vt:variant>
        <vt:i4>444</vt:i4>
      </vt:variant>
      <vt:variant>
        <vt:i4>0</vt:i4>
      </vt:variant>
      <vt:variant>
        <vt:i4>5</vt:i4>
      </vt:variant>
      <vt:variant>
        <vt:lpwstr>http://www.parliament.nsw.gov.au/prod/parlment/committee.nsf/0/D7A6228FCC493975CA257E6F0024A87D?open&amp;refnavid=LC5_4</vt:lpwstr>
      </vt:variant>
      <vt:variant>
        <vt:lpwstr/>
      </vt:variant>
      <vt:variant>
        <vt:i4>7405572</vt:i4>
      </vt:variant>
      <vt:variant>
        <vt:i4>441</vt:i4>
      </vt:variant>
      <vt:variant>
        <vt:i4>0</vt:i4>
      </vt:variant>
      <vt:variant>
        <vt:i4>5</vt:i4>
      </vt:variant>
      <vt:variant>
        <vt:lpwstr>http://www.agedcarecrisis.com/visiting-is-vital</vt:lpwstr>
      </vt:variant>
      <vt:variant>
        <vt:lpwstr/>
      </vt:variant>
      <vt:variant>
        <vt:i4>2818092</vt:i4>
      </vt:variant>
      <vt:variant>
        <vt:i4>438</vt:i4>
      </vt:variant>
      <vt:variant>
        <vt:i4>0</vt:i4>
      </vt:variant>
      <vt:variant>
        <vt:i4>5</vt:i4>
      </vt:variant>
      <vt:variant>
        <vt:lpwstr>http://www.agedcarecrisis.com/yoursay/3908-dear-minister-roxon</vt:lpwstr>
      </vt:variant>
      <vt:variant>
        <vt:lpwstr/>
      </vt:variant>
      <vt:variant>
        <vt:i4>655449</vt:i4>
      </vt:variant>
      <vt:variant>
        <vt:i4>435</vt:i4>
      </vt:variant>
      <vt:variant>
        <vt:i4>0</vt:i4>
      </vt:variant>
      <vt:variant>
        <vt:i4>5</vt:i4>
      </vt:variant>
      <vt:variant>
        <vt:lpwstr>http://www.healthissuescentre.org.au/documents/items/2008/08/226136-upload-00001.pdf</vt:lpwstr>
      </vt:variant>
      <vt:variant>
        <vt:lpwstr/>
      </vt:variant>
      <vt:variant>
        <vt:i4>327718</vt:i4>
      </vt:variant>
      <vt:variant>
        <vt:i4>432</vt:i4>
      </vt:variant>
      <vt:variant>
        <vt:i4>0</vt:i4>
      </vt:variant>
      <vt:variant>
        <vt:i4>5</vt:i4>
      </vt:variant>
      <vt:variant>
        <vt:lpwstr>http://www2b.abc.net.au/tmb/Client/MessageList.aspx?b=21&amp;t=65&amp;te=True</vt:lpwstr>
      </vt:variant>
      <vt:variant>
        <vt:lpwstr/>
      </vt:variant>
      <vt:variant>
        <vt:i4>4390921</vt:i4>
      </vt:variant>
      <vt:variant>
        <vt:i4>429</vt:i4>
      </vt:variant>
      <vt:variant>
        <vt:i4>0</vt:i4>
      </vt:variant>
      <vt:variant>
        <vt:i4>5</vt:i4>
      </vt:variant>
      <vt:variant>
        <vt:lpwstr>http://www.abc.net.au/4corners/content/2009/s2584582.htm</vt:lpwstr>
      </vt:variant>
      <vt:variant>
        <vt:lpwstr/>
      </vt:variant>
      <vt:variant>
        <vt:i4>5963852</vt:i4>
      </vt:variant>
      <vt:variant>
        <vt:i4>426</vt:i4>
      </vt:variant>
      <vt:variant>
        <vt:i4>0</vt:i4>
      </vt:variant>
      <vt:variant>
        <vt:i4>5</vt:i4>
      </vt:variant>
      <vt:variant>
        <vt:lpwstr>http://www.abc.net.au/7.30/content/2006/s1592672.htm</vt:lpwstr>
      </vt:variant>
      <vt:variant>
        <vt:lpwstr/>
      </vt:variant>
      <vt:variant>
        <vt:i4>589943</vt:i4>
      </vt:variant>
      <vt:variant>
        <vt:i4>423</vt:i4>
      </vt:variant>
      <vt:variant>
        <vt:i4>0</vt:i4>
      </vt:variant>
      <vt:variant>
        <vt:i4>5</vt:i4>
      </vt:variant>
      <vt:variant>
        <vt:lpwstr>http://catalogue.flinders.edu.au/local/adt/uploads/approved/adt-SFU20061107.122002/public/02whole.pdf</vt:lpwstr>
      </vt:variant>
      <vt:variant>
        <vt:lpwstr/>
      </vt:variant>
      <vt:variant>
        <vt:i4>6226036</vt:i4>
      </vt:variant>
      <vt:variant>
        <vt:i4>420</vt:i4>
      </vt:variant>
      <vt:variant>
        <vt:i4>0</vt:i4>
      </vt:variant>
      <vt:variant>
        <vt:i4>5</vt:i4>
      </vt:variant>
      <vt:variant>
        <vt:lpwstr>http://www.anu.edu.au/fellows/jbraithwaite/_documents/Articles/Regulating_Nursing_2001.pdf</vt:lpwstr>
      </vt:variant>
      <vt:variant>
        <vt:lpwstr/>
      </vt:variant>
      <vt:variant>
        <vt:i4>1966198</vt:i4>
      </vt:variant>
      <vt:variant>
        <vt:i4>417</vt:i4>
      </vt:variant>
      <vt:variant>
        <vt:i4>0</vt:i4>
      </vt:variant>
      <vt:variant>
        <vt:i4>5</vt:i4>
      </vt:variant>
      <vt:variant>
        <vt:lpwstr>http://www.agedcarecrisis.com/nursinghomes/ageing-bonanza</vt:lpwstr>
      </vt:variant>
      <vt:variant>
        <vt:lpwstr/>
      </vt:variant>
      <vt:variant>
        <vt:i4>2883605</vt:i4>
      </vt:variant>
      <vt:variant>
        <vt:i4>414</vt:i4>
      </vt:variant>
      <vt:variant>
        <vt:i4>0</vt:i4>
      </vt:variant>
      <vt:variant>
        <vt:i4>5</vt:i4>
      </vt:variant>
      <vt:variant>
        <vt:lpwstr>http://www.agedcarecrisis.com/nursinghomes/transparency</vt:lpwstr>
      </vt:variant>
      <vt:variant>
        <vt:lpwstr/>
      </vt:variant>
      <vt:variant>
        <vt:i4>8060971</vt:i4>
      </vt:variant>
      <vt:variant>
        <vt:i4>411</vt:i4>
      </vt:variant>
      <vt:variant>
        <vt:i4>0</vt:i4>
      </vt:variant>
      <vt:variant>
        <vt:i4>5</vt:i4>
      </vt:variant>
      <vt:variant>
        <vt:lpwstr>http://www.abc.net.au/rn/nationalinterest/stories/2009/2583237.htm</vt:lpwstr>
      </vt:variant>
      <vt:variant>
        <vt:lpwstr/>
      </vt:variant>
      <vt:variant>
        <vt:i4>5111826</vt:i4>
      </vt:variant>
      <vt:variant>
        <vt:i4>408</vt:i4>
      </vt:variant>
      <vt:variant>
        <vt:i4>0</vt:i4>
      </vt:variant>
      <vt:variant>
        <vt:i4>5</vt:i4>
      </vt:variant>
      <vt:variant>
        <vt:lpwstr>http://bit.ly/bGVC14</vt:lpwstr>
      </vt:variant>
      <vt:variant>
        <vt:lpwstr/>
      </vt:variant>
      <vt:variant>
        <vt:i4>5308424</vt:i4>
      </vt:variant>
      <vt:variant>
        <vt:i4>405</vt:i4>
      </vt:variant>
      <vt:variant>
        <vt:i4>0</vt:i4>
      </vt:variant>
      <vt:variant>
        <vt:i4>5</vt:i4>
      </vt:variant>
      <vt:variant>
        <vt:lpwstr>http://bit.ly/aLnU06</vt:lpwstr>
      </vt:variant>
      <vt:variant>
        <vt:lpwstr/>
      </vt:variant>
      <vt:variant>
        <vt:i4>4391018</vt:i4>
      </vt:variant>
      <vt:variant>
        <vt:i4>402</vt:i4>
      </vt:variant>
      <vt:variant>
        <vt:i4>0</vt:i4>
      </vt:variant>
      <vt:variant>
        <vt:i4>5</vt:i4>
      </vt:variant>
      <vt:variant>
        <vt:lpwstr>http://www.corpmedinfo.com/agereport.html</vt:lpwstr>
      </vt:variant>
      <vt:variant>
        <vt:lpwstr/>
      </vt:variant>
      <vt:variant>
        <vt:i4>7208978</vt:i4>
      </vt:variant>
      <vt:variant>
        <vt:i4>399</vt:i4>
      </vt:variant>
      <vt:variant>
        <vt:i4>0</vt:i4>
      </vt:variant>
      <vt:variant>
        <vt:i4>5</vt:i4>
      </vt:variant>
      <vt:variant>
        <vt:lpwstr>http://www.cpsa.org.au/MAIN/srelease.php?id=176</vt:lpwstr>
      </vt:variant>
      <vt:variant>
        <vt:lpwstr/>
      </vt:variant>
      <vt:variant>
        <vt:i4>3604544</vt:i4>
      </vt:variant>
      <vt:variant>
        <vt:i4>396</vt:i4>
      </vt:variant>
      <vt:variant>
        <vt:i4>0</vt:i4>
      </vt:variant>
      <vt:variant>
        <vt:i4>5</vt:i4>
      </vt:variant>
      <vt:variant>
        <vt:lpwstr>http://www.medicalobserver.com.au/author/69</vt:lpwstr>
      </vt:variant>
      <vt:variant>
        <vt:lpwstr/>
      </vt:variant>
      <vt:variant>
        <vt:i4>524357</vt:i4>
      </vt:variant>
      <vt:variant>
        <vt:i4>393</vt:i4>
      </vt:variant>
      <vt:variant>
        <vt:i4>0</vt:i4>
      </vt:variant>
      <vt:variant>
        <vt:i4>5</vt:i4>
      </vt:variant>
      <vt:variant>
        <vt:lpwstr>http://www.medicalobserver.com.au/news/gps-may-face-hccc-after-nursing-home-death?print=friendly</vt:lpwstr>
      </vt:variant>
      <vt:variant>
        <vt:lpwstr/>
      </vt:variant>
      <vt:variant>
        <vt:i4>1835045</vt:i4>
      </vt:variant>
      <vt:variant>
        <vt:i4>390</vt:i4>
      </vt:variant>
      <vt:variant>
        <vt:i4>0</vt:i4>
      </vt:variant>
      <vt:variant>
        <vt:i4>5</vt:i4>
      </vt:variant>
      <vt:variant>
        <vt:lpwstr>http://www.medicalobserver.com.au/news/gps-may-face-hccc-after-nursing-home-death</vt:lpwstr>
      </vt:variant>
      <vt:variant>
        <vt:lpwstr/>
      </vt:variant>
      <vt:variant>
        <vt:i4>1835045</vt:i4>
      </vt:variant>
      <vt:variant>
        <vt:i4>387</vt:i4>
      </vt:variant>
      <vt:variant>
        <vt:i4>0</vt:i4>
      </vt:variant>
      <vt:variant>
        <vt:i4>5</vt:i4>
      </vt:variant>
      <vt:variant>
        <vt:lpwstr>http://www.medicalobserver.com.au/news/gps-may-face-hccc-after-nursing-home-death</vt:lpwstr>
      </vt:variant>
      <vt:variant>
        <vt:lpwstr/>
      </vt:variant>
      <vt:variant>
        <vt:i4>1835045</vt:i4>
      </vt:variant>
      <vt:variant>
        <vt:i4>384</vt:i4>
      </vt:variant>
      <vt:variant>
        <vt:i4>0</vt:i4>
      </vt:variant>
      <vt:variant>
        <vt:i4>5</vt:i4>
      </vt:variant>
      <vt:variant>
        <vt:lpwstr>http://www.medicalobserver.com.au/news/gps-may-face-hccc-after-nursing-home-death</vt:lpwstr>
      </vt:variant>
      <vt:variant>
        <vt:lpwstr/>
      </vt:variant>
      <vt:variant>
        <vt:i4>1835045</vt:i4>
      </vt:variant>
      <vt:variant>
        <vt:i4>381</vt:i4>
      </vt:variant>
      <vt:variant>
        <vt:i4>0</vt:i4>
      </vt:variant>
      <vt:variant>
        <vt:i4>5</vt:i4>
      </vt:variant>
      <vt:variant>
        <vt:lpwstr>http://www.medicalobserver.com.au/news/gps-may-face-hccc-after-nursing-home-death</vt:lpwstr>
      </vt:variant>
      <vt:variant>
        <vt:lpwstr/>
      </vt:variant>
      <vt:variant>
        <vt:i4>393249</vt:i4>
      </vt:variant>
      <vt:variant>
        <vt:i4>378</vt:i4>
      </vt:variant>
      <vt:variant>
        <vt:i4>0</vt:i4>
      </vt:variant>
      <vt:variant>
        <vt:i4>5</vt:i4>
      </vt:variant>
      <vt:variant>
        <vt:lpwstr>http://www.crikey.com.au/author/pmanning/</vt:lpwstr>
      </vt:variant>
      <vt:variant>
        <vt:lpwstr/>
      </vt:variant>
      <vt:variant>
        <vt:i4>1835017</vt:i4>
      </vt:variant>
      <vt:variant>
        <vt:i4>375</vt:i4>
      </vt:variant>
      <vt:variant>
        <vt:i4>0</vt:i4>
      </vt:variant>
      <vt:variant>
        <vt:i4>5</vt:i4>
      </vt:variant>
      <vt:variant>
        <vt:lpwstr>http://www.australianageingagenda.com.au/2014/10/08/for-profit-providers-more-likely-sanctioned/</vt:lpwstr>
      </vt:variant>
      <vt:variant>
        <vt:lpwstr/>
      </vt:variant>
      <vt:variant>
        <vt:i4>4456537</vt:i4>
      </vt:variant>
      <vt:variant>
        <vt:i4>372</vt:i4>
      </vt:variant>
      <vt:variant>
        <vt:i4>0</vt:i4>
      </vt:variant>
      <vt:variant>
        <vt:i4>5</vt:i4>
      </vt:variant>
      <vt:variant>
        <vt:lpwstr>http://onlinelibrary.wiley.com/doi/10.1111/j.1475-6773.2011.01311.x/abstract</vt:lpwstr>
      </vt:variant>
      <vt:variant>
        <vt:lpwstr/>
      </vt:variant>
      <vt:variant>
        <vt:i4>6684703</vt:i4>
      </vt:variant>
      <vt:variant>
        <vt:i4>369</vt:i4>
      </vt:variant>
      <vt:variant>
        <vt:i4>0</vt:i4>
      </vt:variant>
      <vt:variant>
        <vt:i4>5</vt:i4>
      </vt:variant>
      <vt:variant>
        <vt:lpwstr>https://www.ucsf.edu/news/2011/11/11037/low-staffing-and-poor-quality-care-nations-profit-nursing-homes</vt:lpwstr>
      </vt:variant>
      <vt:variant>
        <vt:lpwstr/>
      </vt:variant>
      <vt:variant>
        <vt:i4>1835017</vt:i4>
      </vt:variant>
      <vt:variant>
        <vt:i4>366</vt:i4>
      </vt:variant>
      <vt:variant>
        <vt:i4>0</vt:i4>
      </vt:variant>
      <vt:variant>
        <vt:i4>5</vt:i4>
      </vt:variant>
      <vt:variant>
        <vt:lpwstr>http://www.australianageingagenda.com.au/2014/10/08/for-profit-providers-more-likely-sanctioned/</vt:lpwstr>
      </vt:variant>
      <vt:variant>
        <vt:lpwstr/>
      </vt:variant>
      <vt:variant>
        <vt:i4>7995462</vt:i4>
      </vt:variant>
      <vt:variant>
        <vt:i4>363</vt:i4>
      </vt:variant>
      <vt:variant>
        <vt:i4>0</vt:i4>
      </vt:variant>
      <vt:variant>
        <vt:i4>5</vt:i4>
      </vt:variant>
      <vt:variant>
        <vt:lpwstr>http://www.dailyadvertiser.com.au/story/97051/fair-work-looks-at-aged-care-sacking/?cs=4085</vt:lpwstr>
      </vt:variant>
      <vt:variant>
        <vt:lpwstr/>
      </vt:variant>
      <vt:variant>
        <vt:i4>458850</vt:i4>
      </vt:variant>
      <vt:variant>
        <vt:i4>360</vt:i4>
      </vt:variant>
      <vt:variant>
        <vt:i4>0</vt:i4>
      </vt:variant>
      <vt:variant>
        <vt:i4>5</vt:i4>
      </vt:variant>
      <vt:variant>
        <vt:lpwstr>http://118.127.44.230/%7Eagecris/news/4116-aged-care-under-strain</vt:lpwstr>
      </vt:variant>
      <vt:variant>
        <vt:lpwstr/>
      </vt:variant>
      <vt:variant>
        <vt:i4>8060963</vt:i4>
      </vt:variant>
      <vt:variant>
        <vt:i4>357</vt:i4>
      </vt:variant>
      <vt:variant>
        <vt:i4>0</vt:i4>
      </vt:variant>
      <vt:variant>
        <vt:i4>5</vt:i4>
      </vt:variant>
      <vt:variant>
        <vt:lpwstr>http://www.latrobe.edu.au/news/articles/2011/opinion/aged-care-and-untrained-staff</vt:lpwstr>
      </vt:variant>
      <vt:variant>
        <vt:lpwstr/>
      </vt:variant>
      <vt:variant>
        <vt:i4>393263</vt:i4>
      </vt:variant>
      <vt:variant>
        <vt:i4>354</vt:i4>
      </vt:variant>
      <vt:variant>
        <vt:i4>0</vt:i4>
      </vt:variant>
      <vt:variant>
        <vt:i4>5</vt:i4>
      </vt:variant>
      <vt:variant>
        <vt:lpwstr>http://www.theage.com.au/national/aged-care-goes-from-bad-to-worse-20091129-jywn.html</vt:lpwstr>
      </vt:variant>
      <vt:variant>
        <vt:lpwstr/>
      </vt:variant>
      <vt:variant>
        <vt:i4>7667735</vt:i4>
      </vt:variant>
      <vt:variant>
        <vt:i4>348</vt:i4>
      </vt:variant>
      <vt:variant>
        <vt:i4>0</vt:i4>
      </vt:variant>
      <vt:variant>
        <vt:i4>5</vt:i4>
      </vt:variant>
      <vt:variant>
        <vt:lpwstr>http://www.theage.com.au/comment/by/Amanda-Vanstone</vt:lpwstr>
      </vt:variant>
      <vt:variant>
        <vt:lpwstr/>
      </vt:variant>
      <vt:variant>
        <vt:i4>1703947</vt:i4>
      </vt:variant>
      <vt:variant>
        <vt:i4>345</vt:i4>
      </vt:variant>
      <vt:variant>
        <vt:i4>0</vt:i4>
      </vt:variant>
      <vt:variant>
        <vt:i4>5</vt:i4>
      </vt:variant>
      <vt:variant>
        <vt:lpwstr>http://www.theage.com.au/comment/aged-care-drug-abuse-that-points-to-scandal-20140105-30bni.html</vt:lpwstr>
      </vt:variant>
      <vt:variant>
        <vt:lpwstr/>
      </vt:variant>
      <vt:variant>
        <vt:i4>5439585</vt:i4>
      </vt:variant>
      <vt:variant>
        <vt:i4>342</vt:i4>
      </vt:variant>
      <vt:variant>
        <vt:i4>0</vt:i4>
      </vt:variant>
      <vt:variant>
        <vt:i4>5</vt:i4>
      </vt:variant>
      <vt:variant>
        <vt:lpwstr>http://www.abc.net.au/news/2013-08-13/aged-care-understaffed-as-nursing-home-patient-numbers-rise/4884056</vt:lpwstr>
      </vt:variant>
      <vt:variant>
        <vt:lpwstr/>
      </vt:variant>
      <vt:variant>
        <vt:i4>3539002</vt:i4>
      </vt:variant>
      <vt:variant>
        <vt:i4>339</vt:i4>
      </vt:variant>
      <vt:variant>
        <vt:i4>0</vt:i4>
      </vt:variant>
      <vt:variant>
        <vt:i4>5</vt:i4>
      </vt:variant>
      <vt:variant>
        <vt:lpwstr>http://mitchfifield.com/Media/MediaReleases/tabid/70/articleType/ArticleView/articleId/877/TRANSCRIPT--702-ABC-SYDNEY.aspx</vt:lpwstr>
      </vt:variant>
      <vt:variant>
        <vt:lpwstr/>
      </vt:variant>
      <vt:variant>
        <vt:i4>6815857</vt:i4>
      </vt:variant>
      <vt:variant>
        <vt:i4>336</vt:i4>
      </vt:variant>
      <vt:variant>
        <vt:i4>0</vt:i4>
      </vt:variant>
      <vt:variant>
        <vt:i4>5</vt:i4>
      </vt:variant>
      <vt:variant>
        <vt:lpwstr>http://www.abc.net.au/radionational/programs/nationalinterest/australias-ageing-aged-care-system/3075200</vt:lpwstr>
      </vt:variant>
      <vt:variant>
        <vt:lpwstr>transcript</vt:lpwstr>
      </vt:variant>
      <vt:variant>
        <vt:i4>6815857</vt:i4>
      </vt:variant>
      <vt:variant>
        <vt:i4>333</vt:i4>
      </vt:variant>
      <vt:variant>
        <vt:i4>0</vt:i4>
      </vt:variant>
      <vt:variant>
        <vt:i4>5</vt:i4>
      </vt:variant>
      <vt:variant>
        <vt:lpwstr>http://www.abc.net.au/radionational/programs/nationalinterest/australias-ageing-aged-care-system/3075200</vt:lpwstr>
      </vt:variant>
      <vt:variant>
        <vt:lpwstr>transcript</vt:lpwstr>
      </vt:variant>
      <vt:variant>
        <vt:i4>4128799</vt:i4>
      </vt:variant>
      <vt:variant>
        <vt:i4>330</vt:i4>
      </vt:variant>
      <vt:variant>
        <vt:i4>0</vt:i4>
      </vt:variant>
      <vt:variant>
        <vt:i4>5</vt:i4>
      </vt:variant>
      <vt:variant>
        <vt:lpwstr>http://www.coronerscourt.vic.gov.au/resources/f99334a1-23cc-4e49-ae7d-038f465b4a87/anderinalaurasanderson_155207.pdf</vt:lpwstr>
      </vt:variant>
      <vt:variant>
        <vt:lpwstr/>
      </vt:variant>
      <vt:variant>
        <vt:i4>327762</vt:i4>
      </vt:variant>
      <vt:variant>
        <vt:i4>327</vt:i4>
      </vt:variant>
      <vt:variant>
        <vt:i4>0</vt:i4>
      </vt:variant>
      <vt:variant>
        <vt:i4>5</vt:i4>
      </vt:variant>
      <vt:variant>
        <vt:lpwstr>http://www.coronerscourt.vic.gov.au/resources/9659e0bc-ed63-4018-8968-239797042bb4/haroldlouis_205909.pdf</vt:lpwstr>
      </vt:variant>
      <vt:variant>
        <vt:lpwstr/>
      </vt:variant>
      <vt:variant>
        <vt:i4>3407942</vt:i4>
      </vt:variant>
      <vt:variant>
        <vt:i4>324</vt:i4>
      </vt:variant>
      <vt:variant>
        <vt:i4>0</vt:i4>
      </vt:variant>
      <vt:variant>
        <vt:i4>5</vt:i4>
      </vt:variant>
      <vt:variant>
        <vt:lpwstr>http://www.coronerscourt.vic.gov.au/resources/f213c466-1bec-469a-bb22-2a6c7bd3049d/ka_redacted_332909.pdf</vt:lpwstr>
      </vt:variant>
      <vt:variant>
        <vt:lpwstr/>
      </vt:variant>
      <vt:variant>
        <vt:i4>65583</vt:i4>
      </vt:variant>
      <vt:variant>
        <vt:i4>321</vt:i4>
      </vt:variant>
      <vt:variant>
        <vt:i4>0</vt:i4>
      </vt:variant>
      <vt:variant>
        <vt:i4>5</vt:i4>
      </vt:variant>
      <vt:variant>
        <vt:lpwstr>http://www.coronerscourt.vic.gov.au/resources/bffb20c0-36fa-4980-baff-f5b74d367e36/caterinamontalto_201711.pdf</vt:lpwstr>
      </vt:variant>
      <vt:variant>
        <vt:lpwstr/>
      </vt:variant>
      <vt:variant>
        <vt:i4>589884</vt:i4>
      </vt:variant>
      <vt:variant>
        <vt:i4>318</vt:i4>
      </vt:variant>
      <vt:variant>
        <vt:i4>0</vt:i4>
      </vt:variant>
      <vt:variant>
        <vt:i4>5</vt:i4>
      </vt:variant>
      <vt:variant>
        <vt:lpwstr>http://www.coronerscourt.vic.gov.au/resources/6e820e4f-d3b3-46aa-8a0e-d412d95b2daf/emiliovillanueva_314311.pdf</vt:lpwstr>
      </vt:variant>
      <vt:variant>
        <vt:lpwstr/>
      </vt:variant>
      <vt:variant>
        <vt:i4>2424887</vt:i4>
      </vt:variant>
      <vt:variant>
        <vt:i4>315</vt:i4>
      </vt:variant>
      <vt:variant>
        <vt:i4>0</vt:i4>
      </vt:variant>
      <vt:variant>
        <vt:i4>5</vt:i4>
      </vt:variant>
      <vt:variant>
        <vt:lpwstr>http://www.heraldsun.com.au/news/law-order/nursing-home-probe-after-woman-melted-to-death-by-a-heater/story-fni0fee2-1227344540567</vt:lpwstr>
      </vt:variant>
      <vt:variant>
        <vt:lpwstr/>
      </vt:variant>
      <vt:variant>
        <vt:i4>3670044</vt:i4>
      </vt:variant>
      <vt:variant>
        <vt:i4>312</vt:i4>
      </vt:variant>
      <vt:variant>
        <vt:i4>0</vt:i4>
      </vt:variant>
      <vt:variant>
        <vt:i4>5</vt:i4>
      </vt:variant>
      <vt:variant>
        <vt:lpwstr>http://www.coronerscourt.vic.gov.au/resources/859abac6-2202-4fd8-8c5d-ec96988d86ed/mariegoder_014411.pdf</vt:lpwstr>
      </vt:variant>
      <vt:variant>
        <vt:lpwstr/>
      </vt:variant>
      <vt:variant>
        <vt:i4>1310792</vt:i4>
      </vt:variant>
      <vt:variant>
        <vt:i4>309</vt:i4>
      </vt:variant>
      <vt:variant>
        <vt:i4>0</vt:i4>
      </vt:variant>
      <vt:variant>
        <vt:i4>5</vt:i4>
      </vt:variant>
      <vt:variant>
        <vt:lpwstr>http://www.aph.gov.au/About_Parliament/Parliamentary_Departments/Parliamentary_Library/pubs/BriefingBook44p/CaringWorkforce</vt:lpwstr>
      </vt:variant>
      <vt:variant>
        <vt:lpwstr/>
      </vt:variant>
      <vt:variant>
        <vt:i4>4063261</vt:i4>
      </vt:variant>
      <vt:variant>
        <vt:i4>306</vt:i4>
      </vt:variant>
      <vt:variant>
        <vt:i4>0</vt:i4>
      </vt:variant>
      <vt:variant>
        <vt:i4>5</vt:i4>
      </vt:variant>
      <vt:variant>
        <vt:lpwstr>http://www.ncbi.nlm.nih.gov/pubmed/23398776</vt:lpwstr>
      </vt:variant>
      <vt:variant>
        <vt:lpwstr/>
      </vt:variant>
      <vt:variant>
        <vt:i4>5177348</vt:i4>
      </vt:variant>
      <vt:variant>
        <vt:i4>303</vt:i4>
      </vt:variant>
      <vt:variant>
        <vt:i4>0</vt:i4>
      </vt:variant>
      <vt:variant>
        <vt:i4>5</vt:i4>
      </vt:variant>
      <vt:variant>
        <vt:lpwstr>http://www.ncbi.nlm.nih.gov/pubmed/?term=Isenring E%5BAuthor%5D&amp;cauthor=true&amp;cauthor_uid=23398776</vt:lpwstr>
      </vt:variant>
      <vt:variant>
        <vt:lpwstr/>
      </vt:variant>
      <vt:variant>
        <vt:i4>5898271</vt:i4>
      </vt:variant>
      <vt:variant>
        <vt:i4>300</vt:i4>
      </vt:variant>
      <vt:variant>
        <vt:i4>0</vt:i4>
      </vt:variant>
      <vt:variant>
        <vt:i4>5</vt:i4>
      </vt:variant>
      <vt:variant>
        <vt:lpwstr>http://www.ncbi.nlm.nih.gov/pubmed/?term=Franklin S%5BAuthor%5D&amp;cauthor=true&amp;cauthor_uid=23398776</vt:lpwstr>
      </vt:variant>
      <vt:variant>
        <vt:lpwstr/>
      </vt:variant>
      <vt:variant>
        <vt:i4>3604487</vt:i4>
      </vt:variant>
      <vt:variant>
        <vt:i4>297</vt:i4>
      </vt:variant>
      <vt:variant>
        <vt:i4>0</vt:i4>
      </vt:variant>
      <vt:variant>
        <vt:i4>5</vt:i4>
      </vt:variant>
      <vt:variant>
        <vt:lpwstr>http://www.ncbi.nlm.nih.gov/pubmed/?term=Strange E%5BAuthor%5D&amp;cauthor=true&amp;cauthor_uid=23398776</vt:lpwstr>
      </vt:variant>
      <vt:variant>
        <vt:lpwstr/>
      </vt:variant>
      <vt:variant>
        <vt:i4>7667837</vt:i4>
      </vt:variant>
      <vt:variant>
        <vt:i4>294</vt:i4>
      </vt:variant>
      <vt:variant>
        <vt:i4>0</vt:i4>
      </vt:variant>
      <vt:variant>
        <vt:i4>5</vt:i4>
      </vt:variant>
      <vt:variant>
        <vt:lpwstr>http://www.ncbi.nlm.nih.gov/pubmed/?term=O%27Reilly M%5BAuthor%5D&amp;cauthor=true&amp;cauthor_uid=23398776</vt:lpwstr>
      </vt:variant>
      <vt:variant>
        <vt:lpwstr/>
      </vt:variant>
      <vt:variant>
        <vt:i4>3080205</vt:i4>
      </vt:variant>
      <vt:variant>
        <vt:i4>291</vt:i4>
      </vt:variant>
      <vt:variant>
        <vt:i4>0</vt:i4>
      </vt:variant>
      <vt:variant>
        <vt:i4>5</vt:i4>
      </vt:variant>
      <vt:variant>
        <vt:lpwstr>http://www.ncbi.nlm.nih.gov/pubmed/?term=Beattie E%5BAuthor%5D&amp;cauthor=true&amp;cauthor_uid=23398776</vt:lpwstr>
      </vt:variant>
      <vt:variant>
        <vt:lpwstr/>
      </vt:variant>
      <vt:variant>
        <vt:i4>4063261</vt:i4>
      </vt:variant>
      <vt:variant>
        <vt:i4>288</vt:i4>
      </vt:variant>
      <vt:variant>
        <vt:i4>0</vt:i4>
      </vt:variant>
      <vt:variant>
        <vt:i4>5</vt:i4>
      </vt:variant>
      <vt:variant>
        <vt:lpwstr>http://www.ncbi.nlm.nih.gov/pubmed/23398776</vt:lpwstr>
      </vt:variant>
      <vt:variant>
        <vt:lpwstr/>
      </vt:variant>
      <vt:variant>
        <vt:i4>4063261</vt:i4>
      </vt:variant>
      <vt:variant>
        <vt:i4>285</vt:i4>
      </vt:variant>
      <vt:variant>
        <vt:i4>0</vt:i4>
      </vt:variant>
      <vt:variant>
        <vt:i4>5</vt:i4>
      </vt:variant>
      <vt:variant>
        <vt:lpwstr>http://www.ncbi.nlm.nih.gov/pubmed/23398776</vt:lpwstr>
      </vt:variant>
      <vt:variant>
        <vt:lpwstr/>
      </vt:variant>
      <vt:variant>
        <vt:i4>4063261</vt:i4>
      </vt:variant>
      <vt:variant>
        <vt:i4>282</vt:i4>
      </vt:variant>
      <vt:variant>
        <vt:i4>0</vt:i4>
      </vt:variant>
      <vt:variant>
        <vt:i4>5</vt:i4>
      </vt:variant>
      <vt:variant>
        <vt:lpwstr>http://www.ncbi.nlm.nih.gov/pubmed/23398776</vt:lpwstr>
      </vt:variant>
      <vt:variant>
        <vt:lpwstr/>
      </vt:variant>
      <vt:variant>
        <vt:i4>4063261</vt:i4>
      </vt:variant>
      <vt:variant>
        <vt:i4>279</vt:i4>
      </vt:variant>
      <vt:variant>
        <vt:i4>0</vt:i4>
      </vt:variant>
      <vt:variant>
        <vt:i4>5</vt:i4>
      </vt:variant>
      <vt:variant>
        <vt:lpwstr>http://www.ncbi.nlm.nih.gov/pubmed/23398776</vt:lpwstr>
      </vt:variant>
      <vt:variant>
        <vt:lpwstr/>
      </vt:variant>
      <vt:variant>
        <vt:i4>1376349</vt:i4>
      </vt:variant>
      <vt:variant>
        <vt:i4>276</vt:i4>
      </vt:variant>
      <vt:variant>
        <vt:i4>0</vt:i4>
      </vt:variant>
      <vt:variant>
        <vt:i4>5</vt:i4>
      </vt:variant>
      <vt:variant>
        <vt:lpwstr>http://www.cshisc.com.au/media-centre/latest-news/aged-care-workers-in-short-supply/</vt:lpwstr>
      </vt:variant>
      <vt:variant>
        <vt:lpwstr/>
      </vt:variant>
      <vt:variant>
        <vt:i4>7995441</vt:i4>
      </vt:variant>
      <vt:variant>
        <vt:i4>273</vt:i4>
      </vt:variant>
      <vt:variant>
        <vt:i4>0</vt:i4>
      </vt:variant>
      <vt:variant>
        <vt:i4>5</vt:i4>
      </vt:variant>
      <vt:variant>
        <vt:lpwstr>http://www.readcube.com/articles/10.1111/opn.12016</vt:lpwstr>
      </vt:variant>
      <vt:variant>
        <vt:lpwstr/>
      </vt:variant>
      <vt:variant>
        <vt:i4>1376302</vt:i4>
      </vt:variant>
      <vt:variant>
        <vt:i4>270</vt:i4>
      </vt:variant>
      <vt:variant>
        <vt:i4>0</vt:i4>
      </vt:variant>
      <vt:variant>
        <vt:i4>5</vt:i4>
      </vt:variant>
      <vt:variant>
        <vt:lpwstr>http://www.researchgate.net/researcher/2036902670_Richard_Baldwin</vt:lpwstr>
      </vt:variant>
      <vt:variant>
        <vt:lpwstr/>
      </vt:variant>
      <vt:variant>
        <vt:i4>1769545</vt:i4>
      </vt:variant>
      <vt:variant>
        <vt:i4>267</vt:i4>
      </vt:variant>
      <vt:variant>
        <vt:i4>0</vt:i4>
      </vt:variant>
      <vt:variant>
        <vt:i4>5</vt:i4>
      </vt:variant>
      <vt:variant>
        <vt:lpwstr>http://www.researchgate.net/publication/258640117_Building_a_resilient_and_sustainable_workforce_in_aged_care</vt:lpwstr>
      </vt:variant>
      <vt:variant>
        <vt:lpwstr/>
      </vt:variant>
      <vt:variant>
        <vt:i4>4259898</vt:i4>
      </vt:variant>
      <vt:variant>
        <vt:i4>264</vt:i4>
      </vt:variant>
      <vt:variant>
        <vt:i4>0</vt:i4>
      </vt:variant>
      <vt:variant>
        <vt:i4>5</vt:i4>
      </vt:variant>
      <vt:variant>
        <vt:lpwstr>http://www.researchgate.net/publication/224707651_Stabilising_the_aged_care_workforce_an_analysis_of_worker_retention_and_intention</vt:lpwstr>
      </vt:variant>
      <vt:variant>
        <vt:lpwstr/>
      </vt:variant>
      <vt:variant>
        <vt:i4>3997813</vt:i4>
      </vt:variant>
      <vt:variant>
        <vt:i4>261</vt:i4>
      </vt:variant>
      <vt:variant>
        <vt:i4>0</vt:i4>
      </vt:variant>
      <vt:variant>
        <vt:i4>5</vt:i4>
      </vt:variant>
      <vt:variant>
        <vt:lpwstr>http://www.bmartin.cc/dissent/documents/health/nh_nurses.html</vt:lpwstr>
      </vt:variant>
      <vt:variant>
        <vt:lpwstr>staffing</vt:lpwstr>
      </vt:variant>
      <vt:variant>
        <vt:i4>852077</vt:i4>
      </vt:variant>
      <vt:variant>
        <vt:i4>258</vt:i4>
      </vt:variant>
      <vt:variant>
        <vt:i4>0</vt:i4>
      </vt:variant>
      <vt:variant>
        <vt:i4>5</vt:i4>
      </vt:variant>
      <vt:variant>
        <vt:lpwstr>http://www.canberratimes.com.au/act-news/low-staffing-levels-in-act-nursing-homes-put-elderly-at-risk-20140913-10g4yh.html?rand=1410595487492</vt:lpwstr>
      </vt:variant>
      <vt:variant>
        <vt:lpwstr/>
      </vt:variant>
      <vt:variant>
        <vt:i4>524386</vt:i4>
      </vt:variant>
      <vt:variant>
        <vt:i4>255</vt:i4>
      </vt:variant>
      <vt:variant>
        <vt:i4>0</vt:i4>
      </vt:variant>
      <vt:variant>
        <vt:i4>5</vt:i4>
      </vt:variant>
      <vt:variant>
        <vt:lpwstr>http://www.smh.com.au/act-news/anger-at-quality-of-canberra-nursing-home-food-hygiene-20140913-10g5ir</vt:lpwstr>
      </vt:variant>
      <vt:variant>
        <vt:lpwstr/>
      </vt:variant>
      <vt:variant>
        <vt:i4>3211264</vt:i4>
      </vt:variant>
      <vt:variant>
        <vt:i4>252</vt:i4>
      </vt:variant>
      <vt:variant>
        <vt:i4>0</vt:i4>
      </vt:variant>
      <vt:variant>
        <vt:i4>5</vt:i4>
      </vt:variant>
      <vt:variant>
        <vt:lpwstr>http://www.theherald.com.au/story/2771904/letter-nursing-homes-need-nurses/?cs=4173</vt:lpwstr>
      </vt:variant>
      <vt:variant>
        <vt:lpwstr/>
      </vt:variant>
      <vt:variant>
        <vt:i4>2490456</vt:i4>
      </vt:variant>
      <vt:variant>
        <vt:i4>249</vt:i4>
      </vt:variant>
      <vt:variant>
        <vt:i4>0</vt:i4>
      </vt:variant>
      <vt:variant>
        <vt:i4>5</vt:i4>
      </vt:variant>
      <vt:variant>
        <vt:lpwstr>http://www.perthnow.com.au/news/relatives-fear-underqualified-staff-posing-as-experts-in-nursing-homes/story-fnii5smr-1227123572212</vt:lpwstr>
      </vt:variant>
      <vt:variant>
        <vt:lpwstr/>
      </vt:variant>
      <vt:variant>
        <vt:i4>4915258</vt:i4>
      </vt:variant>
      <vt:variant>
        <vt:i4>246</vt:i4>
      </vt:variant>
      <vt:variant>
        <vt:i4>0</vt:i4>
      </vt:variant>
      <vt:variant>
        <vt:i4>5</vt:i4>
      </vt:variant>
      <vt:variant>
        <vt:lpwstr>http://www.pulseitmagazine.com.au/index.php?option=com_content&amp;view=article&amp;id=2186:frustration-grows-for-aged-care-the-forgotten-child-of-ehealth&amp;catid=67:aged-care&amp;Itemid=332</vt:lpwstr>
      </vt:variant>
      <vt:variant>
        <vt:lpwstr/>
      </vt:variant>
      <vt:variant>
        <vt:i4>4063345</vt:i4>
      </vt:variant>
      <vt:variant>
        <vt:i4>243</vt:i4>
      </vt:variant>
      <vt:variant>
        <vt:i4>0</vt:i4>
      </vt:variant>
      <vt:variant>
        <vt:i4>5</vt:i4>
      </vt:variant>
      <vt:variant>
        <vt:lpwstr>http://foreignaffairs.co.nz/2015/02/23/702-abc-sydney/</vt:lpwstr>
      </vt:variant>
      <vt:variant>
        <vt:lpwstr/>
      </vt:variant>
      <vt:variant>
        <vt:i4>7995414</vt:i4>
      </vt:variant>
      <vt:variant>
        <vt:i4>240</vt:i4>
      </vt:variant>
      <vt:variant>
        <vt:i4>0</vt:i4>
      </vt:variant>
      <vt:variant>
        <vt:i4>5</vt:i4>
      </vt:variant>
      <vt:variant>
        <vt:lpwstr>http://www.bordermail.com.au/story/2900264/aged-care-facing-a-mighty-challenge/</vt:lpwstr>
      </vt:variant>
      <vt:variant>
        <vt:lpwstr/>
      </vt:variant>
      <vt:variant>
        <vt:i4>7405647</vt:i4>
      </vt:variant>
      <vt:variant>
        <vt:i4>237</vt:i4>
      </vt:variant>
      <vt:variant>
        <vt:i4>0</vt:i4>
      </vt:variant>
      <vt:variant>
        <vt:i4>5</vt:i4>
      </vt:variant>
      <vt:variant>
        <vt:lpwstr>https://web.archive.org/web/20150504041834/http://www.theage.com.au/news/opinion/vulnerable-elderly-deserve-better-care/2007/11/18/1195321605303.html?page=fullpage</vt:lpwstr>
      </vt:variant>
      <vt:variant>
        <vt:lpwstr/>
      </vt:variant>
      <vt:variant>
        <vt:i4>1704028</vt:i4>
      </vt:variant>
      <vt:variant>
        <vt:i4>234</vt:i4>
      </vt:variant>
      <vt:variant>
        <vt:i4>0</vt:i4>
      </vt:variant>
      <vt:variant>
        <vt:i4>5</vt:i4>
      </vt:variant>
      <vt:variant>
        <vt:lpwstr>http://www.talltrees.net.au/2015/why-the-typical-aged-care-staffing-level-isnt-good-enough-for-tall-trees-care-communities/?utm_source=prwire&amp;utm_medium=release&amp;utm_campaign=content-syndication</vt:lpwstr>
      </vt:variant>
      <vt:variant>
        <vt:lpwstr/>
      </vt:variant>
      <vt:variant>
        <vt:i4>2031646</vt:i4>
      </vt:variant>
      <vt:variant>
        <vt:i4>231</vt:i4>
      </vt:variant>
      <vt:variant>
        <vt:i4>0</vt:i4>
      </vt:variant>
      <vt:variant>
        <vt:i4>5</vt:i4>
      </vt:variant>
      <vt:variant>
        <vt:lpwstr>http://bit.ly/Ye4QdU</vt:lpwstr>
      </vt:variant>
      <vt:variant>
        <vt:lpwstr/>
      </vt:variant>
      <vt:variant>
        <vt:i4>6422528</vt:i4>
      </vt:variant>
      <vt:variant>
        <vt:i4>228</vt:i4>
      </vt:variant>
      <vt:variant>
        <vt:i4>0</vt:i4>
      </vt:variant>
      <vt:variant>
        <vt:i4>5</vt:i4>
      </vt:variant>
      <vt:variant>
        <vt:lpwstr>http://www.aihw.gov.au/aged-care/residential-and-community-2012-13/permanent-residents/</vt:lpwstr>
      </vt:variant>
      <vt:variant>
        <vt:lpwstr/>
      </vt:variant>
      <vt:variant>
        <vt:i4>7077932</vt:i4>
      </vt:variant>
      <vt:variant>
        <vt:i4>222</vt:i4>
      </vt:variant>
      <vt:variant>
        <vt:i4>0</vt:i4>
      </vt:variant>
      <vt:variant>
        <vt:i4>5</vt:i4>
      </vt:variant>
      <vt:variant>
        <vt:lpwstr>https://fightdementia.org.au/sites/default/files/20131112_Paper_37_Quality_of_Residential_Aged_Care.pdf</vt:lpwstr>
      </vt:variant>
      <vt:variant>
        <vt:lpwstr/>
      </vt:variant>
      <vt:variant>
        <vt:i4>7078011</vt:i4>
      </vt:variant>
      <vt:variant>
        <vt:i4>219</vt:i4>
      </vt:variant>
      <vt:variant>
        <vt:i4>0</vt:i4>
      </vt:variant>
      <vt:variant>
        <vt:i4>5</vt:i4>
      </vt:variant>
      <vt:variant>
        <vt:lpwstr>https://ama.com.au/ausmed/productivity-commission-aged-care-inquiry-more-ideas-funding</vt:lpwstr>
      </vt:variant>
      <vt:variant>
        <vt:lpwstr/>
      </vt:variant>
      <vt:variant>
        <vt:i4>4915284</vt:i4>
      </vt:variant>
      <vt:variant>
        <vt:i4>216</vt:i4>
      </vt:variant>
      <vt:variant>
        <vt:i4>0</vt:i4>
      </vt:variant>
      <vt:variant>
        <vt:i4>5</vt:i4>
      </vt:variant>
      <vt:variant>
        <vt:lpwstr>https://ama.com.au/ausmed/medical-care-aged-care-homes-would-free-more-hospital-beds</vt:lpwstr>
      </vt:variant>
      <vt:variant>
        <vt:lpwstr/>
      </vt:variant>
      <vt:variant>
        <vt:i4>7340075</vt:i4>
      </vt:variant>
      <vt:variant>
        <vt:i4>213</vt:i4>
      </vt:variant>
      <vt:variant>
        <vt:i4>0</vt:i4>
      </vt:variant>
      <vt:variant>
        <vt:i4>5</vt:i4>
      </vt:variant>
      <vt:variant>
        <vt:lpwstr>https://ama.com.au/ausmed/more-funding-aged-care-%E2%80%93-aged-care-not-happy</vt:lpwstr>
      </vt:variant>
      <vt:variant>
        <vt:lpwstr/>
      </vt:variant>
      <vt:variant>
        <vt:i4>3997787</vt:i4>
      </vt:variant>
      <vt:variant>
        <vt:i4>210</vt:i4>
      </vt:variant>
      <vt:variant>
        <vt:i4>0</vt:i4>
      </vt:variant>
      <vt:variant>
        <vt:i4>5</vt:i4>
      </vt:variant>
      <vt:variant>
        <vt:lpwstr>https://ama.com.au/media/more-aged-care-beds-welcome-medical-care-older-australians-ignored</vt:lpwstr>
      </vt:variant>
      <vt:variant>
        <vt:lpwstr/>
      </vt:variant>
      <vt:variant>
        <vt:i4>7733346</vt:i4>
      </vt:variant>
      <vt:variant>
        <vt:i4>207</vt:i4>
      </vt:variant>
      <vt:variant>
        <vt:i4>0</vt:i4>
      </vt:variant>
      <vt:variant>
        <vt:i4>5</vt:i4>
      </vt:variant>
      <vt:variant>
        <vt:lpwstr>https://ama.com.au/ausmed/more-aged-care-beds-welcome-medical-care-older-australians-ignored-0</vt:lpwstr>
      </vt:variant>
      <vt:variant>
        <vt:lpwstr/>
      </vt:variant>
      <vt:variant>
        <vt:i4>7929873</vt:i4>
      </vt:variant>
      <vt:variant>
        <vt:i4>204</vt:i4>
      </vt:variant>
      <vt:variant>
        <vt:i4>0</vt:i4>
      </vt:variant>
      <vt:variant>
        <vt:i4>5</vt:i4>
      </vt:variant>
      <vt:variant>
        <vt:lpwstr>http://www.caritascare.org.au/index.asp?page=kp</vt:lpwstr>
      </vt:variant>
      <vt:variant>
        <vt:lpwstr/>
      </vt:variant>
      <vt:variant>
        <vt:i4>5701647</vt:i4>
      </vt:variant>
      <vt:variant>
        <vt:i4>201</vt:i4>
      </vt:variant>
      <vt:variant>
        <vt:i4>0</vt:i4>
      </vt:variant>
      <vt:variant>
        <vt:i4>5</vt:i4>
      </vt:variant>
      <vt:variant>
        <vt:lpwstr>http://www.australianageingagenda.com.au/2015/02/12/new-call-change-allied-health-aged-care/</vt:lpwstr>
      </vt:variant>
      <vt:variant>
        <vt:lpwstr/>
      </vt:variant>
      <vt:variant>
        <vt:i4>7209024</vt:i4>
      </vt:variant>
      <vt:variant>
        <vt:i4>198</vt:i4>
      </vt:variant>
      <vt:variant>
        <vt:i4>0</vt:i4>
      </vt:variant>
      <vt:variant>
        <vt:i4>5</vt:i4>
      </vt:variant>
      <vt:variant>
        <vt:lpwstr>https://www.mja.com.au/insight/2014/19/ludomyr-mykyta-aged-failings</vt:lpwstr>
      </vt:variant>
      <vt:variant>
        <vt:lpwstr/>
      </vt:variant>
      <vt:variant>
        <vt:i4>262263</vt:i4>
      </vt:variant>
      <vt:variant>
        <vt:i4>195</vt:i4>
      </vt:variant>
      <vt:variant>
        <vt:i4>0</vt:i4>
      </vt:variant>
      <vt:variant>
        <vt:i4>5</vt:i4>
      </vt:variant>
      <vt:variant>
        <vt:lpwstr>http://www.dandenongjournal.com.au/story/278828/staff-cuts-faulted-in-nursing-home-death/</vt:lpwstr>
      </vt:variant>
      <vt:variant>
        <vt:lpwstr/>
      </vt:variant>
      <vt:variant>
        <vt:i4>1835051</vt:i4>
      </vt:variant>
      <vt:variant>
        <vt:i4>192</vt:i4>
      </vt:variant>
      <vt:variant>
        <vt:i4>0</vt:i4>
      </vt:variant>
      <vt:variant>
        <vt:i4>5</vt:i4>
      </vt:variant>
      <vt:variant>
        <vt:lpwstr>http://www.agedcarecrisis.com</vt:lpwstr>
      </vt:variant>
      <vt:variant>
        <vt:lpwstr/>
      </vt:variant>
      <vt:variant>
        <vt:i4>1835051</vt:i4>
      </vt:variant>
      <vt:variant>
        <vt:i4>3</vt:i4>
      </vt:variant>
      <vt:variant>
        <vt:i4>0</vt:i4>
      </vt:variant>
      <vt:variant>
        <vt:i4>5</vt:i4>
      </vt:variant>
      <vt:variant>
        <vt:lpwstr>http://www.agedcarecrisis.com</vt:lpwstr>
      </vt:variant>
      <vt:variant>
        <vt:lpwstr/>
      </vt:variant>
      <vt:variant>
        <vt:i4>2293864</vt:i4>
      </vt:variant>
      <vt:variant>
        <vt:i4>0</vt:i4>
      </vt:variant>
      <vt:variant>
        <vt:i4>0</vt:i4>
      </vt:variant>
      <vt:variant>
        <vt:i4>5</vt:i4>
      </vt:variant>
      <vt:variant>
        <vt:lpwstr>http://www.careinspectorate.com/index.php?option=com_content&amp;view=article&amp;id=7644&amp;Itemid=489&amp;bereNextPageId=ComplaintsDetails_action.php&amp;action=displayComplaint&amp;compId=CS2012311915</vt:lpwstr>
      </vt:variant>
      <vt:variant>
        <vt:lpwstr/>
      </vt:variant>
      <vt:variant>
        <vt:i4>852074</vt:i4>
      </vt:variant>
      <vt:variant>
        <vt:i4>144</vt:i4>
      </vt:variant>
      <vt:variant>
        <vt:i4>0</vt:i4>
      </vt:variant>
      <vt:variant>
        <vt:i4>5</vt:i4>
      </vt:variant>
      <vt:variant>
        <vt:lpwstr>http://www.agedcarecrisis.com/legal-issues-column</vt:lpwstr>
      </vt:variant>
      <vt:variant>
        <vt:lpwstr/>
      </vt:variant>
      <vt:variant>
        <vt:i4>458803</vt:i4>
      </vt:variant>
      <vt:variant>
        <vt:i4>141</vt:i4>
      </vt:variant>
      <vt:variant>
        <vt:i4>0</vt:i4>
      </vt:variant>
      <vt:variant>
        <vt:i4>5</vt:i4>
      </vt:variant>
      <vt:variant>
        <vt:lpwstr>http://www.pc.gov.au/__data/assets/pdf_file/0016/101914/sub368.pdf</vt:lpwstr>
      </vt:variant>
      <vt:variant>
        <vt:lpwstr/>
      </vt:variant>
      <vt:variant>
        <vt:i4>7078006</vt:i4>
      </vt:variant>
      <vt:variant>
        <vt:i4>138</vt:i4>
      </vt:variant>
      <vt:variant>
        <vt:i4>0</vt:i4>
      </vt:variant>
      <vt:variant>
        <vt:i4>5</vt:i4>
      </vt:variant>
      <vt:variant>
        <vt:lpwstr>http://www.corpmedinfo.com/bupa_approval.html</vt:lpwstr>
      </vt:variant>
      <vt:variant>
        <vt:lpwstr/>
      </vt:variant>
      <vt:variant>
        <vt:i4>852034</vt:i4>
      </vt:variant>
      <vt:variant>
        <vt:i4>135</vt:i4>
      </vt:variant>
      <vt:variant>
        <vt:i4>0</vt:i4>
      </vt:variant>
      <vt:variant>
        <vt:i4>5</vt:i4>
      </vt:variant>
      <vt:variant>
        <vt:lpwstr>http://bit.ly/bhnsYH</vt:lpwstr>
      </vt:variant>
      <vt:variant>
        <vt:lpwstr/>
      </vt:variant>
      <vt:variant>
        <vt:i4>655433</vt:i4>
      </vt:variant>
      <vt:variant>
        <vt:i4>132</vt:i4>
      </vt:variant>
      <vt:variant>
        <vt:i4>0</vt:i4>
      </vt:variant>
      <vt:variant>
        <vt:i4>5</vt:i4>
      </vt:variant>
      <vt:variant>
        <vt:lpwstr>http://bit.ly/arZbeD</vt:lpwstr>
      </vt:variant>
      <vt:variant>
        <vt:lpwstr/>
      </vt:variant>
      <vt:variant>
        <vt:i4>917526</vt:i4>
      </vt:variant>
      <vt:variant>
        <vt:i4>129</vt:i4>
      </vt:variant>
      <vt:variant>
        <vt:i4>0</vt:i4>
      </vt:variant>
      <vt:variant>
        <vt:i4>5</vt:i4>
      </vt:variant>
      <vt:variant>
        <vt:lpwstr>http://bit.ly/cy0arH</vt:lpwstr>
      </vt:variant>
      <vt:variant>
        <vt:lpwstr/>
      </vt:variant>
      <vt:variant>
        <vt:i4>1376325</vt:i4>
      </vt:variant>
      <vt:variant>
        <vt:i4>126</vt:i4>
      </vt:variant>
      <vt:variant>
        <vt:i4>0</vt:i4>
      </vt:variant>
      <vt:variant>
        <vt:i4>5</vt:i4>
      </vt:variant>
      <vt:variant>
        <vt:lpwstr>http://bit.ly/dhSREq</vt:lpwstr>
      </vt:variant>
      <vt:variant>
        <vt:lpwstr/>
      </vt:variant>
      <vt:variant>
        <vt:i4>1114179</vt:i4>
      </vt:variant>
      <vt:variant>
        <vt:i4>123</vt:i4>
      </vt:variant>
      <vt:variant>
        <vt:i4>0</vt:i4>
      </vt:variant>
      <vt:variant>
        <vt:i4>5</vt:i4>
      </vt:variant>
      <vt:variant>
        <vt:lpwstr>http://bit.ly/bfLAzH</vt:lpwstr>
      </vt:variant>
      <vt:variant>
        <vt:lpwstr/>
      </vt:variant>
      <vt:variant>
        <vt:i4>262229</vt:i4>
      </vt:variant>
      <vt:variant>
        <vt:i4>120</vt:i4>
      </vt:variant>
      <vt:variant>
        <vt:i4>0</vt:i4>
      </vt:variant>
      <vt:variant>
        <vt:i4>5</vt:i4>
      </vt:variant>
      <vt:variant>
        <vt:lpwstr>http://bit.ly/bFkUKi</vt:lpwstr>
      </vt:variant>
      <vt:variant>
        <vt:lpwstr/>
      </vt:variant>
      <vt:variant>
        <vt:i4>1048602</vt:i4>
      </vt:variant>
      <vt:variant>
        <vt:i4>117</vt:i4>
      </vt:variant>
      <vt:variant>
        <vt:i4>0</vt:i4>
      </vt:variant>
      <vt:variant>
        <vt:i4>5</vt:i4>
      </vt:variant>
      <vt:variant>
        <vt:lpwstr>http://bit.ly/9jqiem</vt:lpwstr>
      </vt:variant>
      <vt:variant>
        <vt:lpwstr/>
      </vt:variant>
      <vt:variant>
        <vt:i4>131073</vt:i4>
      </vt:variant>
      <vt:variant>
        <vt:i4>114</vt:i4>
      </vt:variant>
      <vt:variant>
        <vt:i4>0</vt:i4>
      </vt:variant>
      <vt:variant>
        <vt:i4>5</vt:i4>
      </vt:variant>
      <vt:variant>
        <vt:lpwstr>http://bit.ly/ck6AcV</vt:lpwstr>
      </vt:variant>
      <vt:variant>
        <vt:lpwstr/>
      </vt:variant>
      <vt:variant>
        <vt:i4>3670123</vt:i4>
      </vt:variant>
      <vt:variant>
        <vt:i4>111</vt:i4>
      </vt:variant>
      <vt:variant>
        <vt:i4>0</vt:i4>
      </vt:variant>
      <vt:variant>
        <vt:i4>5</vt:i4>
      </vt:variant>
      <vt:variant>
        <vt:lpwstr>http://www.agedcarecrisis.com/news/2264-more-profit-and-less-nursing-at-many-homes</vt:lpwstr>
      </vt:variant>
      <vt:variant>
        <vt:lpwstr/>
      </vt:variant>
      <vt:variant>
        <vt:i4>6488158</vt:i4>
      </vt:variant>
      <vt:variant>
        <vt:i4>108</vt:i4>
      </vt:variant>
      <vt:variant>
        <vt:i4>0</vt:i4>
      </vt:variant>
      <vt:variant>
        <vt:i4>5</vt:i4>
      </vt:variant>
      <vt:variant>
        <vt:lpwstr>http://www.agedcarecrisis.com/aged-care-report-card</vt:lpwstr>
      </vt:variant>
      <vt:variant>
        <vt:lpwstr/>
      </vt:variant>
      <vt:variant>
        <vt:i4>131143</vt:i4>
      </vt:variant>
      <vt:variant>
        <vt:i4>105</vt:i4>
      </vt:variant>
      <vt:variant>
        <vt:i4>0</vt:i4>
      </vt:variant>
      <vt:variant>
        <vt:i4>5</vt:i4>
      </vt:variant>
      <vt:variant>
        <vt:lpwstr>http://bit.ly/dDaoUW</vt:lpwstr>
      </vt:variant>
      <vt:variant>
        <vt:lpwstr/>
      </vt:variant>
      <vt:variant>
        <vt:i4>393268</vt:i4>
      </vt:variant>
      <vt:variant>
        <vt:i4>102</vt:i4>
      </vt:variant>
      <vt:variant>
        <vt:i4>0</vt:i4>
      </vt:variant>
      <vt:variant>
        <vt:i4>5</vt:i4>
      </vt:variant>
      <vt:variant>
        <vt:lpwstr>http://www.pc.gov.au/__data/assets/pdf_file/0019/100936/sub137.pdf</vt:lpwstr>
      </vt:variant>
      <vt:variant>
        <vt:lpwstr/>
      </vt:variant>
      <vt:variant>
        <vt:i4>1638429</vt:i4>
      </vt:variant>
      <vt:variant>
        <vt:i4>99</vt:i4>
      </vt:variant>
      <vt:variant>
        <vt:i4>0</vt:i4>
      </vt:variant>
      <vt:variant>
        <vt:i4>5</vt:i4>
      </vt:variant>
      <vt:variant>
        <vt:lpwstr>http://www.era.asn.au/pdf files/reports/RCR annual report 2008_2009 web 2.pdf</vt:lpwstr>
      </vt:variant>
      <vt:variant>
        <vt:lpwstr/>
      </vt:variant>
      <vt:variant>
        <vt:i4>5963852</vt:i4>
      </vt:variant>
      <vt:variant>
        <vt:i4>96</vt:i4>
      </vt:variant>
      <vt:variant>
        <vt:i4>0</vt:i4>
      </vt:variant>
      <vt:variant>
        <vt:i4>5</vt:i4>
      </vt:variant>
      <vt:variant>
        <vt:lpwstr>http://www.abc.net.au/7.30/content/2006/s1592672.htm</vt:lpwstr>
      </vt:variant>
      <vt:variant>
        <vt:lpwstr/>
      </vt:variant>
      <vt:variant>
        <vt:i4>6357114</vt:i4>
      </vt:variant>
      <vt:variant>
        <vt:i4>93</vt:i4>
      </vt:variant>
      <vt:variant>
        <vt:i4>0</vt:i4>
      </vt:variant>
      <vt:variant>
        <vt:i4>5</vt:i4>
      </vt:variant>
      <vt:variant>
        <vt:lpwstr>http://www.agedcarecrisis.com/images/stories/KaringalNursingHome_ReportMouseInfestation.pdf</vt:lpwstr>
      </vt:variant>
      <vt:variant>
        <vt:lpwstr/>
      </vt:variant>
      <vt:variant>
        <vt:i4>589906</vt:i4>
      </vt:variant>
      <vt:variant>
        <vt:i4>90</vt:i4>
      </vt:variant>
      <vt:variant>
        <vt:i4>0</vt:i4>
      </vt:variant>
      <vt:variant>
        <vt:i4>5</vt:i4>
      </vt:variant>
      <vt:variant>
        <vt:lpwstr>http://bit.ly/cLGlaw</vt:lpwstr>
      </vt:variant>
      <vt:variant>
        <vt:lpwstr/>
      </vt:variant>
      <vt:variant>
        <vt:i4>4259847</vt:i4>
      </vt:variant>
      <vt:variant>
        <vt:i4>87</vt:i4>
      </vt:variant>
      <vt:variant>
        <vt:i4>0</vt:i4>
      </vt:variant>
      <vt:variant>
        <vt:i4>5</vt:i4>
      </vt:variant>
      <vt:variant>
        <vt:lpwstr>http://www.agedcarecrisis.com/accreditation-a-nurses-perspective</vt:lpwstr>
      </vt:variant>
      <vt:variant>
        <vt:lpwstr/>
      </vt:variant>
      <vt:variant>
        <vt:i4>4784143</vt:i4>
      </vt:variant>
      <vt:variant>
        <vt:i4>84</vt:i4>
      </vt:variant>
      <vt:variant>
        <vt:i4>0</vt:i4>
      </vt:variant>
      <vt:variant>
        <vt:i4>5</vt:i4>
      </vt:variant>
      <vt:variant>
        <vt:lpwstr>http://bit.ly/bV8Qb0</vt:lpwstr>
      </vt:variant>
      <vt:variant>
        <vt:lpwstr/>
      </vt:variant>
      <vt:variant>
        <vt:i4>852079</vt:i4>
      </vt:variant>
      <vt:variant>
        <vt:i4>81</vt:i4>
      </vt:variant>
      <vt:variant>
        <vt:i4>0</vt:i4>
      </vt:variant>
      <vt:variant>
        <vt:i4>5</vt:i4>
      </vt:variant>
      <vt:variant>
        <vt:lpwstr>http://www.publicadvocate.vic.gov.au/</vt:lpwstr>
      </vt:variant>
      <vt:variant>
        <vt:lpwstr/>
      </vt:variant>
      <vt:variant>
        <vt:i4>4522098</vt:i4>
      </vt:variant>
      <vt:variant>
        <vt:i4>78</vt:i4>
      </vt:variant>
      <vt:variant>
        <vt:i4>0</vt:i4>
      </vt:variant>
      <vt:variant>
        <vt:i4>5</vt:i4>
      </vt:variant>
      <vt:variant>
        <vt:lpwstr>http://www.daa.asn.au/files/media releases/March_2010/MR-Aged Care Malnourished_March10.pdf</vt:lpwstr>
      </vt:variant>
      <vt:variant>
        <vt:lpwstr/>
      </vt:variant>
      <vt:variant>
        <vt:i4>7602216</vt:i4>
      </vt:variant>
      <vt:variant>
        <vt:i4>75</vt:i4>
      </vt:variant>
      <vt:variant>
        <vt:i4>0</vt:i4>
      </vt:variant>
      <vt:variant>
        <vt:i4>5</vt:i4>
      </vt:variant>
      <vt:variant>
        <vt:lpwstr>http://www.agedcarecrisis.com/news/3753-doctor-jenny-bromberger-blasts-marycrest-at-kangaroo-point</vt:lpwstr>
      </vt:variant>
      <vt:variant>
        <vt:lpwstr/>
      </vt:variant>
      <vt:variant>
        <vt:i4>2162752</vt:i4>
      </vt:variant>
      <vt:variant>
        <vt:i4>72</vt:i4>
      </vt:variant>
      <vt:variant>
        <vt:i4>0</vt:i4>
      </vt:variant>
      <vt:variant>
        <vt:i4>5</vt:i4>
      </vt:variant>
      <vt:variant>
        <vt:lpwstr>http://www.health.gov.au/internet/main/publishing.nsf/content/6E29D85E65EF32FACA25770300036CB1/$File/ReviewCIS21009.pdf</vt:lpwstr>
      </vt:variant>
      <vt:variant>
        <vt:lpwstr/>
      </vt:variant>
      <vt:variant>
        <vt:i4>8257563</vt:i4>
      </vt:variant>
      <vt:variant>
        <vt:i4>69</vt:i4>
      </vt:variant>
      <vt:variant>
        <vt:i4>0</vt:i4>
      </vt:variant>
      <vt:variant>
        <vt:i4>5</vt:i4>
      </vt:variant>
      <vt:variant>
        <vt:lpwstr>http://www.agedcarecrisis.com/legal-issues-column/can-i-please-see-mums-records</vt:lpwstr>
      </vt:variant>
      <vt:variant>
        <vt:lpwstr/>
      </vt:variant>
      <vt:variant>
        <vt:i4>7602295</vt:i4>
      </vt:variant>
      <vt:variant>
        <vt:i4>66</vt:i4>
      </vt:variant>
      <vt:variant>
        <vt:i4>0</vt:i4>
      </vt:variant>
      <vt:variant>
        <vt:i4>5</vt:i4>
      </vt:variant>
      <vt:variant>
        <vt:lpwstr>http://www.agedcarecrisis.com/transparency-accountability-disclosure/transparency-in-aged-care</vt:lpwstr>
      </vt:variant>
      <vt:variant>
        <vt:lpwstr/>
      </vt:variant>
      <vt:variant>
        <vt:i4>7012367</vt:i4>
      </vt:variant>
      <vt:variant>
        <vt:i4>63</vt:i4>
      </vt:variant>
      <vt:variant>
        <vt:i4>0</vt:i4>
      </vt:variant>
      <vt:variant>
        <vt:i4>5</vt:i4>
      </vt:variant>
      <vt:variant>
        <vt:lpwstr>http://www.senatorjohnfaulkner.com.au/file.php?file=/news/VAYCKHXIYU/index.html</vt:lpwstr>
      </vt:variant>
      <vt:variant>
        <vt:lpwstr/>
      </vt:variant>
      <vt:variant>
        <vt:i4>4784222</vt:i4>
      </vt:variant>
      <vt:variant>
        <vt:i4>60</vt:i4>
      </vt:variant>
      <vt:variant>
        <vt:i4>0</vt:i4>
      </vt:variant>
      <vt:variant>
        <vt:i4>5</vt:i4>
      </vt:variant>
      <vt:variant>
        <vt:lpwstr>http://www.myagedcare.gov.au</vt:lpwstr>
      </vt:variant>
      <vt:variant>
        <vt:lpwstr/>
      </vt:variant>
      <vt:variant>
        <vt:i4>6094975</vt:i4>
      </vt:variant>
      <vt:variant>
        <vt:i4>57</vt:i4>
      </vt:variant>
      <vt:variant>
        <vt:i4>0</vt:i4>
      </vt:variant>
      <vt:variant>
        <vt:i4>5</vt:i4>
      </vt:variant>
      <vt:variant>
        <vt:lpwstr>http://www.agedcarecrisis.com/yoursay/4611-no-staff-for-105-hours-per-day</vt:lpwstr>
      </vt:variant>
      <vt:variant>
        <vt:lpwstr/>
      </vt:variant>
      <vt:variant>
        <vt:i4>4390991</vt:i4>
      </vt:variant>
      <vt:variant>
        <vt:i4>54</vt:i4>
      </vt:variant>
      <vt:variant>
        <vt:i4>0</vt:i4>
      </vt:variant>
      <vt:variant>
        <vt:i4>5</vt:i4>
      </vt:variant>
      <vt:variant>
        <vt:lpwstr>http://bit.ly/d2WiKF</vt:lpwstr>
      </vt:variant>
      <vt:variant>
        <vt:lpwstr/>
      </vt:variant>
      <vt:variant>
        <vt:i4>8192108</vt:i4>
      </vt:variant>
      <vt:variant>
        <vt:i4>51</vt:i4>
      </vt:variant>
      <vt:variant>
        <vt:i4>0</vt:i4>
      </vt:variant>
      <vt:variant>
        <vt:i4>5</vt:i4>
      </vt:variant>
      <vt:variant>
        <vt:lpwstr>http://www.corpmedinfo.com/nh_nurses.html</vt:lpwstr>
      </vt:variant>
      <vt:variant>
        <vt:lpwstr/>
      </vt:variant>
      <vt:variant>
        <vt:i4>5308424</vt:i4>
      </vt:variant>
      <vt:variant>
        <vt:i4>48</vt:i4>
      </vt:variant>
      <vt:variant>
        <vt:i4>0</vt:i4>
      </vt:variant>
      <vt:variant>
        <vt:i4>5</vt:i4>
      </vt:variant>
      <vt:variant>
        <vt:lpwstr>http://bit.ly/aLnU06</vt:lpwstr>
      </vt:variant>
      <vt:variant>
        <vt:lpwstr/>
      </vt:variant>
      <vt:variant>
        <vt:i4>5111826</vt:i4>
      </vt:variant>
      <vt:variant>
        <vt:i4>45</vt:i4>
      </vt:variant>
      <vt:variant>
        <vt:i4>0</vt:i4>
      </vt:variant>
      <vt:variant>
        <vt:i4>5</vt:i4>
      </vt:variant>
      <vt:variant>
        <vt:lpwstr>http://bit.ly/bGVC14</vt:lpwstr>
      </vt:variant>
      <vt:variant>
        <vt:lpwstr/>
      </vt:variant>
      <vt:variant>
        <vt:i4>8060951</vt:i4>
      </vt:variant>
      <vt:variant>
        <vt:i4>42</vt:i4>
      </vt:variant>
      <vt:variant>
        <vt:i4>0</vt:i4>
      </vt:variant>
      <vt:variant>
        <vt:i4>5</vt:i4>
      </vt:variant>
      <vt:variant>
        <vt:lpwstr>http://www.agedcarecrisis.com/solving-aged-care</vt:lpwstr>
      </vt:variant>
      <vt:variant>
        <vt:lpwstr/>
      </vt:variant>
      <vt:variant>
        <vt:i4>852088</vt:i4>
      </vt:variant>
      <vt:variant>
        <vt:i4>39</vt:i4>
      </vt:variant>
      <vt:variant>
        <vt:i4>0</vt:i4>
      </vt:variant>
      <vt:variant>
        <vt:i4>5</vt:i4>
      </vt:variant>
      <vt:variant>
        <vt:lpwstr>http://www.courts.sa.gov.au/courts/coroner/findings/findings_2010/Promnitz_Aileen_Dawn.pdf</vt:lpwstr>
      </vt:variant>
      <vt:variant>
        <vt:lpwstr/>
      </vt:variant>
      <vt:variant>
        <vt:i4>6619149</vt:i4>
      </vt:variant>
      <vt:variant>
        <vt:i4>36</vt:i4>
      </vt:variant>
      <vt:variant>
        <vt:i4>0</vt:i4>
      </vt:variant>
      <vt:variant>
        <vt:i4>5</vt:i4>
      </vt:variant>
      <vt:variant>
        <vt:lpwstr>http://www.ama.com.au/node/5916</vt:lpwstr>
      </vt:variant>
      <vt:variant>
        <vt:lpwstr/>
      </vt:variant>
      <vt:variant>
        <vt:i4>6422528</vt:i4>
      </vt:variant>
      <vt:variant>
        <vt:i4>33</vt:i4>
      </vt:variant>
      <vt:variant>
        <vt:i4>0</vt:i4>
      </vt:variant>
      <vt:variant>
        <vt:i4>5</vt:i4>
      </vt:variant>
      <vt:variant>
        <vt:lpwstr>http://www.aihw.gov.au/aged-care/residential-and-community-2012-13/permanent-residents/</vt:lpwstr>
      </vt:variant>
      <vt:variant>
        <vt:lpwstr/>
      </vt:variant>
      <vt:variant>
        <vt:i4>6553694</vt:i4>
      </vt:variant>
      <vt:variant>
        <vt:i4>30</vt:i4>
      </vt:variant>
      <vt:variant>
        <vt:i4>0</vt:i4>
      </vt:variant>
      <vt:variant>
        <vt:i4>5</vt:i4>
      </vt:variant>
      <vt:variant>
        <vt:lpwstr>https://www.comlaw.gov.au/Details/C2014C00810/Html/Text</vt:lpwstr>
      </vt:variant>
      <vt:variant>
        <vt:lpwstr>_Toc406164889</vt:lpwstr>
      </vt:variant>
      <vt:variant>
        <vt:i4>4980781</vt:i4>
      </vt:variant>
      <vt:variant>
        <vt:i4>27</vt:i4>
      </vt:variant>
      <vt:variant>
        <vt:i4>0</vt:i4>
      </vt:variant>
      <vt:variant>
        <vt:i4>5</vt:i4>
      </vt:variant>
      <vt:variant>
        <vt:lpwstr>http://www.aph.gov.au/senate/committee/clac_ctte/completed_inquiries/2004-07/aged_care04</vt:lpwstr>
      </vt:variant>
      <vt:variant>
        <vt:lpwstr/>
      </vt:variant>
      <vt:variant>
        <vt:i4>720912</vt:i4>
      </vt:variant>
      <vt:variant>
        <vt:i4>24</vt:i4>
      </vt:variant>
      <vt:variant>
        <vt:i4>0</vt:i4>
      </vt:variant>
      <vt:variant>
        <vt:i4>5</vt:i4>
      </vt:variant>
      <vt:variant>
        <vt:lpwstr>http://www.aph.gov.au/house/committee/laca/olderpeople/index.htm</vt:lpwstr>
      </vt:variant>
      <vt:variant>
        <vt:lpwstr/>
      </vt:variant>
      <vt:variant>
        <vt:i4>8061004</vt:i4>
      </vt:variant>
      <vt:variant>
        <vt:i4>21</vt:i4>
      </vt:variant>
      <vt:variant>
        <vt:i4>0</vt:i4>
      </vt:variant>
      <vt:variant>
        <vt:i4>5</vt:i4>
      </vt:variant>
      <vt:variant>
        <vt:lpwstr>http://www.aph.gov.au/senate/committee/clac_ctte/completed_inquiries/2004-07/aged_care_security_protect/</vt:lpwstr>
      </vt:variant>
      <vt:variant>
        <vt:lpwstr/>
      </vt:variant>
      <vt:variant>
        <vt:i4>983106</vt:i4>
      </vt:variant>
      <vt:variant>
        <vt:i4>18</vt:i4>
      </vt:variant>
      <vt:variant>
        <vt:i4>0</vt:i4>
      </vt:variant>
      <vt:variant>
        <vt:i4>5</vt:i4>
      </vt:variant>
      <vt:variant>
        <vt:lpwstr>http://www.aph.gov.au/Senate/committee/clac_ctte/aged_care_amend_2008_measures_no2</vt:lpwstr>
      </vt:variant>
      <vt:variant>
        <vt:lpwstr/>
      </vt:variant>
      <vt:variant>
        <vt:i4>4718717</vt:i4>
      </vt:variant>
      <vt:variant>
        <vt:i4>15</vt:i4>
      </vt:variant>
      <vt:variant>
        <vt:i4>0</vt:i4>
      </vt:variant>
      <vt:variant>
        <vt:i4>5</vt:i4>
      </vt:variant>
      <vt:variant>
        <vt:lpwstr>http://www.health.gov.au/internet/main/publishing.nsf/Content/ageing-quality-accreditation-review-submissions.htm</vt:lpwstr>
      </vt:variant>
      <vt:variant>
        <vt:lpwstr/>
      </vt:variant>
      <vt:variant>
        <vt:i4>2424845</vt:i4>
      </vt:variant>
      <vt:variant>
        <vt:i4>12</vt:i4>
      </vt:variant>
      <vt:variant>
        <vt:i4>0</vt:i4>
      </vt:variant>
      <vt:variant>
        <vt:i4>5</vt:i4>
      </vt:variant>
      <vt:variant>
        <vt:lpwstr>http://www.health.gov.au/internet/main/publishing.nsf/Content/ageing-review-cis.htm</vt:lpwstr>
      </vt:variant>
      <vt:variant>
        <vt:lpwstr/>
      </vt:variant>
      <vt:variant>
        <vt:i4>2424917</vt:i4>
      </vt:variant>
      <vt:variant>
        <vt:i4>9</vt:i4>
      </vt:variant>
      <vt:variant>
        <vt:i4>0</vt:i4>
      </vt:variant>
      <vt:variant>
        <vt:i4>5</vt:i4>
      </vt:variant>
      <vt:variant>
        <vt:lpwstr>http://www.agedcarecrisis.com/subscribe</vt:lpwstr>
      </vt:variant>
      <vt:variant>
        <vt:lpwstr/>
      </vt:variant>
      <vt:variant>
        <vt:i4>3997710</vt:i4>
      </vt:variant>
      <vt:variant>
        <vt:i4>6</vt:i4>
      </vt:variant>
      <vt:variant>
        <vt:i4>0</vt:i4>
      </vt:variant>
      <vt:variant>
        <vt:i4>5</vt:i4>
      </vt:variant>
      <vt:variant>
        <vt:lpwstr>http://www.agedcarecrisis.com/your-articles</vt:lpwstr>
      </vt:variant>
      <vt:variant>
        <vt:lpwstr/>
      </vt:variant>
      <vt:variant>
        <vt:i4>131160</vt:i4>
      </vt:variant>
      <vt:variant>
        <vt:i4>3</vt:i4>
      </vt:variant>
      <vt:variant>
        <vt:i4>0</vt:i4>
      </vt:variant>
      <vt:variant>
        <vt:i4>5</vt:i4>
      </vt:variant>
      <vt:variant>
        <vt:lpwstr>http://www.agedcarecrisis.com/the-column</vt:lpwstr>
      </vt:variant>
      <vt:variant>
        <vt:lpwstr/>
      </vt:variant>
      <vt:variant>
        <vt:i4>3342379</vt:i4>
      </vt:variant>
      <vt:variant>
        <vt:i4>0</vt:i4>
      </vt:variant>
      <vt:variant>
        <vt:i4>0</vt:i4>
      </vt:variant>
      <vt:variant>
        <vt:i4>5</vt:i4>
      </vt:variant>
      <vt:variant>
        <vt:lpwstr>http://www.agedcarecrisis.com/</vt:lpwstr>
      </vt:variant>
      <vt:variant>
        <vt:lpwstr/>
      </vt:variant>
      <vt:variant>
        <vt:i4>3342379</vt:i4>
      </vt:variant>
      <vt:variant>
        <vt:i4>27</vt:i4>
      </vt:variant>
      <vt:variant>
        <vt:i4>0</vt:i4>
      </vt:variant>
      <vt:variant>
        <vt:i4>5</vt:i4>
      </vt:variant>
      <vt:variant>
        <vt:lpwstr>http://www.agedcarecrisis.com/</vt:lpwstr>
      </vt:variant>
      <vt:variant>
        <vt:lpwstr/>
      </vt:variant>
      <vt:variant>
        <vt:i4>1835051</vt:i4>
      </vt:variant>
      <vt:variant>
        <vt:i4>24</vt:i4>
      </vt:variant>
      <vt:variant>
        <vt:i4>0</vt:i4>
      </vt:variant>
      <vt:variant>
        <vt:i4>5</vt:i4>
      </vt:variant>
      <vt:variant>
        <vt:lpwstr>http://www.agedcarecrisis.com</vt:lpwstr>
      </vt:variant>
      <vt:variant>
        <vt:lpwstr/>
      </vt:variant>
      <vt:variant>
        <vt:i4>1835051</vt:i4>
      </vt:variant>
      <vt:variant>
        <vt:i4>21</vt:i4>
      </vt:variant>
      <vt:variant>
        <vt:i4>0</vt:i4>
      </vt:variant>
      <vt:variant>
        <vt:i4>5</vt:i4>
      </vt:variant>
      <vt:variant>
        <vt:lpwstr>http://www.agedcarecrisis.com</vt:lpwstr>
      </vt:variant>
      <vt:variant>
        <vt:lpwstr/>
      </vt:variant>
      <vt:variant>
        <vt:i4>1835051</vt:i4>
      </vt:variant>
      <vt:variant>
        <vt:i4>15</vt:i4>
      </vt:variant>
      <vt:variant>
        <vt:i4>0</vt:i4>
      </vt:variant>
      <vt:variant>
        <vt:i4>5</vt:i4>
      </vt:variant>
      <vt:variant>
        <vt:lpwstr>http://www.agedcarecrisis.com</vt:lpwstr>
      </vt:variant>
      <vt:variant>
        <vt:lpwstr/>
      </vt:variant>
      <vt:variant>
        <vt:i4>3342379</vt:i4>
      </vt:variant>
      <vt:variant>
        <vt:i4>9</vt:i4>
      </vt:variant>
      <vt:variant>
        <vt:i4>0</vt:i4>
      </vt:variant>
      <vt:variant>
        <vt:i4>5</vt:i4>
      </vt:variant>
      <vt:variant>
        <vt:lpwstr>http://www.agedcarecrisis.com/</vt:lpwstr>
      </vt:variant>
      <vt:variant>
        <vt:lpwstr/>
      </vt:variant>
      <vt:variant>
        <vt:i4>3342379</vt:i4>
      </vt:variant>
      <vt:variant>
        <vt:i4>3</vt:i4>
      </vt:variant>
      <vt:variant>
        <vt:i4>0</vt:i4>
      </vt:variant>
      <vt:variant>
        <vt:i4>5</vt:i4>
      </vt:variant>
      <vt:variant>
        <vt:lpwstr>http://www.agedcarecrisis.com/</vt:lpwstr>
      </vt:variant>
      <vt:variant>
        <vt:lpwstr/>
      </vt:variant>
      <vt:variant>
        <vt:i4>5177392</vt:i4>
      </vt:variant>
      <vt:variant>
        <vt:i4>9807</vt:i4>
      </vt:variant>
      <vt:variant>
        <vt:i4>1026</vt:i4>
      </vt:variant>
      <vt:variant>
        <vt:i4>1</vt:i4>
      </vt:variant>
      <vt:variant>
        <vt:lpwstr>abc-2</vt:lpwstr>
      </vt:variant>
      <vt:variant>
        <vt:lpwstr/>
      </vt:variant>
      <vt:variant>
        <vt:i4>1638524</vt:i4>
      </vt:variant>
      <vt:variant>
        <vt:i4>14235</vt:i4>
      </vt:variant>
      <vt:variant>
        <vt:i4>1027</vt:i4>
      </vt:variant>
      <vt:variant>
        <vt:i4>1</vt:i4>
      </vt:variant>
      <vt:variant>
        <vt:lpwstr>agedcareact-appropriate-staff</vt:lpwstr>
      </vt:variant>
      <vt:variant>
        <vt:lpwstr/>
      </vt:variant>
      <vt:variant>
        <vt:i4>3276857</vt:i4>
      </vt:variant>
      <vt:variant>
        <vt:i4>41028</vt:i4>
      </vt:variant>
      <vt:variant>
        <vt:i4>1042</vt:i4>
      </vt:variant>
      <vt:variant>
        <vt:i4>1</vt:i4>
      </vt:variant>
      <vt:variant>
        <vt:lpwstr>quotes1-sm</vt:lpwstr>
      </vt:variant>
      <vt:variant>
        <vt:lpwstr/>
      </vt:variant>
      <vt:variant>
        <vt:i4>7864404</vt:i4>
      </vt:variant>
      <vt:variant>
        <vt:i4>66278</vt:i4>
      </vt:variant>
      <vt:variant>
        <vt:i4>1045</vt:i4>
      </vt:variant>
      <vt:variant>
        <vt:i4>1</vt:i4>
      </vt:variant>
      <vt:variant>
        <vt:lpwstr>bg-newsicon</vt:lpwstr>
      </vt:variant>
      <vt:variant>
        <vt:lpwstr/>
      </vt:variant>
      <vt:variant>
        <vt:i4>7667735</vt:i4>
      </vt:variant>
      <vt:variant>
        <vt:i4>72573</vt:i4>
      </vt:variant>
      <vt:variant>
        <vt:i4>1046</vt:i4>
      </vt:variant>
      <vt:variant>
        <vt:i4>4</vt:i4>
      </vt:variant>
      <vt:variant>
        <vt:lpwstr>http://www.theage.com.au/comment/by/Amanda-Vanstone</vt:lpwstr>
      </vt:variant>
      <vt:variant>
        <vt:lpwstr/>
      </vt:variant>
      <vt:variant>
        <vt:i4>983097</vt:i4>
      </vt:variant>
      <vt:variant>
        <vt:i4>72573</vt:i4>
      </vt:variant>
      <vt:variant>
        <vt:i4>1046</vt:i4>
      </vt:variant>
      <vt:variant>
        <vt:i4>1</vt:i4>
      </vt:variant>
      <vt:variant>
        <vt:lpwstr>1408400784602</vt:lpwstr>
      </vt:variant>
      <vt:variant>
        <vt:lpwstr/>
      </vt:variant>
      <vt:variant>
        <vt:i4>5177392</vt:i4>
      </vt:variant>
      <vt:variant>
        <vt:i4>108481</vt:i4>
      </vt:variant>
      <vt:variant>
        <vt:i4>1047</vt:i4>
      </vt:variant>
      <vt:variant>
        <vt:i4>1</vt:i4>
      </vt:variant>
      <vt:variant>
        <vt:lpwstr>abc-2</vt:lpwstr>
      </vt:variant>
      <vt:variant>
        <vt:lpwstr/>
      </vt:variant>
      <vt:variant>
        <vt:i4>7471176</vt:i4>
      </vt:variant>
      <vt:variant>
        <vt:i4>141091</vt:i4>
      </vt:variant>
      <vt:variant>
        <vt:i4>1051</vt:i4>
      </vt:variant>
      <vt:variant>
        <vt:i4>1</vt:i4>
      </vt:variant>
      <vt:variant>
        <vt:lpwstr>quotes3</vt:lpwstr>
      </vt:variant>
      <vt:variant>
        <vt:lpwstr/>
      </vt:variant>
      <vt:variant>
        <vt:i4>7471176</vt:i4>
      </vt:variant>
      <vt:variant>
        <vt:i4>141114</vt:i4>
      </vt:variant>
      <vt:variant>
        <vt:i4>1052</vt:i4>
      </vt:variant>
      <vt:variant>
        <vt:i4>1</vt:i4>
      </vt:variant>
      <vt:variant>
        <vt:lpwstr>quotes3</vt:lpwstr>
      </vt:variant>
      <vt:variant>
        <vt:lpwstr/>
      </vt:variant>
      <vt:variant>
        <vt:i4>7471176</vt:i4>
      </vt:variant>
      <vt:variant>
        <vt:i4>141894</vt:i4>
      </vt:variant>
      <vt:variant>
        <vt:i4>1053</vt:i4>
      </vt:variant>
      <vt:variant>
        <vt:i4>1</vt:i4>
      </vt:variant>
      <vt:variant>
        <vt:lpwstr>quotes3</vt:lpwstr>
      </vt:variant>
      <vt:variant>
        <vt:lpwstr/>
      </vt:variant>
      <vt:variant>
        <vt:i4>7471176</vt:i4>
      </vt:variant>
      <vt:variant>
        <vt:i4>141936</vt:i4>
      </vt:variant>
      <vt:variant>
        <vt:i4>1054</vt:i4>
      </vt:variant>
      <vt:variant>
        <vt:i4>1</vt:i4>
      </vt:variant>
      <vt:variant>
        <vt:lpwstr>quotes3</vt:lpwstr>
      </vt:variant>
      <vt:variant>
        <vt:lpwstr/>
      </vt:variant>
      <vt:variant>
        <vt:i4>7471176</vt:i4>
      </vt:variant>
      <vt:variant>
        <vt:i4>142405</vt:i4>
      </vt:variant>
      <vt:variant>
        <vt:i4>1055</vt:i4>
      </vt:variant>
      <vt:variant>
        <vt:i4>1</vt:i4>
      </vt:variant>
      <vt:variant>
        <vt:lpwstr>quotes3</vt:lpwstr>
      </vt:variant>
      <vt:variant>
        <vt:lpwstr/>
      </vt:variant>
      <vt:variant>
        <vt:i4>7471176</vt:i4>
      </vt:variant>
      <vt:variant>
        <vt:i4>142438</vt:i4>
      </vt:variant>
      <vt:variant>
        <vt:i4>1056</vt:i4>
      </vt:variant>
      <vt:variant>
        <vt:i4>1</vt:i4>
      </vt:variant>
      <vt:variant>
        <vt:lpwstr>quotes3</vt:lpwstr>
      </vt:variant>
      <vt:variant>
        <vt:lpwstr/>
      </vt:variant>
      <vt:variant>
        <vt:i4>7471176</vt:i4>
      </vt:variant>
      <vt:variant>
        <vt:i4>143406</vt:i4>
      </vt:variant>
      <vt:variant>
        <vt:i4>1057</vt:i4>
      </vt:variant>
      <vt:variant>
        <vt:i4>1</vt:i4>
      </vt:variant>
      <vt:variant>
        <vt:lpwstr>quotes3</vt:lpwstr>
      </vt:variant>
      <vt:variant>
        <vt:lpwstr/>
      </vt:variant>
      <vt:variant>
        <vt:i4>7471176</vt:i4>
      </vt:variant>
      <vt:variant>
        <vt:i4>143445</vt:i4>
      </vt:variant>
      <vt:variant>
        <vt:i4>1058</vt:i4>
      </vt:variant>
      <vt:variant>
        <vt:i4>1</vt:i4>
      </vt:variant>
      <vt:variant>
        <vt:lpwstr>quotes3</vt:lpwstr>
      </vt:variant>
      <vt:variant>
        <vt:lpwstr/>
      </vt:variant>
      <vt:variant>
        <vt:i4>7471176</vt:i4>
      </vt:variant>
      <vt:variant>
        <vt:i4>144618</vt:i4>
      </vt:variant>
      <vt:variant>
        <vt:i4>1059</vt:i4>
      </vt:variant>
      <vt:variant>
        <vt:i4>1</vt:i4>
      </vt:variant>
      <vt:variant>
        <vt:lpwstr>quotes3</vt:lpwstr>
      </vt:variant>
      <vt:variant>
        <vt:lpwstr/>
      </vt:variant>
      <vt:variant>
        <vt:i4>7471176</vt:i4>
      </vt:variant>
      <vt:variant>
        <vt:i4>144665</vt:i4>
      </vt:variant>
      <vt:variant>
        <vt:i4>1060</vt:i4>
      </vt:variant>
      <vt:variant>
        <vt:i4>1</vt:i4>
      </vt:variant>
      <vt:variant>
        <vt:lpwstr>quotes3</vt:lpwstr>
      </vt:variant>
      <vt:variant>
        <vt:lpwstr/>
      </vt:variant>
      <vt:variant>
        <vt:i4>7471176</vt:i4>
      </vt:variant>
      <vt:variant>
        <vt:i4>145210</vt:i4>
      </vt:variant>
      <vt:variant>
        <vt:i4>1061</vt:i4>
      </vt:variant>
      <vt:variant>
        <vt:i4>1</vt:i4>
      </vt:variant>
      <vt:variant>
        <vt:lpwstr>quotes3</vt:lpwstr>
      </vt:variant>
      <vt:variant>
        <vt:lpwstr/>
      </vt:variant>
      <vt:variant>
        <vt:i4>7471176</vt:i4>
      </vt:variant>
      <vt:variant>
        <vt:i4>145260</vt:i4>
      </vt:variant>
      <vt:variant>
        <vt:i4>1062</vt:i4>
      </vt:variant>
      <vt:variant>
        <vt:i4>1</vt:i4>
      </vt:variant>
      <vt:variant>
        <vt:lpwstr>quotes3</vt:lpwstr>
      </vt:variant>
      <vt:variant>
        <vt:lpwstr/>
      </vt:variant>
      <vt:variant>
        <vt:i4>7471176</vt:i4>
      </vt:variant>
      <vt:variant>
        <vt:i4>146170</vt:i4>
      </vt:variant>
      <vt:variant>
        <vt:i4>1063</vt:i4>
      </vt:variant>
      <vt:variant>
        <vt:i4>1</vt:i4>
      </vt:variant>
      <vt:variant>
        <vt:lpwstr>quotes3</vt:lpwstr>
      </vt:variant>
      <vt:variant>
        <vt:lpwstr/>
      </vt:variant>
      <vt:variant>
        <vt:i4>7471176</vt:i4>
      </vt:variant>
      <vt:variant>
        <vt:i4>146195</vt:i4>
      </vt:variant>
      <vt:variant>
        <vt:i4>1064</vt:i4>
      </vt:variant>
      <vt:variant>
        <vt:i4>1</vt:i4>
      </vt:variant>
      <vt:variant>
        <vt:lpwstr>quotes3</vt:lpwstr>
      </vt:variant>
      <vt:variant>
        <vt:lpwstr/>
      </vt:variant>
      <vt:variant>
        <vt:i4>7471176</vt:i4>
      </vt:variant>
      <vt:variant>
        <vt:i4>146897</vt:i4>
      </vt:variant>
      <vt:variant>
        <vt:i4>1065</vt:i4>
      </vt:variant>
      <vt:variant>
        <vt:i4>1</vt:i4>
      </vt:variant>
      <vt:variant>
        <vt:lpwstr>quotes3</vt:lpwstr>
      </vt:variant>
      <vt:variant>
        <vt:lpwstr/>
      </vt:variant>
      <vt:variant>
        <vt:i4>7471176</vt:i4>
      </vt:variant>
      <vt:variant>
        <vt:i4>146905</vt:i4>
      </vt:variant>
      <vt:variant>
        <vt:i4>1066</vt:i4>
      </vt:variant>
      <vt:variant>
        <vt:i4>1</vt:i4>
      </vt:variant>
      <vt:variant>
        <vt:lpwstr>quotes3</vt:lpwstr>
      </vt:variant>
      <vt:variant>
        <vt:lpwstr/>
      </vt:variant>
      <vt:variant>
        <vt:i4>7471176</vt:i4>
      </vt:variant>
      <vt:variant>
        <vt:i4>147537</vt:i4>
      </vt:variant>
      <vt:variant>
        <vt:i4>1067</vt:i4>
      </vt:variant>
      <vt:variant>
        <vt:i4>1</vt:i4>
      </vt:variant>
      <vt:variant>
        <vt:lpwstr>quotes3</vt:lpwstr>
      </vt:variant>
      <vt:variant>
        <vt:lpwstr/>
      </vt:variant>
      <vt:variant>
        <vt:i4>7471176</vt:i4>
      </vt:variant>
      <vt:variant>
        <vt:i4>147724</vt:i4>
      </vt:variant>
      <vt:variant>
        <vt:i4>1068</vt:i4>
      </vt:variant>
      <vt:variant>
        <vt:i4>1</vt:i4>
      </vt:variant>
      <vt:variant>
        <vt:lpwstr>quotes3</vt:lpwstr>
      </vt:variant>
      <vt:variant>
        <vt:lpwstr/>
      </vt:variant>
      <vt:variant>
        <vt:i4>7471176</vt:i4>
      </vt:variant>
      <vt:variant>
        <vt:i4>147948</vt:i4>
      </vt:variant>
      <vt:variant>
        <vt:i4>1069</vt:i4>
      </vt:variant>
      <vt:variant>
        <vt:i4>1</vt:i4>
      </vt:variant>
      <vt:variant>
        <vt:lpwstr>quotes3</vt:lpwstr>
      </vt:variant>
      <vt:variant>
        <vt:lpwstr/>
      </vt:variant>
      <vt:variant>
        <vt:i4>7471176</vt:i4>
      </vt:variant>
      <vt:variant>
        <vt:i4>148216</vt:i4>
      </vt:variant>
      <vt:variant>
        <vt:i4>1070</vt:i4>
      </vt:variant>
      <vt:variant>
        <vt:i4>1</vt:i4>
      </vt:variant>
      <vt:variant>
        <vt:lpwstr>quotes3</vt:lpwstr>
      </vt:variant>
      <vt:variant>
        <vt:lpwstr/>
      </vt:variant>
      <vt:variant>
        <vt:i4>7471176</vt:i4>
      </vt:variant>
      <vt:variant>
        <vt:i4>148292</vt:i4>
      </vt:variant>
      <vt:variant>
        <vt:i4>1071</vt:i4>
      </vt:variant>
      <vt:variant>
        <vt:i4>1</vt:i4>
      </vt:variant>
      <vt:variant>
        <vt:lpwstr>quotes3</vt:lpwstr>
      </vt:variant>
      <vt:variant>
        <vt:lpwstr/>
      </vt:variant>
      <vt:variant>
        <vt:i4>7471176</vt:i4>
      </vt:variant>
      <vt:variant>
        <vt:i4>149146</vt:i4>
      </vt:variant>
      <vt:variant>
        <vt:i4>1072</vt:i4>
      </vt:variant>
      <vt:variant>
        <vt:i4>1</vt:i4>
      </vt:variant>
      <vt:variant>
        <vt:lpwstr>quotes3</vt:lpwstr>
      </vt:variant>
      <vt:variant>
        <vt:lpwstr/>
      </vt:variant>
      <vt:variant>
        <vt:i4>7471176</vt:i4>
      </vt:variant>
      <vt:variant>
        <vt:i4>149171</vt:i4>
      </vt:variant>
      <vt:variant>
        <vt:i4>1073</vt:i4>
      </vt:variant>
      <vt:variant>
        <vt:i4>1</vt:i4>
      </vt:variant>
      <vt:variant>
        <vt:lpwstr>quotes3</vt:lpwstr>
      </vt:variant>
      <vt:variant>
        <vt:lpwstr/>
      </vt:variant>
      <vt:variant>
        <vt:i4>7471176</vt:i4>
      </vt:variant>
      <vt:variant>
        <vt:i4>149808</vt:i4>
      </vt:variant>
      <vt:variant>
        <vt:i4>1074</vt:i4>
      </vt:variant>
      <vt:variant>
        <vt:i4>1</vt:i4>
      </vt:variant>
      <vt:variant>
        <vt:lpwstr>quotes3</vt:lpwstr>
      </vt:variant>
      <vt:variant>
        <vt:lpwstr/>
      </vt:variant>
      <vt:variant>
        <vt:i4>7471176</vt:i4>
      </vt:variant>
      <vt:variant>
        <vt:i4>149823</vt:i4>
      </vt:variant>
      <vt:variant>
        <vt:i4>1075</vt:i4>
      </vt:variant>
      <vt:variant>
        <vt:i4>1</vt:i4>
      </vt:variant>
      <vt:variant>
        <vt:lpwstr>quotes3</vt:lpwstr>
      </vt:variant>
      <vt:variant>
        <vt:lpwstr/>
      </vt:variant>
      <vt:variant>
        <vt:i4>7471176</vt:i4>
      </vt:variant>
      <vt:variant>
        <vt:i4>150459</vt:i4>
      </vt:variant>
      <vt:variant>
        <vt:i4>1076</vt:i4>
      </vt:variant>
      <vt:variant>
        <vt:i4>1</vt:i4>
      </vt:variant>
      <vt:variant>
        <vt:lpwstr>quotes3</vt:lpwstr>
      </vt:variant>
      <vt:variant>
        <vt:lpwstr/>
      </vt:variant>
      <vt:variant>
        <vt:i4>7471176</vt:i4>
      </vt:variant>
      <vt:variant>
        <vt:i4>150498</vt:i4>
      </vt:variant>
      <vt:variant>
        <vt:i4>1077</vt:i4>
      </vt:variant>
      <vt:variant>
        <vt:i4>1</vt:i4>
      </vt:variant>
      <vt:variant>
        <vt:lpwstr>quotes3</vt:lpwstr>
      </vt:variant>
      <vt:variant>
        <vt:lpwstr/>
      </vt:variant>
      <vt:variant>
        <vt:i4>7471176</vt:i4>
      </vt:variant>
      <vt:variant>
        <vt:i4>152264</vt:i4>
      </vt:variant>
      <vt:variant>
        <vt:i4>1078</vt:i4>
      </vt:variant>
      <vt:variant>
        <vt:i4>1</vt:i4>
      </vt:variant>
      <vt:variant>
        <vt:lpwstr>quotes3</vt:lpwstr>
      </vt:variant>
      <vt:variant>
        <vt:lpwstr/>
      </vt:variant>
      <vt:variant>
        <vt:i4>7471176</vt:i4>
      </vt:variant>
      <vt:variant>
        <vt:i4>152283</vt:i4>
      </vt:variant>
      <vt:variant>
        <vt:i4>1079</vt:i4>
      </vt:variant>
      <vt:variant>
        <vt:i4>1</vt:i4>
      </vt:variant>
      <vt:variant>
        <vt:lpwstr>quotes3</vt:lpwstr>
      </vt:variant>
      <vt:variant>
        <vt:lpwstr/>
      </vt:variant>
      <vt:variant>
        <vt:i4>7471176</vt:i4>
      </vt:variant>
      <vt:variant>
        <vt:i4>153292</vt:i4>
      </vt:variant>
      <vt:variant>
        <vt:i4>1080</vt:i4>
      </vt:variant>
      <vt:variant>
        <vt:i4>1</vt:i4>
      </vt:variant>
      <vt:variant>
        <vt:lpwstr>quotes3</vt:lpwstr>
      </vt:variant>
      <vt:variant>
        <vt:lpwstr/>
      </vt:variant>
      <vt:variant>
        <vt:i4>7471176</vt:i4>
      </vt:variant>
      <vt:variant>
        <vt:i4>153336</vt:i4>
      </vt:variant>
      <vt:variant>
        <vt:i4>1081</vt:i4>
      </vt:variant>
      <vt:variant>
        <vt:i4>1</vt:i4>
      </vt:variant>
      <vt:variant>
        <vt:lpwstr>quotes3</vt:lpwstr>
      </vt:variant>
      <vt:variant>
        <vt:lpwstr/>
      </vt:variant>
      <vt:variant>
        <vt:i4>7471176</vt:i4>
      </vt:variant>
      <vt:variant>
        <vt:i4>154233</vt:i4>
      </vt:variant>
      <vt:variant>
        <vt:i4>1082</vt:i4>
      </vt:variant>
      <vt:variant>
        <vt:i4>1</vt:i4>
      </vt:variant>
      <vt:variant>
        <vt:lpwstr>quotes3</vt:lpwstr>
      </vt:variant>
      <vt:variant>
        <vt:lpwstr/>
      </vt:variant>
      <vt:variant>
        <vt:i4>7471176</vt:i4>
      </vt:variant>
      <vt:variant>
        <vt:i4>154282</vt:i4>
      </vt:variant>
      <vt:variant>
        <vt:i4>1083</vt:i4>
      </vt:variant>
      <vt:variant>
        <vt:i4>1</vt:i4>
      </vt:variant>
      <vt:variant>
        <vt:lpwstr>quotes3</vt:lpwstr>
      </vt:variant>
      <vt:variant>
        <vt:lpwstr/>
      </vt:variant>
      <vt:variant>
        <vt:i4>7471176</vt:i4>
      </vt:variant>
      <vt:variant>
        <vt:i4>156389</vt:i4>
      </vt:variant>
      <vt:variant>
        <vt:i4>1084</vt:i4>
      </vt:variant>
      <vt:variant>
        <vt:i4>1</vt:i4>
      </vt:variant>
      <vt:variant>
        <vt:lpwstr>quotes3</vt:lpwstr>
      </vt:variant>
      <vt:variant>
        <vt:lpwstr/>
      </vt:variant>
      <vt:variant>
        <vt:i4>7471176</vt:i4>
      </vt:variant>
      <vt:variant>
        <vt:i4>156420</vt:i4>
      </vt:variant>
      <vt:variant>
        <vt:i4>1085</vt:i4>
      </vt:variant>
      <vt:variant>
        <vt:i4>1</vt:i4>
      </vt:variant>
      <vt:variant>
        <vt:lpwstr>quotes3</vt:lpwstr>
      </vt:variant>
      <vt:variant>
        <vt:lpwstr/>
      </vt:variant>
      <vt:variant>
        <vt:i4>7471176</vt:i4>
      </vt:variant>
      <vt:variant>
        <vt:i4>158249</vt:i4>
      </vt:variant>
      <vt:variant>
        <vt:i4>1086</vt:i4>
      </vt:variant>
      <vt:variant>
        <vt:i4>1</vt:i4>
      </vt:variant>
      <vt:variant>
        <vt:lpwstr>quotes3</vt:lpwstr>
      </vt:variant>
      <vt:variant>
        <vt:lpwstr/>
      </vt:variant>
      <vt:variant>
        <vt:i4>7471176</vt:i4>
      </vt:variant>
      <vt:variant>
        <vt:i4>158293</vt:i4>
      </vt:variant>
      <vt:variant>
        <vt:i4>1087</vt:i4>
      </vt:variant>
      <vt:variant>
        <vt:i4>1</vt:i4>
      </vt:variant>
      <vt:variant>
        <vt:lpwstr>quotes3</vt:lpwstr>
      </vt:variant>
      <vt:variant>
        <vt:lpwstr/>
      </vt:variant>
      <vt:variant>
        <vt:i4>7471176</vt:i4>
      </vt:variant>
      <vt:variant>
        <vt:i4>158890</vt:i4>
      </vt:variant>
      <vt:variant>
        <vt:i4>1088</vt:i4>
      </vt:variant>
      <vt:variant>
        <vt:i4>1</vt:i4>
      </vt:variant>
      <vt:variant>
        <vt:lpwstr>quotes3</vt:lpwstr>
      </vt:variant>
      <vt:variant>
        <vt:lpwstr/>
      </vt:variant>
      <vt:variant>
        <vt:i4>7471176</vt:i4>
      </vt:variant>
      <vt:variant>
        <vt:i4>158904</vt:i4>
      </vt:variant>
      <vt:variant>
        <vt:i4>1089</vt:i4>
      </vt:variant>
      <vt:variant>
        <vt:i4>1</vt:i4>
      </vt:variant>
      <vt:variant>
        <vt:lpwstr>quotes3</vt:lpwstr>
      </vt:variant>
      <vt:variant>
        <vt:lpwstr/>
      </vt:variant>
      <vt:variant>
        <vt:i4>7471176</vt:i4>
      </vt:variant>
      <vt:variant>
        <vt:i4>159021</vt:i4>
      </vt:variant>
      <vt:variant>
        <vt:i4>1090</vt:i4>
      </vt:variant>
      <vt:variant>
        <vt:i4>1</vt:i4>
      </vt:variant>
      <vt:variant>
        <vt:lpwstr>quotes3</vt:lpwstr>
      </vt:variant>
      <vt:variant>
        <vt:lpwstr/>
      </vt:variant>
      <vt:variant>
        <vt:i4>7471176</vt:i4>
      </vt:variant>
      <vt:variant>
        <vt:i4>159255</vt:i4>
      </vt:variant>
      <vt:variant>
        <vt:i4>1091</vt:i4>
      </vt:variant>
      <vt:variant>
        <vt:i4>1</vt:i4>
      </vt:variant>
      <vt:variant>
        <vt:lpwstr>quotes3</vt:lpwstr>
      </vt:variant>
      <vt:variant>
        <vt:lpwstr/>
      </vt:variant>
      <vt:variant>
        <vt:i4>7471176</vt:i4>
      </vt:variant>
      <vt:variant>
        <vt:i4>159588</vt:i4>
      </vt:variant>
      <vt:variant>
        <vt:i4>1092</vt:i4>
      </vt:variant>
      <vt:variant>
        <vt:i4>1</vt:i4>
      </vt:variant>
      <vt:variant>
        <vt:lpwstr>quotes3</vt:lpwstr>
      </vt:variant>
      <vt:variant>
        <vt:lpwstr/>
      </vt:variant>
      <vt:variant>
        <vt:i4>7471176</vt:i4>
      </vt:variant>
      <vt:variant>
        <vt:i4>159642</vt:i4>
      </vt:variant>
      <vt:variant>
        <vt:i4>1093</vt:i4>
      </vt:variant>
      <vt:variant>
        <vt:i4>1</vt:i4>
      </vt:variant>
      <vt:variant>
        <vt:lpwstr>quotes3</vt:lpwstr>
      </vt:variant>
      <vt:variant>
        <vt:lpwstr/>
      </vt:variant>
      <vt:variant>
        <vt:i4>6684742</vt:i4>
      </vt:variant>
      <vt:variant>
        <vt:i4>323269</vt:i4>
      </vt:variant>
      <vt:variant>
        <vt:i4>1025</vt:i4>
      </vt:variant>
      <vt:variant>
        <vt:i4>1</vt:i4>
      </vt:variant>
      <vt:variant>
        <vt:lpwstr>footnote_separator</vt:lpwstr>
      </vt:variant>
      <vt:variant>
        <vt:lpwstr/>
      </vt:variant>
      <vt:variant>
        <vt:i4>5111830</vt:i4>
      </vt:variant>
      <vt:variant>
        <vt:i4>-1</vt:i4>
      </vt:variant>
      <vt:variant>
        <vt:i4>2054</vt:i4>
      </vt:variant>
      <vt:variant>
        <vt:i4>1</vt:i4>
      </vt:variant>
      <vt:variant>
        <vt:lpwstr>acc-sub-aug-2010</vt:lpwstr>
      </vt:variant>
      <vt:variant>
        <vt:lpwstr/>
      </vt:variant>
      <vt:variant>
        <vt:i4>1310760</vt:i4>
      </vt:variant>
      <vt:variant>
        <vt:i4>-1</vt:i4>
      </vt:variant>
      <vt:variant>
        <vt:i4>2061</vt:i4>
      </vt:variant>
      <vt:variant>
        <vt:i4>1</vt:i4>
      </vt:variant>
      <vt:variant>
        <vt:lpwstr>header-background</vt:lpwstr>
      </vt:variant>
      <vt:variant>
        <vt:lpwstr/>
      </vt:variant>
      <vt:variant>
        <vt:i4>1310760</vt:i4>
      </vt:variant>
      <vt:variant>
        <vt:i4>-1</vt:i4>
      </vt:variant>
      <vt:variant>
        <vt:i4>2063</vt:i4>
      </vt:variant>
      <vt:variant>
        <vt:i4>1</vt:i4>
      </vt:variant>
      <vt:variant>
        <vt:lpwstr>header-background</vt:lpwstr>
      </vt:variant>
      <vt:variant>
        <vt:lpwstr/>
      </vt:variant>
      <vt:variant>
        <vt:i4>1310760</vt:i4>
      </vt:variant>
      <vt:variant>
        <vt:i4>-1</vt:i4>
      </vt:variant>
      <vt:variant>
        <vt:i4>2065</vt:i4>
      </vt:variant>
      <vt:variant>
        <vt:i4>1</vt:i4>
      </vt:variant>
      <vt:variant>
        <vt:lpwstr>header-background</vt:lpwstr>
      </vt:variant>
      <vt:variant>
        <vt:lpwstr/>
      </vt:variant>
      <vt:variant>
        <vt:i4>1310760</vt:i4>
      </vt:variant>
      <vt:variant>
        <vt:i4>-1</vt:i4>
      </vt:variant>
      <vt:variant>
        <vt:i4>2066</vt:i4>
      </vt:variant>
      <vt:variant>
        <vt:i4>1</vt:i4>
      </vt:variant>
      <vt:variant>
        <vt:lpwstr>header-background</vt:lpwstr>
      </vt:variant>
      <vt:variant>
        <vt:lpwstr/>
      </vt:variant>
      <vt:variant>
        <vt:i4>1310760</vt:i4>
      </vt:variant>
      <vt:variant>
        <vt:i4>-1</vt:i4>
      </vt:variant>
      <vt:variant>
        <vt:i4>2067</vt:i4>
      </vt:variant>
      <vt:variant>
        <vt:i4>1</vt:i4>
      </vt:variant>
      <vt:variant>
        <vt:lpwstr>header-background</vt:lpwstr>
      </vt:variant>
      <vt:variant>
        <vt:lpwstr/>
      </vt:variant>
      <vt:variant>
        <vt:i4>7471176</vt:i4>
      </vt:variant>
      <vt:variant>
        <vt:i4>-1</vt:i4>
      </vt:variant>
      <vt:variant>
        <vt:i4>1073</vt:i4>
      </vt:variant>
      <vt:variant>
        <vt:i4>1</vt:i4>
      </vt:variant>
      <vt:variant>
        <vt:lpwstr>quotes3</vt:lpwstr>
      </vt:variant>
      <vt:variant>
        <vt:lpwstr/>
      </vt:variant>
      <vt:variant>
        <vt:i4>7471176</vt:i4>
      </vt:variant>
      <vt:variant>
        <vt:i4>-1</vt:i4>
      </vt:variant>
      <vt:variant>
        <vt:i4>1074</vt:i4>
      </vt:variant>
      <vt:variant>
        <vt:i4>1</vt:i4>
      </vt:variant>
      <vt:variant>
        <vt:lpwstr>quotes3</vt:lpwstr>
      </vt:variant>
      <vt:variant>
        <vt:lpwstr/>
      </vt:variant>
      <vt:variant>
        <vt:i4>7471176</vt:i4>
      </vt:variant>
      <vt:variant>
        <vt:i4>-1</vt:i4>
      </vt:variant>
      <vt:variant>
        <vt:i4>1075</vt:i4>
      </vt:variant>
      <vt:variant>
        <vt:i4>1</vt:i4>
      </vt:variant>
      <vt:variant>
        <vt:lpwstr>quotes3</vt:lpwstr>
      </vt:variant>
      <vt:variant>
        <vt:lpwstr/>
      </vt:variant>
      <vt:variant>
        <vt:i4>7471176</vt:i4>
      </vt:variant>
      <vt:variant>
        <vt:i4>-1</vt:i4>
      </vt:variant>
      <vt:variant>
        <vt:i4>1080</vt:i4>
      </vt:variant>
      <vt:variant>
        <vt:i4>1</vt:i4>
      </vt:variant>
      <vt:variant>
        <vt:lpwstr>quotes3</vt:lpwstr>
      </vt:variant>
      <vt:variant>
        <vt:lpwstr/>
      </vt:variant>
      <vt:variant>
        <vt:i4>7471176</vt:i4>
      </vt:variant>
      <vt:variant>
        <vt:i4>-1</vt:i4>
      </vt:variant>
      <vt:variant>
        <vt:i4>1081</vt:i4>
      </vt:variant>
      <vt:variant>
        <vt:i4>1</vt:i4>
      </vt:variant>
      <vt:variant>
        <vt:lpwstr>quotes3</vt:lpwstr>
      </vt:variant>
      <vt:variant>
        <vt:lpwstr/>
      </vt:variant>
      <vt:variant>
        <vt:i4>2359385</vt:i4>
      </vt:variant>
      <vt:variant>
        <vt:i4>-1</vt:i4>
      </vt:variant>
      <vt:variant>
        <vt:i4>1092</vt:i4>
      </vt:variant>
      <vt:variant>
        <vt:i4>1</vt:i4>
      </vt:variant>
      <vt:variant>
        <vt:lpwstr>jul-2010-wanted</vt:lpwstr>
      </vt:variant>
      <vt:variant>
        <vt:lpwstr/>
      </vt:variant>
      <vt:variant>
        <vt:i4>1900645</vt:i4>
      </vt:variant>
      <vt:variant>
        <vt:i4>-1</vt:i4>
      </vt:variant>
      <vt:variant>
        <vt:i4>1096</vt:i4>
      </vt:variant>
      <vt:variant>
        <vt:i4>4</vt:i4>
      </vt:variant>
      <vt:variant>
        <vt:lpwstr>http://www.agedcarecrisis.com/news/3567-dee-derricks-desperate-youtube-message-falls-on-deaf-ears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ALRC Inquiry into elder abuse</dc:title>
  <dc:subject>ALRC Inquiry into elder abuse</dc:subject>
  <dc:creator/>
  <cp:keywords>ALRC Inquiry into elder abuse</cp:keywords>
  <cp:lastModifiedBy/>
  <cp:revision>1</cp:revision>
  <cp:lastPrinted>2015-07-27T11:12:00Z</cp:lastPrinted>
  <dcterms:created xsi:type="dcterms:W3CDTF">2016-09-08T01:11:00Z</dcterms:created>
  <dcterms:modified xsi:type="dcterms:W3CDTF">2016-09-08T01:11:00Z</dcterms:modified>
  <cp:category>ALRC Inquiry into elder abuse</cp:category>
</cp:coreProperties>
</file>